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F4E" w:rsidRDefault="007B2F4E" w:rsidP="007B2F4E">
      <w:pPr>
        <w:pStyle w:val="a3"/>
        <w:rPr>
          <w:rFonts w:ascii="Times New Roman" w:hAnsi="Times New Roman"/>
          <w:b/>
          <w:sz w:val="28"/>
          <w:szCs w:val="28"/>
        </w:rPr>
      </w:pPr>
      <w:r>
        <w:rPr>
          <w:rFonts w:ascii="Times New Roman" w:hAnsi="Times New Roman"/>
          <w:b/>
          <w:sz w:val="28"/>
          <w:szCs w:val="28"/>
        </w:rPr>
        <w:t xml:space="preserve">                                                                                                             </w:t>
      </w:r>
      <w:proofErr w:type="spellStart"/>
      <w:r>
        <w:rPr>
          <w:rFonts w:ascii="Times New Roman" w:hAnsi="Times New Roman"/>
          <w:b/>
          <w:sz w:val="28"/>
          <w:szCs w:val="28"/>
        </w:rPr>
        <w:t>Kubarev</w:t>
      </w:r>
      <w:proofErr w:type="spellEnd"/>
      <w:r>
        <w:rPr>
          <w:rFonts w:ascii="Times New Roman" w:hAnsi="Times New Roman"/>
          <w:b/>
          <w:sz w:val="28"/>
          <w:szCs w:val="28"/>
        </w:rPr>
        <w:t xml:space="preserve"> V.V.</w:t>
      </w:r>
    </w:p>
    <w:p w:rsidR="007B2F4E" w:rsidRDefault="007B2F4E" w:rsidP="007B2F4E">
      <w:pPr>
        <w:pStyle w:val="a3"/>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doctor</w:t>
      </w:r>
      <w:proofErr w:type="gramEnd"/>
      <w:r>
        <w:rPr>
          <w:rFonts w:ascii="Times New Roman" w:hAnsi="Times New Roman"/>
          <w:sz w:val="28"/>
          <w:szCs w:val="28"/>
        </w:rPr>
        <w:t xml:space="preserve"> of history, professor</w:t>
      </w:r>
    </w:p>
    <w:p w:rsidR="007B2F4E" w:rsidRPr="00A56B32" w:rsidRDefault="007B2F4E" w:rsidP="007B2F4E">
      <w:pPr>
        <w:pStyle w:val="a3"/>
        <w:rPr>
          <w:rFonts w:ascii="Times New Roman" w:hAnsi="Times New Roman"/>
          <w:sz w:val="28"/>
          <w:szCs w:val="28"/>
        </w:rPr>
      </w:pPr>
      <w:r>
        <w:rPr>
          <w:rFonts w:ascii="Times New Roman" w:hAnsi="Times New Roman"/>
          <w:sz w:val="28"/>
          <w:szCs w:val="28"/>
        </w:rPr>
        <w:t xml:space="preserve">                                                                                        Orthodox</w:t>
      </w:r>
      <w:r w:rsidRPr="00A56B32">
        <w:rPr>
          <w:rFonts w:ascii="Times New Roman" w:hAnsi="Times New Roman"/>
          <w:sz w:val="28"/>
          <w:szCs w:val="28"/>
        </w:rPr>
        <w:t xml:space="preserve"> </w:t>
      </w:r>
      <w:r>
        <w:rPr>
          <w:rFonts w:ascii="Times New Roman" w:hAnsi="Times New Roman"/>
          <w:sz w:val="28"/>
          <w:szCs w:val="28"/>
        </w:rPr>
        <w:t>Russian</w:t>
      </w:r>
      <w:r w:rsidRPr="00A56B32">
        <w:rPr>
          <w:rFonts w:ascii="Times New Roman" w:hAnsi="Times New Roman"/>
          <w:sz w:val="28"/>
          <w:szCs w:val="28"/>
        </w:rPr>
        <w:t xml:space="preserve"> </w:t>
      </w:r>
      <w:r>
        <w:rPr>
          <w:rFonts w:ascii="Times New Roman" w:hAnsi="Times New Roman"/>
          <w:sz w:val="28"/>
          <w:szCs w:val="28"/>
        </w:rPr>
        <w:t>Academy</w:t>
      </w:r>
      <w:r w:rsidRPr="00A56B32">
        <w:rPr>
          <w:rFonts w:ascii="Times New Roman" w:hAnsi="Times New Roman"/>
          <w:sz w:val="28"/>
          <w:szCs w:val="28"/>
        </w:rPr>
        <w:t xml:space="preserve"> </w:t>
      </w:r>
    </w:p>
    <w:p w:rsidR="007B2F4E" w:rsidRPr="00FA1501" w:rsidRDefault="007B2F4E" w:rsidP="007B2F4E">
      <w:pPr>
        <w:pStyle w:val="a3"/>
        <w:rPr>
          <w:rFonts w:ascii="Times New Roman" w:hAnsi="Times New Roman"/>
          <w:b/>
          <w:sz w:val="28"/>
          <w:szCs w:val="28"/>
          <w:lang w:val="ru-RU"/>
        </w:rPr>
      </w:pPr>
      <w:r w:rsidRPr="00A91F7E">
        <w:rPr>
          <w:rFonts w:ascii="Times New Roman" w:hAnsi="Times New Roman"/>
          <w:sz w:val="28"/>
          <w:szCs w:val="28"/>
        </w:rPr>
        <w:t xml:space="preserve">                                                                                                              </w:t>
      </w:r>
      <w:proofErr w:type="spellStart"/>
      <w:r>
        <w:rPr>
          <w:rFonts w:ascii="Times New Roman" w:hAnsi="Times New Roman"/>
          <w:b/>
          <w:sz w:val="28"/>
          <w:szCs w:val="28"/>
          <w:lang w:val="ru-RU"/>
        </w:rPr>
        <w:t>Кубарев</w:t>
      </w:r>
      <w:proofErr w:type="spellEnd"/>
      <w:r w:rsidRPr="00FA1501">
        <w:rPr>
          <w:rFonts w:ascii="Times New Roman" w:hAnsi="Times New Roman"/>
          <w:b/>
          <w:sz w:val="28"/>
          <w:szCs w:val="28"/>
          <w:lang w:val="ru-RU"/>
        </w:rPr>
        <w:t xml:space="preserve"> </w:t>
      </w:r>
      <w:r>
        <w:rPr>
          <w:rFonts w:ascii="Times New Roman" w:hAnsi="Times New Roman"/>
          <w:b/>
          <w:sz w:val="28"/>
          <w:szCs w:val="28"/>
          <w:lang w:val="ru-RU"/>
        </w:rPr>
        <w:t>В</w:t>
      </w:r>
      <w:r w:rsidRPr="00FA1501">
        <w:rPr>
          <w:rFonts w:ascii="Times New Roman" w:hAnsi="Times New Roman"/>
          <w:b/>
          <w:sz w:val="28"/>
          <w:szCs w:val="28"/>
          <w:lang w:val="ru-RU"/>
        </w:rPr>
        <w:t>.</w:t>
      </w:r>
      <w:r>
        <w:rPr>
          <w:rFonts w:ascii="Times New Roman" w:hAnsi="Times New Roman"/>
          <w:b/>
          <w:sz w:val="28"/>
          <w:szCs w:val="28"/>
          <w:lang w:val="ru-RU"/>
        </w:rPr>
        <w:t>В</w:t>
      </w:r>
      <w:r w:rsidRPr="00FA1501">
        <w:rPr>
          <w:rFonts w:ascii="Times New Roman" w:hAnsi="Times New Roman"/>
          <w:b/>
          <w:sz w:val="28"/>
          <w:szCs w:val="28"/>
          <w:lang w:val="ru-RU"/>
        </w:rPr>
        <w:t>.</w:t>
      </w:r>
    </w:p>
    <w:p w:rsidR="007B2F4E" w:rsidRDefault="007B2F4E" w:rsidP="007B2F4E">
      <w:pPr>
        <w:pStyle w:val="a3"/>
        <w:rPr>
          <w:rFonts w:ascii="Times New Roman" w:hAnsi="Times New Roman"/>
          <w:sz w:val="28"/>
          <w:szCs w:val="28"/>
          <w:lang w:val="ru-RU"/>
        </w:rPr>
      </w:pPr>
      <w:r w:rsidRPr="00FA1501">
        <w:rPr>
          <w:rFonts w:ascii="Times New Roman" w:hAnsi="Times New Roman"/>
          <w:sz w:val="28"/>
          <w:szCs w:val="28"/>
          <w:lang w:val="ru-RU"/>
        </w:rPr>
        <w:t xml:space="preserve">                                                                    </w:t>
      </w:r>
      <w:r>
        <w:rPr>
          <w:rFonts w:ascii="Times New Roman" w:hAnsi="Times New Roman"/>
          <w:sz w:val="28"/>
          <w:szCs w:val="28"/>
          <w:lang w:val="ru-RU"/>
        </w:rPr>
        <w:t xml:space="preserve">доктор исторических наук, профессор             </w:t>
      </w:r>
    </w:p>
    <w:p w:rsidR="007B2F4E" w:rsidRPr="007B7CDF" w:rsidRDefault="007B2F4E" w:rsidP="007B2F4E">
      <w:pPr>
        <w:pStyle w:val="a3"/>
        <w:rPr>
          <w:rFonts w:ascii="Times New Roman" w:hAnsi="Times New Roman"/>
          <w:sz w:val="28"/>
          <w:szCs w:val="28"/>
          <w:lang w:val="ru-RU"/>
        </w:rPr>
      </w:pPr>
      <w:r>
        <w:rPr>
          <w:rFonts w:ascii="Times New Roman" w:hAnsi="Times New Roman"/>
          <w:sz w:val="28"/>
          <w:szCs w:val="28"/>
          <w:lang w:val="ru-RU"/>
        </w:rPr>
        <w:t xml:space="preserve">                                                                             Православная</w:t>
      </w:r>
      <w:r w:rsidRPr="007B7CDF">
        <w:rPr>
          <w:rFonts w:ascii="Times New Roman" w:hAnsi="Times New Roman"/>
          <w:sz w:val="28"/>
          <w:szCs w:val="28"/>
          <w:lang w:val="ru-RU"/>
        </w:rPr>
        <w:t xml:space="preserve"> </w:t>
      </w:r>
      <w:r>
        <w:rPr>
          <w:rFonts w:ascii="Times New Roman" w:hAnsi="Times New Roman"/>
          <w:sz w:val="28"/>
          <w:szCs w:val="28"/>
          <w:lang w:val="ru-RU"/>
        </w:rPr>
        <w:t>Русская</w:t>
      </w:r>
      <w:r w:rsidRPr="007B7CDF">
        <w:rPr>
          <w:rFonts w:ascii="Times New Roman" w:hAnsi="Times New Roman"/>
          <w:sz w:val="28"/>
          <w:szCs w:val="28"/>
          <w:lang w:val="ru-RU"/>
        </w:rPr>
        <w:t xml:space="preserve"> </w:t>
      </w:r>
      <w:r>
        <w:rPr>
          <w:rFonts w:ascii="Times New Roman" w:hAnsi="Times New Roman"/>
          <w:sz w:val="28"/>
          <w:szCs w:val="28"/>
          <w:lang w:val="ru-RU"/>
        </w:rPr>
        <w:t>Академия</w:t>
      </w:r>
      <w:r w:rsidRPr="007B7CDF">
        <w:rPr>
          <w:rFonts w:ascii="Times New Roman" w:hAnsi="Times New Roman"/>
          <w:sz w:val="28"/>
          <w:szCs w:val="28"/>
          <w:lang w:val="ru-RU"/>
        </w:rPr>
        <w:t xml:space="preserve">       </w:t>
      </w:r>
    </w:p>
    <w:p w:rsidR="007B2F4E" w:rsidRPr="007B7CDF" w:rsidRDefault="007B2F4E" w:rsidP="007B2F4E">
      <w:pPr>
        <w:pStyle w:val="a3"/>
        <w:rPr>
          <w:rFonts w:ascii="Times New Roman" w:hAnsi="Times New Roman"/>
          <w:sz w:val="28"/>
          <w:szCs w:val="28"/>
          <w:lang w:val="ru-RU"/>
        </w:rPr>
      </w:pPr>
    </w:p>
    <w:p w:rsidR="00033319" w:rsidRPr="00A56B32" w:rsidRDefault="00033319" w:rsidP="00033319">
      <w:pPr>
        <w:pStyle w:val="a3"/>
        <w:rPr>
          <w:rFonts w:ascii="Times New Roman" w:hAnsi="Times New Roman"/>
          <w:b/>
          <w:sz w:val="28"/>
          <w:szCs w:val="28"/>
          <w:lang w:val="ru-RU"/>
        </w:rPr>
      </w:pPr>
      <w:r w:rsidRPr="00033319">
        <w:rPr>
          <w:rFonts w:ascii="Times New Roman" w:hAnsi="Times New Roman"/>
          <w:b/>
          <w:sz w:val="28"/>
          <w:szCs w:val="28"/>
        </w:rPr>
        <w:t>THE</w:t>
      </w:r>
      <w:r w:rsidRPr="00A56B32">
        <w:rPr>
          <w:rFonts w:ascii="Times New Roman" w:hAnsi="Times New Roman"/>
          <w:b/>
          <w:sz w:val="28"/>
          <w:szCs w:val="28"/>
          <w:lang w:val="ru-RU"/>
        </w:rPr>
        <w:t xml:space="preserve"> </w:t>
      </w:r>
      <w:r w:rsidRPr="00033319">
        <w:rPr>
          <w:rFonts w:ascii="Times New Roman" w:hAnsi="Times New Roman"/>
          <w:b/>
          <w:sz w:val="28"/>
          <w:szCs w:val="28"/>
        </w:rPr>
        <w:t>PROPHET</w:t>
      </w:r>
      <w:r w:rsidRPr="00A56B32">
        <w:rPr>
          <w:rFonts w:ascii="Times New Roman" w:hAnsi="Times New Roman"/>
          <w:b/>
          <w:sz w:val="28"/>
          <w:szCs w:val="28"/>
          <w:lang w:val="ru-RU"/>
        </w:rPr>
        <w:t xml:space="preserve"> </w:t>
      </w:r>
      <w:r w:rsidRPr="00033319">
        <w:rPr>
          <w:rFonts w:ascii="Times New Roman" w:hAnsi="Times New Roman"/>
          <w:b/>
          <w:sz w:val="28"/>
          <w:szCs w:val="28"/>
        </w:rPr>
        <w:t>MUHAMMAD</w:t>
      </w:r>
      <w:r w:rsidRPr="00A56B32">
        <w:rPr>
          <w:rFonts w:ascii="Times New Roman" w:hAnsi="Times New Roman"/>
          <w:b/>
          <w:sz w:val="28"/>
          <w:szCs w:val="28"/>
          <w:lang w:val="ru-RU"/>
        </w:rPr>
        <w:t xml:space="preserve"> </w:t>
      </w:r>
      <w:r w:rsidRPr="00033319">
        <w:rPr>
          <w:rFonts w:ascii="Times New Roman" w:hAnsi="Times New Roman"/>
          <w:b/>
          <w:sz w:val="28"/>
          <w:szCs w:val="28"/>
        </w:rPr>
        <w:t>AND</w:t>
      </w:r>
      <w:r w:rsidRPr="00A56B32">
        <w:rPr>
          <w:rFonts w:ascii="Times New Roman" w:hAnsi="Times New Roman"/>
          <w:b/>
          <w:sz w:val="28"/>
          <w:szCs w:val="28"/>
          <w:lang w:val="ru-RU"/>
        </w:rPr>
        <w:t xml:space="preserve"> </w:t>
      </w:r>
      <w:r w:rsidRPr="00033319">
        <w:rPr>
          <w:rFonts w:ascii="Times New Roman" w:hAnsi="Times New Roman"/>
          <w:b/>
          <w:sz w:val="28"/>
          <w:szCs w:val="28"/>
        </w:rPr>
        <w:t>THE</w:t>
      </w:r>
      <w:r w:rsidRPr="00A56B32">
        <w:rPr>
          <w:rFonts w:ascii="Times New Roman" w:hAnsi="Times New Roman"/>
          <w:b/>
          <w:sz w:val="28"/>
          <w:szCs w:val="28"/>
          <w:lang w:val="ru-RU"/>
        </w:rPr>
        <w:t xml:space="preserve"> </w:t>
      </w:r>
      <w:r>
        <w:rPr>
          <w:rFonts w:ascii="Times New Roman" w:hAnsi="Times New Roman"/>
          <w:b/>
          <w:sz w:val="28"/>
          <w:szCs w:val="28"/>
        </w:rPr>
        <w:t>QU</w:t>
      </w:r>
      <w:r w:rsidRPr="00033319">
        <w:rPr>
          <w:rFonts w:ascii="Times New Roman" w:hAnsi="Times New Roman"/>
          <w:b/>
          <w:sz w:val="28"/>
          <w:szCs w:val="28"/>
        </w:rPr>
        <w:t>RAN</w:t>
      </w:r>
    </w:p>
    <w:p w:rsidR="00033319" w:rsidRPr="00E42D16" w:rsidRDefault="00033319" w:rsidP="00033319">
      <w:pPr>
        <w:pStyle w:val="a3"/>
        <w:rPr>
          <w:rFonts w:ascii="Times New Roman" w:hAnsi="Times New Roman"/>
          <w:b/>
          <w:sz w:val="28"/>
          <w:szCs w:val="28"/>
        </w:rPr>
      </w:pPr>
      <w:r w:rsidRPr="00033319">
        <w:rPr>
          <w:rFonts w:ascii="Times New Roman" w:hAnsi="Times New Roman"/>
          <w:b/>
          <w:sz w:val="28"/>
          <w:szCs w:val="28"/>
          <w:lang w:val="ru-RU"/>
        </w:rPr>
        <w:t>ПРОРОК</w:t>
      </w:r>
      <w:r w:rsidRPr="00E42D16">
        <w:rPr>
          <w:rFonts w:ascii="Times New Roman" w:hAnsi="Times New Roman"/>
          <w:b/>
          <w:sz w:val="28"/>
          <w:szCs w:val="28"/>
        </w:rPr>
        <w:t xml:space="preserve"> </w:t>
      </w:r>
      <w:r w:rsidRPr="00033319">
        <w:rPr>
          <w:rFonts w:ascii="Times New Roman" w:hAnsi="Times New Roman"/>
          <w:b/>
          <w:sz w:val="28"/>
          <w:szCs w:val="28"/>
          <w:lang w:val="ru-RU"/>
        </w:rPr>
        <w:t>МУХАММЕД</w:t>
      </w:r>
      <w:r w:rsidRPr="00E42D16">
        <w:rPr>
          <w:rFonts w:ascii="Times New Roman" w:hAnsi="Times New Roman"/>
          <w:b/>
          <w:sz w:val="28"/>
          <w:szCs w:val="28"/>
        </w:rPr>
        <w:t xml:space="preserve"> </w:t>
      </w:r>
      <w:r w:rsidRPr="00033319">
        <w:rPr>
          <w:rFonts w:ascii="Times New Roman" w:hAnsi="Times New Roman"/>
          <w:b/>
          <w:sz w:val="28"/>
          <w:szCs w:val="28"/>
          <w:lang w:val="ru-RU"/>
        </w:rPr>
        <w:t>И</w:t>
      </w:r>
      <w:r w:rsidRPr="00E42D16">
        <w:rPr>
          <w:rFonts w:ascii="Times New Roman" w:hAnsi="Times New Roman"/>
          <w:b/>
          <w:sz w:val="28"/>
          <w:szCs w:val="28"/>
        </w:rPr>
        <w:t xml:space="preserve"> </w:t>
      </w:r>
      <w:r w:rsidRPr="00033319">
        <w:rPr>
          <w:rFonts w:ascii="Times New Roman" w:hAnsi="Times New Roman"/>
          <w:b/>
          <w:sz w:val="28"/>
          <w:szCs w:val="28"/>
          <w:lang w:val="ru-RU"/>
        </w:rPr>
        <w:t>КОРАН</w:t>
      </w:r>
    </w:p>
    <w:p w:rsidR="007446E4" w:rsidRDefault="0017116A" w:rsidP="00953B09">
      <w:pPr>
        <w:autoSpaceDE w:val="0"/>
        <w:autoSpaceDN w:val="0"/>
        <w:adjustRightInd w:val="0"/>
        <w:rPr>
          <w:rFonts w:ascii="Times New Roman" w:hAnsi="Times New Roman"/>
          <w:sz w:val="28"/>
          <w:szCs w:val="28"/>
        </w:rPr>
      </w:pPr>
      <w:r w:rsidRPr="00A91F7E">
        <w:rPr>
          <w:rFonts w:ascii="Times New Roman" w:hAnsi="Times New Roman"/>
          <w:b/>
          <w:sz w:val="28"/>
          <w:szCs w:val="28"/>
        </w:rPr>
        <w:t>Summary:</w:t>
      </w:r>
      <w:r w:rsidRPr="00A91F7E">
        <w:rPr>
          <w:rFonts w:ascii="Times New Roman" w:hAnsi="Times New Roman"/>
          <w:sz w:val="28"/>
          <w:szCs w:val="28"/>
        </w:rPr>
        <w:t xml:space="preserve"> </w:t>
      </w:r>
      <w:r w:rsidR="00E42D16" w:rsidRPr="00E42D16">
        <w:rPr>
          <w:rFonts w:ascii="Times New Roman" w:hAnsi="Times New Roman"/>
          <w:sz w:val="28"/>
          <w:szCs w:val="28"/>
        </w:rPr>
        <w:t xml:space="preserve">Based on an independent analysis of artifacts, ancestral tree and astronomical phenomena related to the deeds, life and death of the Prophet Muhammad, as well as historical evidence of the first appearance and legal use of the </w:t>
      </w:r>
      <w:r w:rsidR="00E42D16">
        <w:rPr>
          <w:rFonts w:ascii="Times New Roman" w:hAnsi="Times New Roman"/>
          <w:sz w:val="28"/>
          <w:szCs w:val="28"/>
        </w:rPr>
        <w:t>Qu</w:t>
      </w:r>
      <w:r w:rsidR="00E42D16" w:rsidRPr="00E42D16">
        <w:rPr>
          <w:rFonts w:ascii="Times New Roman" w:hAnsi="Times New Roman"/>
          <w:sz w:val="28"/>
          <w:szCs w:val="28"/>
        </w:rPr>
        <w:t xml:space="preserve">ran in the life of Muslims, the author drew conclusions about the integration of several historical figures of the VII and XII centuries into the personality of the Prophet Muhammad. </w:t>
      </w:r>
      <w:r w:rsidR="00F352CF" w:rsidRPr="00F352CF">
        <w:rPr>
          <w:rFonts w:ascii="Times New Roman" w:hAnsi="Times New Roman"/>
          <w:sz w:val="28"/>
          <w:szCs w:val="28"/>
        </w:rPr>
        <w:t xml:space="preserve">They became </w:t>
      </w:r>
      <w:proofErr w:type="spellStart"/>
      <w:r w:rsidR="00F352CF" w:rsidRPr="00F352CF">
        <w:rPr>
          <w:rFonts w:ascii="Times New Roman" w:hAnsi="Times New Roman"/>
          <w:sz w:val="28"/>
          <w:szCs w:val="28"/>
        </w:rPr>
        <w:t>K</w:t>
      </w:r>
      <w:r w:rsidR="00F352CF">
        <w:rPr>
          <w:rFonts w:ascii="Times New Roman" w:hAnsi="Times New Roman"/>
          <w:sz w:val="28"/>
          <w:szCs w:val="28"/>
        </w:rPr>
        <w:t>h</w:t>
      </w:r>
      <w:r w:rsidR="00F352CF" w:rsidRPr="00F352CF">
        <w:rPr>
          <w:rFonts w:ascii="Times New Roman" w:hAnsi="Times New Roman"/>
          <w:sz w:val="28"/>
          <w:szCs w:val="28"/>
        </w:rPr>
        <w:t>agan</w:t>
      </w:r>
      <w:proofErr w:type="spellEnd"/>
      <w:r w:rsidR="00F352CF" w:rsidRPr="00F352CF">
        <w:rPr>
          <w:rFonts w:ascii="Times New Roman" w:hAnsi="Times New Roman"/>
          <w:sz w:val="28"/>
          <w:szCs w:val="28"/>
        </w:rPr>
        <w:t xml:space="preserve"> </w:t>
      </w:r>
      <w:proofErr w:type="spellStart"/>
      <w:r w:rsidR="00F352CF" w:rsidRPr="00F352CF">
        <w:rPr>
          <w:rFonts w:ascii="Times New Roman" w:hAnsi="Times New Roman"/>
          <w:sz w:val="28"/>
          <w:szCs w:val="28"/>
        </w:rPr>
        <w:t>Kubrat</w:t>
      </w:r>
      <w:proofErr w:type="spellEnd"/>
      <w:r w:rsidR="00F352CF" w:rsidRPr="00F352CF">
        <w:rPr>
          <w:rFonts w:ascii="Times New Roman" w:hAnsi="Times New Roman"/>
          <w:sz w:val="28"/>
          <w:szCs w:val="28"/>
        </w:rPr>
        <w:t xml:space="preserve">, aka Emperor Heraclius, the Arabian </w:t>
      </w:r>
      <w:r w:rsidR="00F352CF">
        <w:rPr>
          <w:rFonts w:ascii="Times New Roman" w:hAnsi="Times New Roman"/>
          <w:sz w:val="28"/>
          <w:szCs w:val="28"/>
        </w:rPr>
        <w:t>P</w:t>
      </w:r>
      <w:r w:rsidR="00F352CF" w:rsidRPr="00F352CF">
        <w:rPr>
          <w:rFonts w:ascii="Times New Roman" w:hAnsi="Times New Roman"/>
          <w:sz w:val="28"/>
          <w:szCs w:val="28"/>
        </w:rPr>
        <w:t xml:space="preserve">rophet or </w:t>
      </w:r>
      <w:r w:rsidR="00F352CF">
        <w:rPr>
          <w:rFonts w:ascii="Times New Roman" w:hAnsi="Times New Roman"/>
          <w:sz w:val="28"/>
          <w:szCs w:val="28"/>
        </w:rPr>
        <w:t>C</w:t>
      </w:r>
      <w:r w:rsidR="00F352CF" w:rsidRPr="00F352CF">
        <w:rPr>
          <w:rFonts w:ascii="Times New Roman" w:hAnsi="Times New Roman"/>
          <w:sz w:val="28"/>
          <w:szCs w:val="28"/>
        </w:rPr>
        <w:t xml:space="preserve">aliph of the </w:t>
      </w:r>
      <w:proofErr w:type="spellStart"/>
      <w:r w:rsidR="00F352CF" w:rsidRPr="0040540D">
        <w:rPr>
          <w:rFonts w:ascii="Times New Roman" w:hAnsi="Times New Roman"/>
          <w:sz w:val="28"/>
          <w:szCs w:val="28"/>
        </w:rPr>
        <w:t>R</w:t>
      </w:r>
      <w:r w:rsidR="00F352CF">
        <w:rPr>
          <w:rFonts w:ascii="Times New Roman" w:hAnsi="Times New Roman"/>
          <w:sz w:val="28"/>
          <w:szCs w:val="28"/>
        </w:rPr>
        <w:t>ashidun</w:t>
      </w:r>
      <w:proofErr w:type="spellEnd"/>
      <w:r w:rsidR="00F352CF" w:rsidRPr="00F352CF">
        <w:rPr>
          <w:rFonts w:ascii="Times New Roman" w:hAnsi="Times New Roman"/>
          <w:sz w:val="28"/>
          <w:szCs w:val="28"/>
        </w:rPr>
        <w:t xml:space="preserve"> Caliphs and the true Prophet Muhammad, who lived in 1090</w:t>
      </w:r>
      <w:r w:rsidR="000E2645">
        <w:rPr>
          <w:rFonts w:ascii="Times New Roman" w:hAnsi="Times New Roman"/>
          <w:sz w:val="28"/>
          <w:szCs w:val="28"/>
        </w:rPr>
        <w:t>–</w:t>
      </w:r>
      <w:r w:rsidR="00F352CF" w:rsidRPr="00F352CF">
        <w:rPr>
          <w:rFonts w:ascii="Times New Roman" w:hAnsi="Times New Roman"/>
          <w:sz w:val="28"/>
          <w:szCs w:val="28"/>
        </w:rPr>
        <w:t>1052.</w:t>
      </w:r>
      <w:r w:rsidR="000E2645" w:rsidRPr="0040540D">
        <w:rPr>
          <w:rFonts w:ascii="Times New Roman" w:hAnsi="Times New Roman"/>
          <w:sz w:val="28"/>
          <w:szCs w:val="28"/>
        </w:rPr>
        <w:t xml:space="preserve"> </w:t>
      </w:r>
      <w:r w:rsidR="008911BD" w:rsidRPr="008911BD">
        <w:rPr>
          <w:rFonts w:ascii="Times New Roman" w:hAnsi="Times New Roman"/>
          <w:sz w:val="28"/>
          <w:szCs w:val="28"/>
        </w:rPr>
        <w:t>The Quran was created in 1130</w:t>
      </w:r>
      <w:r w:rsidR="008911BD">
        <w:rPr>
          <w:rFonts w:ascii="Times New Roman" w:hAnsi="Times New Roman"/>
          <w:sz w:val="28"/>
          <w:szCs w:val="28"/>
        </w:rPr>
        <w:t>–</w:t>
      </w:r>
      <w:r w:rsidR="008911BD" w:rsidRPr="008911BD">
        <w:rPr>
          <w:rFonts w:ascii="Times New Roman" w:hAnsi="Times New Roman"/>
          <w:sz w:val="28"/>
          <w:szCs w:val="28"/>
        </w:rPr>
        <w:t xml:space="preserve">1152. </w:t>
      </w:r>
      <w:r w:rsidR="0040540D" w:rsidRPr="0040540D">
        <w:rPr>
          <w:rFonts w:ascii="Times New Roman" w:hAnsi="Times New Roman"/>
          <w:sz w:val="28"/>
          <w:szCs w:val="28"/>
        </w:rPr>
        <w:t xml:space="preserve">The proposed interpretation does not undermine the canons of the faith of Islam, but establishes the truth. Keywords: Prophet Muhammad, Quran, Green Dome, Mecca, Medina, </w:t>
      </w:r>
      <w:proofErr w:type="spellStart"/>
      <w:r w:rsidR="007446E4" w:rsidRPr="0040540D">
        <w:rPr>
          <w:rFonts w:ascii="Times New Roman" w:hAnsi="Times New Roman"/>
          <w:sz w:val="28"/>
          <w:szCs w:val="28"/>
        </w:rPr>
        <w:t>R</w:t>
      </w:r>
      <w:r w:rsidR="007446E4">
        <w:rPr>
          <w:rFonts w:ascii="Times New Roman" w:hAnsi="Times New Roman"/>
          <w:sz w:val="28"/>
          <w:szCs w:val="28"/>
        </w:rPr>
        <w:t>ashidun</w:t>
      </w:r>
      <w:proofErr w:type="spellEnd"/>
      <w:r w:rsidR="0040540D" w:rsidRPr="0040540D">
        <w:rPr>
          <w:rFonts w:ascii="Times New Roman" w:hAnsi="Times New Roman"/>
          <w:sz w:val="28"/>
          <w:szCs w:val="28"/>
        </w:rPr>
        <w:t xml:space="preserve"> Caliphs, Egypt, </w:t>
      </w:r>
      <w:r w:rsidR="007446E4">
        <w:rPr>
          <w:rFonts w:ascii="Times New Roman" w:hAnsi="Times New Roman"/>
          <w:sz w:val="28"/>
          <w:szCs w:val="28"/>
        </w:rPr>
        <w:t>P</w:t>
      </w:r>
      <w:r w:rsidR="0040540D" w:rsidRPr="0040540D">
        <w:rPr>
          <w:rFonts w:ascii="Times New Roman" w:hAnsi="Times New Roman"/>
          <w:sz w:val="28"/>
          <w:szCs w:val="28"/>
        </w:rPr>
        <w:t xml:space="preserve">haraohs, </w:t>
      </w:r>
      <w:proofErr w:type="spellStart"/>
      <w:r w:rsidR="007446E4" w:rsidRPr="007446E4">
        <w:rPr>
          <w:rFonts w:ascii="Times New Roman" w:hAnsi="Times New Roman"/>
          <w:sz w:val="28"/>
          <w:szCs w:val="28"/>
        </w:rPr>
        <w:t>Ramesses</w:t>
      </w:r>
      <w:proofErr w:type="spellEnd"/>
      <w:r w:rsidR="007446E4" w:rsidRPr="007446E4">
        <w:rPr>
          <w:rFonts w:ascii="Times New Roman" w:hAnsi="Times New Roman"/>
          <w:sz w:val="28"/>
          <w:szCs w:val="28"/>
        </w:rPr>
        <w:t xml:space="preserve">, Arab coins, chronology of religions, </w:t>
      </w:r>
      <w:proofErr w:type="spellStart"/>
      <w:r w:rsidR="007446E4" w:rsidRPr="007446E4">
        <w:rPr>
          <w:rFonts w:ascii="Times New Roman" w:hAnsi="Times New Roman"/>
          <w:sz w:val="28"/>
          <w:szCs w:val="28"/>
        </w:rPr>
        <w:t>Kubrat</w:t>
      </w:r>
      <w:proofErr w:type="spellEnd"/>
      <w:r w:rsidR="007446E4" w:rsidRPr="007446E4">
        <w:rPr>
          <w:rFonts w:ascii="Times New Roman" w:hAnsi="Times New Roman"/>
          <w:sz w:val="28"/>
          <w:szCs w:val="28"/>
        </w:rPr>
        <w:t>,</w:t>
      </w:r>
      <w:r w:rsidR="00E42D16">
        <w:rPr>
          <w:rFonts w:ascii="Times New Roman" w:hAnsi="Times New Roman"/>
          <w:sz w:val="28"/>
          <w:szCs w:val="28"/>
        </w:rPr>
        <w:t xml:space="preserve"> </w:t>
      </w:r>
      <w:r w:rsidR="007446E4" w:rsidRPr="007446E4">
        <w:rPr>
          <w:rFonts w:ascii="Times New Roman" w:hAnsi="Times New Roman"/>
          <w:sz w:val="28"/>
          <w:szCs w:val="28"/>
        </w:rPr>
        <w:t xml:space="preserve">Heraclius, </w:t>
      </w:r>
      <w:r w:rsidR="007446E4">
        <w:rPr>
          <w:rFonts w:ascii="Times New Roman" w:hAnsi="Times New Roman"/>
          <w:sz w:val="28"/>
          <w:szCs w:val="28"/>
        </w:rPr>
        <w:t xml:space="preserve">King </w:t>
      </w:r>
      <w:r w:rsidR="007446E4" w:rsidRPr="007446E4">
        <w:rPr>
          <w:rFonts w:ascii="Times New Roman" w:hAnsi="Times New Roman"/>
          <w:sz w:val="28"/>
          <w:szCs w:val="28"/>
        </w:rPr>
        <w:t xml:space="preserve">David, </w:t>
      </w:r>
      <w:r w:rsidR="007446E4">
        <w:rPr>
          <w:rFonts w:ascii="Times New Roman" w:hAnsi="Times New Roman"/>
          <w:sz w:val="28"/>
          <w:szCs w:val="28"/>
        </w:rPr>
        <w:t xml:space="preserve">King </w:t>
      </w:r>
      <w:r w:rsidR="007446E4" w:rsidRPr="007446E4">
        <w:rPr>
          <w:rFonts w:ascii="Times New Roman" w:hAnsi="Times New Roman"/>
          <w:sz w:val="28"/>
          <w:szCs w:val="28"/>
        </w:rPr>
        <w:t>Solomon, Flavi</w:t>
      </w:r>
      <w:r w:rsidR="00903DF3">
        <w:rPr>
          <w:rFonts w:ascii="Times New Roman" w:hAnsi="Times New Roman"/>
          <w:sz w:val="28"/>
          <w:szCs w:val="28"/>
        </w:rPr>
        <w:t>us</w:t>
      </w:r>
      <w:r w:rsidR="007446E4" w:rsidRPr="007446E4">
        <w:rPr>
          <w:rFonts w:ascii="Times New Roman" w:hAnsi="Times New Roman"/>
          <w:sz w:val="28"/>
          <w:szCs w:val="28"/>
        </w:rPr>
        <w:t xml:space="preserve">, </w:t>
      </w:r>
      <w:proofErr w:type="spellStart"/>
      <w:r w:rsidR="007446E4" w:rsidRPr="007446E4">
        <w:rPr>
          <w:rFonts w:ascii="Times New Roman" w:hAnsi="Times New Roman"/>
          <w:sz w:val="28"/>
          <w:szCs w:val="28"/>
        </w:rPr>
        <w:t>Bulgar</w:t>
      </w:r>
      <w:proofErr w:type="spellEnd"/>
      <w:r w:rsidR="007446E4" w:rsidRPr="007446E4">
        <w:rPr>
          <w:rFonts w:ascii="Times New Roman" w:hAnsi="Times New Roman"/>
          <w:sz w:val="28"/>
          <w:szCs w:val="28"/>
        </w:rPr>
        <w:t>.</w:t>
      </w:r>
    </w:p>
    <w:p w:rsidR="0017116A" w:rsidRPr="00A91F7E" w:rsidRDefault="0017116A" w:rsidP="00953B09">
      <w:pPr>
        <w:autoSpaceDE w:val="0"/>
        <w:autoSpaceDN w:val="0"/>
        <w:adjustRightInd w:val="0"/>
        <w:rPr>
          <w:rFonts w:ascii="Times New Roman" w:hAnsi="Times New Roman"/>
          <w:sz w:val="28"/>
          <w:szCs w:val="28"/>
          <w:lang w:val="ru-RU"/>
        </w:rPr>
      </w:pPr>
      <w:r w:rsidRPr="00A91F7E">
        <w:rPr>
          <w:rFonts w:ascii="Times New Roman" w:hAnsi="Times New Roman"/>
          <w:b/>
          <w:sz w:val="28"/>
          <w:szCs w:val="28"/>
          <w:lang w:val="ru-RU"/>
        </w:rPr>
        <w:t>Аннотация</w:t>
      </w:r>
      <w:r w:rsidRPr="007446E4">
        <w:rPr>
          <w:rFonts w:ascii="Times New Roman" w:hAnsi="Times New Roman"/>
          <w:b/>
          <w:sz w:val="28"/>
          <w:szCs w:val="28"/>
          <w:lang w:val="ru-RU"/>
        </w:rPr>
        <w:t>:</w:t>
      </w:r>
      <w:r w:rsidRPr="007446E4">
        <w:rPr>
          <w:rFonts w:ascii="Times New Roman" w:hAnsi="Times New Roman"/>
          <w:sz w:val="28"/>
          <w:szCs w:val="28"/>
          <w:lang w:val="ru-RU"/>
        </w:rPr>
        <w:t xml:space="preserve"> </w:t>
      </w:r>
      <w:r w:rsidRPr="00A91F7E">
        <w:rPr>
          <w:rFonts w:ascii="Times New Roman" w:hAnsi="Times New Roman"/>
          <w:sz w:val="28"/>
          <w:szCs w:val="28"/>
          <w:lang w:val="ru-RU"/>
        </w:rPr>
        <w:t>На</w:t>
      </w:r>
      <w:r w:rsidRPr="007446E4">
        <w:rPr>
          <w:rFonts w:ascii="Times New Roman" w:hAnsi="Times New Roman"/>
          <w:sz w:val="28"/>
          <w:szCs w:val="28"/>
          <w:lang w:val="ru-RU"/>
        </w:rPr>
        <w:t xml:space="preserve"> </w:t>
      </w:r>
      <w:r w:rsidRPr="00A91F7E">
        <w:rPr>
          <w:rFonts w:ascii="Times New Roman" w:hAnsi="Times New Roman"/>
          <w:sz w:val="28"/>
          <w:szCs w:val="28"/>
          <w:lang w:val="ru-RU"/>
        </w:rPr>
        <w:t>основ</w:t>
      </w:r>
      <w:r w:rsidR="00953B09">
        <w:rPr>
          <w:rFonts w:ascii="Times New Roman" w:hAnsi="Times New Roman"/>
          <w:sz w:val="28"/>
          <w:szCs w:val="28"/>
          <w:lang w:val="ru-RU"/>
        </w:rPr>
        <w:t>е</w:t>
      </w:r>
      <w:r w:rsidR="00953B09" w:rsidRPr="007446E4">
        <w:rPr>
          <w:rFonts w:ascii="Times New Roman" w:hAnsi="Times New Roman"/>
          <w:sz w:val="28"/>
          <w:szCs w:val="28"/>
          <w:lang w:val="ru-RU"/>
        </w:rPr>
        <w:t xml:space="preserve"> </w:t>
      </w:r>
      <w:r w:rsidR="00A91F7E">
        <w:rPr>
          <w:rFonts w:ascii="Times New Roman" w:hAnsi="Times New Roman"/>
          <w:sz w:val="28"/>
          <w:szCs w:val="28"/>
          <w:lang w:val="ru-RU"/>
        </w:rPr>
        <w:t>независимого</w:t>
      </w:r>
      <w:r w:rsidR="00A91F7E" w:rsidRPr="007446E4">
        <w:rPr>
          <w:rFonts w:ascii="Times New Roman" w:hAnsi="Times New Roman"/>
          <w:sz w:val="28"/>
          <w:szCs w:val="28"/>
          <w:lang w:val="ru-RU"/>
        </w:rPr>
        <w:t xml:space="preserve"> </w:t>
      </w:r>
      <w:r w:rsidRPr="00A91F7E">
        <w:rPr>
          <w:rFonts w:ascii="Times New Roman" w:hAnsi="Times New Roman"/>
          <w:sz w:val="28"/>
          <w:szCs w:val="28"/>
          <w:lang w:val="ru-RU"/>
        </w:rPr>
        <w:t>анализа</w:t>
      </w:r>
      <w:r w:rsidRPr="007446E4">
        <w:rPr>
          <w:rFonts w:ascii="Times New Roman" w:hAnsi="Times New Roman"/>
          <w:sz w:val="28"/>
          <w:szCs w:val="28"/>
          <w:lang w:val="ru-RU"/>
        </w:rPr>
        <w:t xml:space="preserve"> </w:t>
      </w:r>
      <w:r w:rsidR="00155695">
        <w:rPr>
          <w:rFonts w:ascii="Times New Roman" w:hAnsi="Times New Roman"/>
          <w:sz w:val="28"/>
          <w:szCs w:val="28"/>
          <w:lang w:val="ru-RU"/>
        </w:rPr>
        <w:t>артефактов</w:t>
      </w:r>
      <w:r w:rsidR="00155695" w:rsidRPr="007446E4">
        <w:rPr>
          <w:rFonts w:ascii="Times New Roman" w:hAnsi="Times New Roman"/>
          <w:sz w:val="28"/>
          <w:szCs w:val="28"/>
          <w:lang w:val="ru-RU"/>
        </w:rPr>
        <w:t xml:space="preserve">, </w:t>
      </w:r>
      <w:r w:rsidR="00155695">
        <w:rPr>
          <w:rFonts w:ascii="Times New Roman" w:hAnsi="Times New Roman"/>
          <w:sz w:val="28"/>
          <w:szCs w:val="28"/>
          <w:lang w:val="ru-RU"/>
        </w:rPr>
        <w:t>родового</w:t>
      </w:r>
      <w:r w:rsidR="00155695" w:rsidRPr="007446E4">
        <w:rPr>
          <w:rFonts w:ascii="Times New Roman" w:hAnsi="Times New Roman"/>
          <w:sz w:val="28"/>
          <w:szCs w:val="28"/>
          <w:lang w:val="ru-RU"/>
        </w:rPr>
        <w:t xml:space="preserve"> </w:t>
      </w:r>
      <w:r w:rsidR="00155695">
        <w:rPr>
          <w:rFonts w:ascii="Times New Roman" w:hAnsi="Times New Roman"/>
          <w:sz w:val="28"/>
          <w:szCs w:val="28"/>
          <w:lang w:val="ru-RU"/>
        </w:rPr>
        <w:t>дерева</w:t>
      </w:r>
      <w:r w:rsidR="00155695" w:rsidRPr="007446E4">
        <w:rPr>
          <w:rFonts w:ascii="Times New Roman" w:hAnsi="Times New Roman"/>
          <w:sz w:val="28"/>
          <w:szCs w:val="28"/>
          <w:lang w:val="ru-RU"/>
        </w:rPr>
        <w:t xml:space="preserve"> </w:t>
      </w:r>
      <w:r w:rsidR="00155695">
        <w:rPr>
          <w:rFonts w:ascii="Times New Roman" w:hAnsi="Times New Roman"/>
          <w:sz w:val="28"/>
          <w:szCs w:val="28"/>
          <w:lang w:val="ru-RU"/>
        </w:rPr>
        <w:t>и</w:t>
      </w:r>
      <w:r w:rsidR="00155695" w:rsidRPr="007446E4">
        <w:rPr>
          <w:rFonts w:ascii="Times New Roman" w:hAnsi="Times New Roman"/>
          <w:sz w:val="28"/>
          <w:szCs w:val="28"/>
          <w:lang w:val="ru-RU"/>
        </w:rPr>
        <w:t xml:space="preserve"> </w:t>
      </w:r>
      <w:r w:rsidR="00155695">
        <w:rPr>
          <w:rFonts w:ascii="Times New Roman" w:hAnsi="Times New Roman"/>
          <w:sz w:val="28"/>
          <w:szCs w:val="28"/>
          <w:lang w:val="ru-RU"/>
        </w:rPr>
        <w:t>астрономических</w:t>
      </w:r>
      <w:r w:rsidR="00155695" w:rsidRPr="007446E4">
        <w:rPr>
          <w:rFonts w:ascii="Times New Roman" w:hAnsi="Times New Roman"/>
          <w:sz w:val="28"/>
          <w:szCs w:val="28"/>
          <w:lang w:val="ru-RU"/>
        </w:rPr>
        <w:t xml:space="preserve"> </w:t>
      </w:r>
      <w:r w:rsidR="00155695">
        <w:rPr>
          <w:rFonts w:ascii="Times New Roman" w:hAnsi="Times New Roman"/>
          <w:sz w:val="28"/>
          <w:szCs w:val="28"/>
          <w:lang w:val="ru-RU"/>
        </w:rPr>
        <w:t>явлений</w:t>
      </w:r>
      <w:r w:rsidR="00155695" w:rsidRPr="007446E4">
        <w:rPr>
          <w:rFonts w:ascii="Times New Roman" w:hAnsi="Times New Roman"/>
          <w:sz w:val="28"/>
          <w:szCs w:val="28"/>
          <w:lang w:val="ru-RU"/>
        </w:rPr>
        <w:t xml:space="preserve">, </w:t>
      </w:r>
      <w:r w:rsidR="00155695">
        <w:rPr>
          <w:rFonts w:ascii="Times New Roman" w:hAnsi="Times New Roman"/>
          <w:sz w:val="28"/>
          <w:szCs w:val="28"/>
          <w:lang w:val="ru-RU"/>
        </w:rPr>
        <w:t>связанных</w:t>
      </w:r>
      <w:r w:rsidR="00155695" w:rsidRPr="007446E4">
        <w:rPr>
          <w:rFonts w:ascii="Times New Roman" w:hAnsi="Times New Roman"/>
          <w:sz w:val="28"/>
          <w:szCs w:val="28"/>
          <w:lang w:val="ru-RU"/>
        </w:rPr>
        <w:t xml:space="preserve"> </w:t>
      </w:r>
      <w:r w:rsidR="00155695">
        <w:rPr>
          <w:rFonts w:ascii="Times New Roman" w:hAnsi="Times New Roman"/>
          <w:sz w:val="28"/>
          <w:szCs w:val="28"/>
          <w:lang w:val="ru-RU"/>
        </w:rPr>
        <w:t>с</w:t>
      </w:r>
      <w:r w:rsidR="00155695" w:rsidRPr="007446E4">
        <w:rPr>
          <w:rFonts w:ascii="Times New Roman" w:hAnsi="Times New Roman"/>
          <w:sz w:val="28"/>
          <w:szCs w:val="28"/>
          <w:lang w:val="ru-RU"/>
        </w:rPr>
        <w:t xml:space="preserve"> </w:t>
      </w:r>
      <w:r w:rsidR="00155695">
        <w:rPr>
          <w:rFonts w:ascii="Times New Roman" w:hAnsi="Times New Roman"/>
          <w:sz w:val="28"/>
          <w:szCs w:val="28"/>
          <w:lang w:val="ru-RU"/>
        </w:rPr>
        <w:t>деяниями</w:t>
      </w:r>
      <w:r w:rsidR="00155695" w:rsidRPr="007446E4">
        <w:rPr>
          <w:rFonts w:ascii="Times New Roman" w:hAnsi="Times New Roman"/>
          <w:sz w:val="28"/>
          <w:szCs w:val="28"/>
          <w:lang w:val="ru-RU"/>
        </w:rPr>
        <w:t xml:space="preserve">, </w:t>
      </w:r>
      <w:r w:rsidR="00155695">
        <w:rPr>
          <w:rFonts w:ascii="Times New Roman" w:hAnsi="Times New Roman"/>
          <w:sz w:val="28"/>
          <w:szCs w:val="28"/>
          <w:lang w:val="ru-RU"/>
        </w:rPr>
        <w:t>жизнью</w:t>
      </w:r>
      <w:r w:rsidR="00155695" w:rsidRPr="007446E4">
        <w:rPr>
          <w:rFonts w:ascii="Times New Roman" w:hAnsi="Times New Roman"/>
          <w:sz w:val="28"/>
          <w:szCs w:val="28"/>
          <w:lang w:val="ru-RU"/>
        </w:rPr>
        <w:t xml:space="preserve"> </w:t>
      </w:r>
      <w:r w:rsidR="00155695">
        <w:rPr>
          <w:rFonts w:ascii="Times New Roman" w:hAnsi="Times New Roman"/>
          <w:sz w:val="28"/>
          <w:szCs w:val="28"/>
          <w:lang w:val="ru-RU"/>
        </w:rPr>
        <w:t>и</w:t>
      </w:r>
      <w:r w:rsidR="00155695" w:rsidRPr="007446E4">
        <w:rPr>
          <w:rFonts w:ascii="Times New Roman" w:hAnsi="Times New Roman"/>
          <w:sz w:val="28"/>
          <w:szCs w:val="28"/>
          <w:lang w:val="ru-RU"/>
        </w:rPr>
        <w:t xml:space="preserve"> </w:t>
      </w:r>
      <w:r w:rsidR="00155695">
        <w:rPr>
          <w:rFonts w:ascii="Times New Roman" w:hAnsi="Times New Roman"/>
          <w:sz w:val="28"/>
          <w:szCs w:val="28"/>
          <w:lang w:val="ru-RU"/>
        </w:rPr>
        <w:t>смертью</w:t>
      </w:r>
      <w:r w:rsidR="00155695" w:rsidRPr="007446E4">
        <w:rPr>
          <w:rFonts w:ascii="Times New Roman" w:hAnsi="Times New Roman"/>
          <w:sz w:val="28"/>
          <w:szCs w:val="28"/>
          <w:lang w:val="ru-RU"/>
        </w:rPr>
        <w:t xml:space="preserve"> </w:t>
      </w:r>
      <w:r w:rsidR="00155695">
        <w:rPr>
          <w:rFonts w:ascii="Times New Roman" w:hAnsi="Times New Roman"/>
          <w:sz w:val="28"/>
          <w:szCs w:val="28"/>
          <w:lang w:val="ru-RU"/>
        </w:rPr>
        <w:t xml:space="preserve">Пророка Мухаммеда, а также исторических свидетельств первого появления и </w:t>
      </w:r>
      <w:r w:rsidR="00953B09">
        <w:rPr>
          <w:rFonts w:ascii="Times New Roman" w:hAnsi="Times New Roman"/>
          <w:sz w:val="28"/>
          <w:szCs w:val="28"/>
          <w:lang w:val="ru-RU"/>
        </w:rPr>
        <w:t xml:space="preserve">правового </w:t>
      </w:r>
      <w:r w:rsidR="00155695">
        <w:rPr>
          <w:rFonts w:ascii="Times New Roman" w:hAnsi="Times New Roman"/>
          <w:sz w:val="28"/>
          <w:szCs w:val="28"/>
          <w:lang w:val="ru-RU"/>
        </w:rPr>
        <w:t xml:space="preserve">использования Корана в жизни мусульман, автор </w:t>
      </w:r>
      <w:r w:rsidR="00E42D16">
        <w:rPr>
          <w:rFonts w:ascii="Times New Roman" w:hAnsi="Times New Roman"/>
          <w:sz w:val="28"/>
          <w:szCs w:val="28"/>
          <w:lang w:val="ru-RU"/>
        </w:rPr>
        <w:t>с</w:t>
      </w:r>
      <w:r w:rsidR="00155695">
        <w:rPr>
          <w:rFonts w:ascii="Times New Roman" w:hAnsi="Times New Roman"/>
          <w:sz w:val="28"/>
          <w:szCs w:val="28"/>
          <w:lang w:val="ru-RU"/>
        </w:rPr>
        <w:t>дела</w:t>
      </w:r>
      <w:r w:rsidR="00E42D16">
        <w:rPr>
          <w:rFonts w:ascii="Times New Roman" w:hAnsi="Times New Roman"/>
          <w:sz w:val="28"/>
          <w:szCs w:val="28"/>
          <w:lang w:val="ru-RU"/>
        </w:rPr>
        <w:t>л</w:t>
      </w:r>
      <w:r w:rsidR="00155695">
        <w:rPr>
          <w:rFonts w:ascii="Times New Roman" w:hAnsi="Times New Roman"/>
          <w:sz w:val="28"/>
          <w:szCs w:val="28"/>
          <w:lang w:val="ru-RU"/>
        </w:rPr>
        <w:t xml:space="preserve"> вывод</w:t>
      </w:r>
      <w:r w:rsidR="00953B09">
        <w:rPr>
          <w:rFonts w:ascii="Times New Roman" w:hAnsi="Times New Roman"/>
          <w:sz w:val="28"/>
          <w:szCs w:val="28"/>
          <w:lang w:val="ru-RU"/>
        </w:rPr>
        <w:t>ы</w:t>
      </w:r>
      <w:r w:rsidR="00155695">
        <w:rPr>
          <w:rFonts w:ascii="Times New Roman" w:hAnsi="Times New Roman"/>
          <w:sz w:val="28"/>
          <w:szCs w:val="28"/>
          <w:lang w:val="ru-RU"/>
        </w:rPr>
        <w:t xml:space="preserve"> об интеграции в личности Пророка Мухаммеда нескольких исторических фигур </w:t>
      </w:r>
      <w:r w:rsidR="00155695">
        <w:rPr>
          <w:rFonts w:ascii="Times New Roman" w:hAnsi="Times New Roman"/>
          <w:sz w:val="28"/>
          <w:szCs w:val="28"/>
        </w:rPr>
        <w:t>VII</w:t>
      </w:r>
      <w:r w:rsidR="00155695" w:rsidRPr="00155695">
        <w:rPr>
          <w:rFonts w:ascii="Times New Roman" w:hAnsi="Times New Roman"/>
          <w:sz w:val="28"/>
          <w:szCs w:val="28"/>
          <w:lang w:val="ru-RU"/>
        </w:rPr>
        <w:t xml:space="preserve"> </w:t>
      </w:r>
      <w:r w:rsidR="00155695">
        <w:rPr>
          <w:rFonts w:ascii="Times New Roman" w:hAnsi="Times New Roman"/>
          <w:sz w:val="28"/>
          <w:szCs w:val="28"/>
          <w:lang w:val="ru-RU"/>
        </w:rPr>
        <w:t xml:space="preserve">и </w:t>
      </w:r>
      <w:r w:rsidR="00155695">
        <w:rPr>
          <w:rFonts w:ascii="Times New Roman" w:hAnsi="Times New Roman"/>
          <w:sz w:val="28"/>
          <w:szCs w:val="28"/>
        </w:rPr>
        <w:t>XII</w:t>
      </w:r>
      <w:r w:rsidR="00155695" w:rsidRPr="00155695">
        <w:rPr>
          <w:rFonts w:ascii="Times New Roman" w:hAnsi="Times New Roman"/>
          <w:sz w:val="28"/>
          <w:szCs w:val="28"/>
          <w:lang w:val="ru-RU"/>
        </w:rPr>
        <w:t xml:space="preserve"> </w:t>
      </w:r>
      <w:r w:rsidR="00155695">
        <w:rPr>
          <w:rFonts w:ascii="Times New Roman" w:hAnsi="Times New Roman"/>
          <w:sz w:val="28"/>
          <w:szCs w:val="28"/>
          <w:lang w:val="ru-RU"/>
        </w:rPr>
        <w:t>веков</w:t>
      </w:r>
      <w:r w:rsidR="00E42D16">
        <w:rPr>
          <w:rFonts w:ascii="Times New Roman" w:hAnsi="Times New Roman"/>
          <w:sz w:val="28"/>
          <w:szCs w:val="28"/>
          <w:lang w:val="ru-RU"/>
        </w:rPr>
        <w:t xml:space="preserve">. </w:t>
      </w:r>
      <w:r w:rsidR="00F352CF">
        <w:rPr>
          <w:rFonts w:ascii="Times New Roman" w:hAnsi="Times New Roman"/>
          <w:sz w:val="28"/>
          <w:szCs w:val="28"/>
          <w:lang w:val="ru-RU"/>
        </w:rPr>
        <w:t>Ими стали</w:t>
      </w:r>
      <w:r w:rsidR="00155695">
        <w:rPr>
          <w:rFonts w:ascii="Times New Roman" w:hAnsi="Times New Roman"/>
          <w:sz w:val="28"/>
          <w:szCs w:val="28"/>
          <w:lang w:val="ru-RU"/>
        </w:rPr>
        <w:t xml:space="preserve"> каган </w:t>
      </w:r>
      <w:proofErr w:type="spellStart"/>
      <w:r w:rsidR="00155695">
        <w:rPr>
          <w:rFonts w:ascii="Times New Roman" w:hAnsi="Times New Roman"/>
          <w:sz w:val="28"/>
          <w:szCs w:val="28"/>
          <w:lang w:val="ru-RU"/>
        </w:rPr>
        <w:t>Кубрат</w:t>
      </w:r>
      <w:proofErr w:type="spellEnd"/>
      <w:r w:rsidR="00155695">
        <w:rPr>
          <w:rFonts w:ascii="Times New Roman" w:hAnsi="Times New Roman"/>
          <w:sz w:val="28"/>
          <w:szCs w:val="28"/>
          <w:lang w:val="ru-RU"/>
        </w:rPr>
        <w:t>, он же император Ираклий, аравийск</w:t>
      </w:r>
      <w:r w:rsidR="00F352CF">
        <w:rPr>
          <w:rFonts w:ascii="Times New Roman" w:hAnsi="Times New Roman"/>
          <w:sz w:val="28"/>
          <w:szCs w:val="28"/>
          <w:lang w:val="ru-RU"/>
        </w:rPr>
        <w:t>ий</w:t>
      </w:r>
      <w:r w:rsidR="00155695">
        <w:rPr>
          <w:rFonts w:ascii="Times New Roman" w:hAnsi="Times New Roman"/>
          <w:sz w:val="28"/>
          <w:szCs w:val="28"/>
          <w:lang w:val="ru-RU"/>
        </w:rPr>
        <w:t xml:space="preserve"> </w:t>
      </w:r>
      <w:r w:rsidR="00745D3E">
        <w:rPr>
          <w:rFonts w:ascii="Times New Roman" w:hAnsi="Times New Roman"/>
          <w:sz w:val="28"/>
          <w:szCs w:val="28"/>
          <w:lang w:val="ru-RU"/>
        </w:rPr>
        <w:t>П</w:t>
      </w:r>
      <w:r w:rsidR="00155695">
        <w:rPr>
          <w:rFonts w:ascii="Times New Roman" w:hAnsi="Times New Roman"/>
          <w:sz w:val="28"/>
          <w:szCs w:val="28"/>
          <w:lang w:val="ru-RU"/>
        </w:rPr>
        <w:t xml:space="preserve">ророк </w:t>
      </w:r>
      <w:r w:rsidR="00F352CF">
        <w:rPr>
          <w:rFonts w:ascii="Times New Roman" w:hAnsi="Times New Roman"/>
          <w:sz w:val="28"/>
          <w:szCs w:val="28"/>
          <w:lang w:val="ru-RU"/>
        </w:rPr>
        <w:t xml:space="preserve">или </w:t>
      </w:r>
      <w:r w:rsidR="00745D3E">
        <w:rPr>
          <w:rFonts w:ascii="Times New Roman" w:hAnsi="Times New Roman"/>
          <w:sz w:val="28"/>
          <w:szCs w:val="28"/>
          <w:lang w:val="ru-RU"/>
        </w:rPr>
        <w:t>Х</w:t>
      </w:r>
      <w:r w:rsidR="00F352CF">
        <w:rPr>
          <w:rFonts w:ascii="Times New Roman" w:hAnsi="Times New Roman"/>
          <w:sz w:val="28"/>
          <w:szCs w:val="28"/>
          <w:lang w:val="ru-RU"/>
        </w:rPr>
        <w:t xml:space="preserve">алиф из </w:t>
      </w:r>
      <w:r w:rsidR="00155695">
        <w:rPr>
          <w:rFonts w:ascii="Times New Roman" w:hAnsi="Times New Roman"/>
          <w:sz w:val="28"/>
          <w:szCs w:val="28"/>
          <w:lang w:val="ru-RU"/>
        </w:rPr>
        <w:t xml:space="preserve">Праведных Халифов и </w:t>
      </w:r>
      <w:r w:rsidR="00953B09">
        <w:rPr>
          <w:rFonts w:ascii="Times New Roman" w:hAnsi="Times New Roman"/>
          <w:sz w:val="28"/>
          <w:szCs w:val="28"/>
          <w:lang w:val="ru-RU"/>
        </w:rPr>
        <w:t>истинн</w:t>
      </w:r>
      <w:r w:rsidR="00F352CF">
        <w:rPr>
          <w:rFonts w:ascii="Times New Roman" w:hAnsi="Times New Roman"/>
          <w:sz w:val="28"/>
          <w:szCs w:val="28"/>
          <w:lang w:val="ru-RU"/>
        </w:rPr>
        <w:t>ый</w:t>
      </w:r>
      <w:r w:rsidR="00155695">
        <w:rPr>
          <w:rFonts w:ascii="Times New Roman" w:hAnsi="Times New Roman"/>
          <w:sz w:val="28"/>
          <w:szCs w:val="28"/>
          <w:lang w:val="ru-RU"/>
        </w:rPr>
        <w:t xml:space="preserve"> Пророк Мухаммед, живш</w:t>
      </w:r>
      <w:r w:rsidR="00F352CF">
        <w:rPr>
          <w:rFonts w:ascii="Times New Roman" w:hAnsi="Times New Roman"/>
          <w:sz w:val="28"/>
          <w:szCs w:val="28"/>
          <w:lang w:val="ru-RU"/>
        </w:rPr>
        <w:t>ий</w:t>
      </w:r>
      <w:r w:rsidR="00155695">
        <w:rPr>
          <w:rFonts w:ascii="Times New Roman" w:hAnsi="Times New Roman"/>
          <w:sz w:val="28"/>
          <w:szCs w:val="28"/>
          <w:lang w:val="ru-RU"/>
        </w:rPr>
        <w:t xml:space="preserve"> в 1090–1052 годах. </w:t>
      </w:r>
      <w:r w:rsidR="007517FA">
        <w:rPr>
          <w:rFonts w:ascii="Times New Roman" w:hAnsi="Times New Roman"/>
          <w:sz w:val="28"/>
          <w:szCs w:val="28"/>
          <w:lang w:val="ru-RU"/>
        </w:rPr>
        <w:t xml:space="preserve">Коран был создан в 1130–1152 годах. </w:t>
      </w:r>
      <w:r w:rsidR="00953B09">
        <w:rPr>
          <w:rFonts w:ascii="Times New Roman" w:hAnsi="Times New Roman"/>
          <w:sz w:val="28"/>
          <w:szCs w:val="28"/>
          <w:lang w:val="ru-RU"/>
        </w:rPr>
        <w:t xml:space="preserve">Предложенная интерпретация не подрывает каноны веры Ислама, но устанавливает истину. </w:t>
      </w:r>
      <w:r w:rsidRPr="00A91F7E">
        <w:rPr>
          <w:rFonts w:ascii="Times New Roman" w:hAnsi="Times New Roman"/>
          <w:sz w:val="28"/>
          <w:szCs w:val="28"/>
          <w:lang w:val="ru-RU"/>
        </w:rPr>
        <w:t xml:space="preserve">Ключевые слова: </w:t>
      </w:r>
      <w:r w:rsidR="00953B09">
        <w:rPr>
          <w:rFonts w:ascii="Times New Roman" w:hAnsi="Times New Roman"/>
          <w:sz w:val="28"/>
          <w:szCs w:val="28"/>
          <w:lang w:val="ru-RU"/>
        </w:rPr>
        <w:t xml:space="preserve">Пророк Мухаммед, Коран, Зеленый </w:t>
      </w:r>
      <w:proofErr w:type="gramStart"/>
      <w:r w:rsidR="00953B09">
        <w:rPr>
          <w:rFonts w:ascii="Times New Roman" w:hAnsi="Times New Roman"/>
          <w:sz w:val="28"/>
          <w:szCs w:val="28"/>
          <w:lang w:val="ru-RU"/>
        </w:rPr>
        <w:t xml:space="preserve">Купол, Мекка, Медина, Праведные Халифы, Египет,  фараоны, Рамсесы, арабские монеты, хронология религий, </w:t>
      </w:r>
      <w:proofErr w:type="spellStart"/>
      <w:r w:rsidR="00953B09">
        <w:rPr>
          <w:rFonts w:ascii="Times New Roman" w:hAnsi="Times New Roman"/>
          <w:sz w:val="28"/>
          <w:szCs w:val="28"/>
          <w:lang w:val="ru-RU"/>
        </w:rPr>
        <w:t>Кубрат</w:t>
      </w:r>
      <w:proofErr w:type="spellEnd"/>
      <w:r w:rsidR="00953B09">
        <w:rPr>
          <w:rFonts w:ascii="Times New Roman" w:hAnsi="Times New Roman"/>
          <w:sz w:val="28"/>
          <w:szCs w:val="28"/>
          <w:lang w:val="ru-RU"/>
        </w:rPr>
        <w:t xml:space="preserve">, Ираклий, </w:t>
      </w:r>
      <w:r w:rsidR="00C83637">
        <w:rPr>
          <w:rFonts w:ascii="Times New Roman" w:hAnsi="Times New Roman"/>
          <w:sz w:val="28"/>
          <w:szCs w:val="28"/>
          <w:lang w:val="ru-RU"/>
        </w:rPr>
        <w:t xml:space="preserve">царь </w:t>
      </w:r>
      <w:r w:rsidR="00953B09">
        <w:rPr>
          <w:rFonts w:ascii="Times New Roman" w:hAnsi="Times New Roman"/>
          <w:sz w:val="28"/>
          <w:szCs w:val="28"/>
          <w:lang w:val="ru-RU"/>
        </w:rPr>
        <w:t xml:space="preserve">Давид, </w:t>
      </w:r>
      <w:r w:rsidR="00C83637">
        <w:rPr>
          <w:rFonts w:ascii="Times New Roman" w:hAnsi="Times New Roman"/>
          <w:sz w:val="28"/>
          <w:szCs w:val="28"/>
          <w:lang w:val="ru-RU"/>
        </w:rPr>
        <w:t xml:space="preserve">царь </w:t>
      </w:r>
      <w:r w:rsidR="00953B09">
        <w:rPr>
          <w:rFonts w:ascii="Times New Roman" w:hAnsi="Times New Roman"/>
          <w:sz w:val="28"/>
          <w:szCs w:val="28"/>
          <w:lang w:val="ru-RU"/>
        </w:rPr>
        <w:t>Соломон, Флави</w:t>
      </w:r>
      <w:r w:rsidR="00C83637">
        <w:rPr>
          <w:rFonts w:ascii="Times New Roman" w:hAnsi="Times New Roman"/>
          <w:sz w:val="28"/>
          <w:szCs w:val="28"/>
          <w:lang w:val="ru-RU"/>
        </w:rPr>
        <w:t>й</w:t>
      </w:r>
      <w:r w:rsidR="00953B09">
        <w:rPr>
          <w:rFonts w:ascii="Times New Roman" w:hAnsi="Times New Roman"/>
          <w:sz w:val="28"/>
          <w:szCs w:val="28"/>
          <w:lang w:val="ru-RU"/>
        </w:rPr>
        <w:t>, Булгар.</w:t>
      </w:r>
      <w:proofErr w:type="gramEnd"/>
    </w:p>
    <w:p w:rsidR="0017116A" w:rsidRPr="006054BA" w:rsidRDefault="0017116A" w:rsidP="0017116A">
      <w:pPr>
        <w:autoSpaceDE w:val="0"/>
        <w:autoSpaceDN w:val="0"/>
        <w:adjustRightInd w:val="0"/>
        <w:rPr>
          <w:rFonts w:ascii="Times New Roman" w:hAnsi="Times New Roman"/>
          <w:sz w:val="28"/>
          <w:szCs w:val="28"/>
          <w:lang w:bidi="ar-SA"/>
        </w:rPr>
      </w:pPr>
      <w:r>
        <w:rPr>
          <w:rFonts w:ascii="Times New Roman" w:hAnsi="Times New Roman"/>
          <w:b/>
          <w:bCs/>
          <w:sz w:val="28"/>
          <w:szCs w:val="28"/>
          <w:lang w:bidi="ar-SA"/>
        </w:rPr>
        <w:t>Statement</w:t>
      </w:r>
      <w:r w:rsidRPr="00B13F92">
        <w:rPr>
          <w:rFonts w:ascii="Times New Roman" w:hAnsi="Times New Roman"/>
          <w:b/>
          <w:bCs/>
          <w:sz w:val="28"/>
          <w:szCs w:val="28"/>
          <w:lang w:bidi="ar-SA"/>
        </w:rPr>
        <w:t xml:space="preserve"> </w:t>
      </w:r>
      <w:r>
        <w:rPr>
          <w:rFonts w:ascii="Times New Roman" w:hAnsi="Times New Roman"/>
          <w:b/>
          <w:bCs/>
          <w:sz w:val="28"/>
          <w:szCs w:val="28"/>
          <w:lang w:bidi="ar-SA"/>
        </w:rPr>
        <w:t>of</w:t>
      </w:r>
      <w:r w:rsidRPr="00B13F92">
        <w:rPr>
          <w:rFonts w:ascii="Times New Roman" w:hAnsi="Times New Roman"/>
          <w:b/>
          <w:bCs/>
          <w:sz w:val="28"/>
          <w:szCs w:val="28"/>
          <w:lang w:bidi="ar-SA"/>
        </w:rPr>
        <w:t xml:space="preserve"> </w:t>
      </w:r>
      <w:r>
        <w:rPr>
          <w:rFonts w:ascii="Times New Roman" w:hAnsi="Times New Roman"/>
          <w:b/>
          <w:bCs/>
          <w:sz w:val="28"/>
          <w:szCs w:val="28"/>
          <w:lang w:bidi="ar-SA"/>
        </w:rPr>
        <w:t>problem</w:t>
      </w:r>
      <w:r w:rsidRPr="00B13F92">
        <w:rPr>
          <w:rFonts w:ascii="Times New Roman" w:hAnsi="Times New Roman"/>
          <w:sz w:val="28"/>
          <w:szCs w:val="28"/>
          <w:lang w:bidi="ar-SA"/>
        </w:rPr>
        <w:t xml:space="preserve">: </w:t>
      </w:r>
      <w:r w:rsidR="00BF53E8" w:rsidRPr="00BF53E8">
        <w:rPr>
          <w:rFonts w:ascii="Times New Roman" w:hAnsi="Times New Roman"/>
          <w:sz w:val="28"/>
          <w:szCs w:val="28"/>
          <w:lang w:bidi="ar-SA"/>
        </w:rPr>
        <w:t xml:space="preserve">Traditional historiography, when dating the time of the Prophet Muhammad's life and the creation of the </w:t>
      </w:r>
      <w:r w:rsidR="00BF53E8">
        <w:rPr>
          <w:rFonts w:ascii="Times New Roman" w:hAnsi="Times New Roman"/>
          <w:sz w:val="28"/>
          <w:szCs w:val="28"/>
          <w:lang w:bidi="ar-SA"/>
        </w:rPr>
        <w:t>Qu</w:t>
      </w:r>
      <w:r w:rsidR="00BF53E8" w:rsidRPr="00BF53E8">
        <w:rPr>
          <w:rFonts w:ascii="Times New Roman" w:hAnsi="Times New Roman"/>
          <w:sz w:val="28"/>
          <w:szCs w:val="28"/>
          <w:lang w:bidi="ar-SA"/>
        </w:rPr>
        <w:t>ran, relies on established norms, as well as on the dubious linking of the day of the Prophet</w:t>
      </w:r>
      <w:r w:rsidR="00081645" w:rsidRPr="00BF53E8">
        <w:rPr>
          <w:rFonts w:ascii="Times New Roman" w:hAnsi="Times New Roman"/>
          <w:sz w:val="28"/>
          <w:szCs w:val="28"/>
          <w:lang w:bidi="ar-SA"/>
        </w:rPr>
        <w:t>'s</w:t>
      </w:r>
      <w:r w:rsidR="00BF53E8" w:rsidRPr="00BF53E8">
        <w:rPr>
          <w:rFonts w:ascii="Times New Roman" w:hAnsi="Times New Roman"/>
          <w:sz w:val="28"/>
          <w:szCs w:val="28"/>
          <w:lang w:bidi="ar-SA"/>
        </w:rPr>
        <w:t xml:space="preserve"> son death with a p</w:t>
      </w:r>
      <w:r w:rsidR="00BF53E8">
        <w:rPr>
          <w:rFonts w:ascii="Times New Roman" w:hAnsi="Times New Roman"/>
          <w:sz w:val="28"/>
          <w:szCs w:val="28"/>
          <w:lang w:bidi="ar-SA"/>
        </w:rPr>
        <w:t>a</w:t>
      </w:r>
      <w:r w:rsidR="00BF53E8" w:rsidRPr="00BF53E8">
        <w:rPr>
          <w:rFonts w:ascii="Times New Roman" w:hAnsi="Times New Roman"/>
          <w:sz w:val="28"/>
          <w:szCs w:val="28"/>
          <w:lang w:bidi="ar-SA"/>
        </w:rPr>
        <w:t>rt</w:t>
      </w:r>
      <w:r w:rsidR="00BF53E8">
        <w:rPr>
          <w:rFonts w:ascii="Times New Roman" w:hAnsi="Times New Roman"/>
          <w:sz w:val="28"/>
          <w:szCs w:val="28"/>
          <w:lang w:bidi="ar-SA"/>
        </w:rPr>
        <w:t>ial</w:t>
      </w:r>
      <w:r w:rsidR="00BF53E8" w:rsidRPr="00BF53E8">
        <w:rPr>
          <w:rFonts w:ascii="Times New Roman" w:hAnsi="Times New Roman"/>
          <w:sz w:val="28"/>
          <w:szCs w:val="28"/>
          <w:lang w:bidi="ar-SA"/>
        </w:rPr>
        <w:t xml:space="preserve"> </w:t>
      </w:r>
      <w:r w:rsidR="00BF53E8">
        <w:rPr>
          <w:rFonts w:ascii="Times New Roman" w:hAnsi="Times New Roman"/>
          <w:sz w:val="28"/>
          <w:szCs w:val="28"/>
          <w:lang w:bidi="ar-SA"/>
        </w:rPr>
        <w:t>S</w:t>
      </w:r>
      <w:r w:rsidR="00BF53E8" w:rsidRPr="00BF53E8">
        <w:rPr>
          <w:rFonts w:ascii="Times New Roman" w:hAnsi="Times New Roman"/>
          <w:sz w:val="28"/>
          <w:szCs w:val="28"/>
          <w:lang w:bidi="ar-SA"/>
        </w:rPr>
        <w:t xml:space="preserve">olar </w:t>
      </w:r>
      <w:r w:rsidR="00081645">
        <w:rPr>
          <w:rFonts w:ascii="Times New Roman" w:hAnsi="Times New Roman"/>
          <w:sz w:val="28"/>
          <w:szCs w:val="28"/>
          <w:lang w:bidi="ar-SA"/>
        </w:rPr>
        <w:t>Ec</w:t>
      </w:r>
      <w:r w:rsidR="00BF53E8" w:rsidRPr="00BF53E8">
        <w:rPr>
          <w:rFonts w:ascii="Times New Roman" w:hAnsi="Times New Roman"/>
          <w:sz w:val="28"/>
          <w:szCs w:val="28"/>
          <w:lang w:bidi="ar-SA"/>
        </w:rPr>
        <w:t xml:space="preserve">lipse on January 27, 632 in the </w:t>
      </w:r>
      <w:r w:rsidR="00BF53E8">
        <w:rPr>
          <w:rFonts w:ascii="Times New Roman" w:hAnsi="Times New Roman"/>
          <w:sz w:val="28"/>
          <w:szCs w:val="28"/>
          <w:lang w:bidi="ar-SA"/>
        </w:rPr>
        <w:t>S</w:t>
      </w:r>
      <w:r w:rsidR="00BF53E8" w:rsidRPr="00BF53E8">
        <w:rPr>
          <w:rFonts w:ascii="Times New Roman" w:hAnsi="Times New Roman"/>
          <w:sz w:val="28"/>
          <w:szCs w:val="28"/>
          <w:lang w:bidi="ar-SA"/>
        </w:rPr>
        <w:t>outh of Arabia. However, it is known that the Quran in its modern form appeared in the middle of the XII century, as well as the Green Dome over the grave of the Prophet in Medina.</w:t>
      </w:r>
    </w:p>
    <w:p w:rsidR="0017116A" w:rsidRPr="008554AA" w:rsidRDefault="0017116A" w:rsidP="0017116A">
      <w:pPr>
        <w:autoSpaceDE w:val="0"/>
        <w:autoSpaceDN w:val="0"/>
        <w:adjustRightInd w:val="0"/>
        <w:rPr>
          <w:rFonts w:ascii="Times New Roman" w:hAnsi="Times New Roman"/>
          <w:sz w:val="28"/>
          <w:szCs w:val="28"/>
          <w:lang w:val="ru-RU"/>
        </w:rPr>
      </w:pPr>
      <w:r>
        <w:rPr>
          <w:rFonts w:ascii="Times New Roman" w:hAnsi="Times New Roman"/>
          <w:b/>
          <w:sz w:val="28"/>
          <w:szCs w:val="28"/>
          <w:lang w:val="ru-RU"/>
        </w:rPr>
        <w:t>Постановка</w:t>
      </w:r>
      <w:r w:rsidRPr="003B584C">
        <w:rPr>
          <w:rFonts w:ascii="Times New Roman" w:hAnsi="Times New Roman"/>
          <w:b/>
          <w:sz w:val="28"/>
          <w:szCs w:val="28"/>
          <w:lang w:val="ru-RU"/>
        </w:rPr>
        <w:t xml:space="preserve"> </w:t>
      </w:r>
      <w:r>
        <w:rPr>
          <w:rFonts w:ascii="Times New Roman" w:hAnsi="Times New Roman"/>
          <w:b/>
          <w:sz w:val="28"/>
          <w:szCs w:val="28"/>
          <w:lang w:val="ru-RU"/>
        </w:rPr>
        <w:t>проблемы</w:t>
      </w:r>
      <w:r w:rsidRPr="003B584C">
        <w:rPr>
          <w:rFonts w:ascii="Times New Roman" w:hAnsi="Times New Roman"/>
          <w:b/>
          <w:sz w:val="28"/>
          <w:szCs w:val="28"/>
          <w:lang w:val="ru-RU"/>
        </w:rPr>
        <w:t>:</w:t>
      </w:r>
      <w:r w:rsidRPr="003B584C">
        <w:rPr>
          <w:rFonts w:ascii="Times New Roman" w:hAnsi="Times New Roman"/>
          <w:sz w:val="28"/>
          <w:szCs w:val="28"/>
          <w:lang w:val="ru-RU"/>
        </w:rPr>
        <w:t xml:space="preserve"> </w:t>
      </w:r>
      <w:r>
        <w:rPr>
          <w:rFonts w:ascii="Times New Roman" w:hAnsi="Times New Roman"/>
          <w:sz w:val="28"/>
          <w:szCs w:val="28"/>
          <w:lang w:val="ru-RU"/>
        </w:rPr>
        <w:t>Традиционная</w:t>
      </w:r>
      <w:r w:rsidRPr="003B584C">
        <w:rPr>
          <w:rFonts w:ascii="Times New Roman" w:hAnsi="Times New Roman"/>
          <w:sz w:val="28"/>
          <w:szCs w:val="28"/>
          <w:lang w:val="ru-RU"/>
        </w:rPr>
        <w:t xml:space="preserve"> </w:t>
      </w:r>
      <w:r>
        <w:rPr>
          <w:rFonts w:ascii="Times New Roman" w:hAnsi="Times New Roman"/>
          <w:sz w:val="28"/>
          <w:szCs w:val="28"/>
          <w:lang w:val="ru-RU"/>
        </w:rPr>
        <w:t>историография</w:t>
      </w:r>
      <w:r w:rsidRPr="003B584C">
        <w:rPr>
          <w:rFonts w:ascii="Times New Roman" w:hAnsi="Times New Roman"/>
          <w:sz w:val="28"/>
          <w:szCs w:val="28"/>
          <w:lang w:val="ru-RU"/>
        </w:rPr>
        <w:t xml:space="preserve"> </w:t>
      </w:r>
      <w:r w:rsidR="009C1A91">
        <w:rPr>
          <w:rFonts w:ascii="Times New Roman" w:hAnsi="Times New Roman"/>
          <w:sz w:val="28"/>
          <w:szCs w:val="28"/>
          <w:lang w:val="ru-RU"/>
        </w:rPr>
        <w:t xml:space="preserve">при датировке времени жизни Пророка Мухаммеда и создания Корана опирается на установившиеся нормы, а также на сомнительную привязку дня смерти сына Пророка с </w:t>
      </w:r>
      <w:r w:rsidR="00A843CF">
        <w:rPr>
          <w:rFonts w:ascii="Times New Roman" w:hAnsi="Times New Roman"/>
          <w:sz w:val="28"/>
          <w:szCs w:val="28"/>
          <w:lang w:val="ru-RU"/>
        </w:rPr>
        <w:t xml:space="preserve">частным </w:t>
      </w:r>
      <w:r w:rsidR="009C1A91">
        <w:rPr>
          <w:rFonts w:ascii="Times New Roman" w:hAnsi="Times New Roman"/>
          <w:sz w:val="28"/>
          <w:szCs w:val="28"/>
          <w:lang w:val="ru-RU"/>
        </w:rPr>
        <w:t xml:space="preserve">солнечным затмением 27 января 632 года на самом юге </w:t>
      </w:r>
      <w:r w:rsidR="009C1A91">
        <w:rPr>
          <w:rFonts w:ascii="Times New Roman" w:hAnsi="Times New Roman"/>
          <w:sz w:val="28"/>
          <w:szCs w:val="28"/>
          <w:lang w:val="ru-RU"/>
        </w:rPr>
        <w:lastRenderedPageBreak/>
        <w:t xml:space="preserve">Аравии. Однако известно, что Коран в современном виде появился в середине </w:t>
      </w:r>
      <w:r w:rsidR="009C1A91">
        <w:rPr>
          <w:rFonts w:ascii="Times New Roman" w:hAnsi="Times New Roman"/>
          <w:sz w:val="28"/>
          <w:szCs w:val="28"/>
        </w:rPr>
        <w:t>XII</w:t>
      </w:r>
      <w:r w:rsidR="009C1A91" w:rsidRPr="009C1A91">
        <w:rPr>
          <w:rFonts w:ascii="Times New Roman" w:hAnsi="Times New Roman"/>
          <w:sz w:val="28"/>
          <w:szCs w:val="28"/>
          <w:lang w:val="ru-RU"/>
        </w:rPr>
        <w:t xml:space="preserve"> </w:t>
      </w:r>
      <w:r w:rsidR="009C1A91">
        <w:rPr>
          <w:rFonts w:ascii="Times New Roman" w:hAnsi="Times New Roman"/>
          <w:sz w:val="28"/>
          <w:szCs w:val="28"/>
          <w:lang w:val="ru-RU"/>
        </w:rPr>
        <w:t>века, как и Зеленый Купол над могилой Пророка</w:t>
      </w:r>
      <w:r w:rsidR="00A843CF">
        <w:rPr>
          <w:rFonts w:ascii="Times New Roman" w:hAnsi="Times New Roman"/>
          <w:sz w:val="28"/>
          <w:szCs w:val="28"/>
          <w:lang w:val="ru-RU"/>
        </w:rPr>
        <w:t xml:space="preserve"> в Медине</w:t>
      </w:r>
      <w:r w:rsidR="009C1A91">
        <w:rPr>
          <w:rFonts w:ascii="Times New Roman" w:hAnsi="Times New Roman"/>
          <w:sz w:val="28"/>
          <w:szCs w:val="28"/>
          <w:lang w:val="ru-RU"/>
        </w:rPr>
        <w:t>.</w:t>
      </w:r>
    </w:p>
    <w:p w:rsidR="0017116A" w:rsidRPr="00290BC4" w:rsidRDefault="0017116A" w:rsidP="0017116A">
      <w:pPr>
        <w:pStyle w:val="a3"/>
        <w:rPr>
          <w:rFonts w:ascii="Times New Roman" w:hAnsi="Times New Roman"/>
          <w:sz w:val="28"/>
          <w:szCs w:val="28"/>
          <w:lang w:bidi="ar-SA"/>
        </w:rPr>
      </w:pPr>
      <w:r>
        <w:rPr>
          <w:rFonts w:ascii="Times New Roman" w:hAnsi="Times New Roman"/>
          <w:b/>
          <w:sz w:val="28"/>
          <w:szCs w:val="28"/>
          <w:lang w:bidi="ar-SA"/>
        </w:rPr>
        <w:t>The</w:t>
      </w:r>
      <w:r w:rsidRPr="00B138AD">
        <w:rPr>
          <w:rFonts w:ascii="Times New Roman" w:hAnsi="Times New Roman"/>
          <w:b/>
          <w:sz w:val="28"/>
          <w:szCs w:val="28"/>
          <w:lang w:bidi="ar-SA"/>
        </w:rPr>
        <w:t xml:space="preserve"> </w:t>
      </w:r>
      <w:r>
        <w:rPr>
          <w:rFonts w:ascii="Times New Roman" w:hAnsi="Times New Roman"/>
          <w:b/>
          <w:sz w:val="28"/>
          <w:szCs w:val="28"/>
          <w:lang w:bidi="ar-SA"/>
        </w:rPr>
        <w:t>analysis</w:t>
      </w:r>
      <w:r w:rsidRPr="00B138AD">
        <w:rPr>
          <w:rFonts w:ascii="Times New Roman" w:hAnsi="Times New Roman"/>
          <w:b/>
          <w:sz w:val="28"/>
          <w:szCs w:val="28"/>
          <w:lang w:bidi="ar-SA"/>
        </w:rPr>
        <w:t xml:space="preserve"> </w:t>
      </w:r>
      <w:r>
        <w:rPr>
          <w:rFonts w:ascii="Times New Roman" w:hAnsi="Times New Roman"/>
          <w:b/>
          <w:sz w:val="28"/>
          <w:szCs w:val="28"/>
          <w:lang w:bidi="ar-SA"/>
        </w:rPr>
        <w:t>of</w:t>
      </w:r>
      <w:r w:rsidRPr="00B138AD">
        <w:rPr>
          <w:rFonts w:ascii="Times New Roman" w:hAnsi="Times New Roman"/>
          <w:b/>
          <w:sz w:val="28"/>
          <w:szCs w:val="28"/>
          <w:lang w:bidi="ar-SA"/>
        </w:rPr>
        <w:t xml:space="preserve"> </w:t>
      </w:r>
      <w:r>
        <w:rPr>
          <w:rFonts w:ascii="Times New Roman" w:hAnsi="Times New Roman"/>
          <w:b/>
          <w:sz w:val="28"/>
          <w:szCs w:val="28"/>
          <w:lang w:bidi="ar-SA"/>
        </w:rPr>
        <w:t>the</w:t>
      </w:r>
      <w:r w:rsidRPr="00B138AD">
        <w:rPr>
          <w:rFonts w:ascii="Times New Roman" w:hAnsi="Times New Roman"/>
          <w:b/>
          <w:sz w:val="28"/>
          <w:szCs w:val="28"/>
          <w:lang w:bidi="ar-SA"/>
        </w:rPr>
        <w:t xml:space="preserve"> </w:t>
      </w:r>
      <w:r>
        <w:rPr>
          <w:rFonts w:ascii="Times New Roman" w:hAnsi="Times New Roman"/>
          <w:b/>
          <w:sz w:val="28"/>
          <w:szCs w:val="28"/>
          <w:lang w:bidi="ar-SA"/>
        </w:rPr>
        <w:t>last</w:t>
      </w:r>
      <w:r w:rsidRPr="00B138AD">
        <w:rPr>
          <w:rFonts w:ascii="Times New Roman" w:hAnsi="Times New Roman"/>
          <w:b/>
          <w:sz w:val="28"/>
          <w:szCs w:val="28"/>
          <w:lang w:bidi="ar-SA"/>
        </w:rPr>
        <w:t xml:space="preserve"> </w:t>
      </w:r>
      <w:r>
        <w:rPr>
          <w:rFonts w:ascii="Times New Roman" w:hAnsi="Times New Roman"/>
          <w:b/>
          <w:sz w:val="28"/>
          <w:szCs w:val="28"/>
          <w:lang w:bidi="ar-SA"/>
        </w:rPr>
        <w:t>of</w:t>
      </w:r>
      <w:r w:rsidRPr="00B138AD">
        <w:rPr>
          <w:rFonts w:ascii="Times New Roman" w:hAnsi="Times New Roman"/>
          <w:b/>
          <w:sz w:val="28"/>
          <w:szCs w:val="28"/>
          <w:lang w:bidi="ar-SA"/>
        </w:rPr>
        <w:t xml:space="preserve"> </w:t>
      </w:r>
      <w:r>
        <w:rPr>
          <w:rFonts w:ascii="Times New Roman" w:hAnsi="Times New Roman"/>
          <w:b/>
          <w:sz w:val="28"/>
          <w:szCs w:val="28"/>
          <w:lang w:bidi="ar-SA"/>
        </w:rPr>
        <w:t>research</w:t>
      </w:r>
      <w:r w:rsidRPr="00B138AD">
        <w:rPr>
          <w:rFonts w:ascii="Times New Roman" w:hAnsi="Times New Roman"/>
          <w:b/>
          <w:sz w:val="28"/>
          <w:szCs w:val="28"/>
          <w:lang w:bidi="ar-SA"/>
        </w:rPr>
        <w:t xml:space="preserve"> </w:t>
      </w:r>
      <w:r>
        <w:rPr>
          <w:rFonts w:ascii="Times New Roman" w:hAnsi="Times New Roman"/>
          <w:b/>
          <w:sz w:val="28"/>
          <w:szCs w:val="28"/>
          <w:lang w:bidi="ar-SA"/>
        </w:rPr>
        <w:t>and</w:t>
      </w:r>
      <w:r w:rsidRPr="00B138AD">
        <w:rPr>
          <w:rFonts w:ascii="Times New Roman" w:hAnsi="Times New Roman"/>
          <w:b/>
          <w:sz w:val="28"/>
          <w:szCs w:val="28"/>
          <w:lang w:bidi="ar-SA"/>
        </w:rPr>
        <w:t xml:space="preserve"> </w:t>
      </w:r>
      <w:r>
        <w:rPr>
          <w:rFonts w:ascii="Times New Roman" w:hAnsi="Times New Roman"/>
          <w:b/>
          <w:sz w:val="28"/>
          <w:szCs w:val="28"/>
          <w:lang w:bidi="ar-SA"/>
        </w:rPr>
        <w:t>publications</w:t>
      </w:r>
      <w:r w:rsidRPr="00B138AD">
        <w:rPr>
          <w:rFonts w:ascii="Times New Roman" w:hAnsi="Times New Roman"/>
          <w:b/>
          <w:sz w:val="28"/>
          <w:szCs w:val="28"/>
          <w:lang w:bidi="ar-SA"/>
        </w:rPr>
        <w:t>:</w:t>
      </w:r>
      <w:r w:rsidRPr="00B138AD">
        <w:rPr>
          <w:rFonts w:ascii="Times New Roman" w:hAnsi="Times New Roman"/>
          <w:sz w:val="28"/>
          <w:szCs w:val="28"/>
          <w:lang w:bidi="ar-SA"/>
        </w:rPr>
        <w:t xml:space="preserve"> </w:t>
      </w:r>
      <w:r w:rsidR="00C64D02" w:rsidRPr="00C64D02">
        <w:rPr>
          <w:rFonts w:ascii="Times New Roman" w:hAnsi="Times New Roman"/>
          <w:sz w:val="28"/>
          <w:szCs w:val="28"/>
          <w:lang w:bidi="ar-SA"/>
        </w:rPr>
        <w:t xml:space="preserve">Modern publications in classical </w:t>
      </w:r>
      <w:r w:rsidR="00FA1501" w:rsidRPr="00C64D02">
        <w:rPr>
          <w:rFonts w:ascii="Times New Roman" w:hAnsi="Times New Roman"/>
          <w:sz w:val="28"/>
          <w:szCs w:val="28"/>
          <w:lang w:bidi="ar-SA"/>
        </w:rPr>
        <w:t>journals</w:t>
      </w:r>
      <w:r w:rsidR="00C64D02" w:rsidRPr="00C64D02">
        <w:rPr>
          <w:rFonts w:ascii="Times New Roman" w:hAnsi="Times New Roman"/>
          <w:sz w:val="28"/>
          <w:szCs w:val="28"/>
          <w:lang w:bidi="ar-SA"/>
        </w:rPr>
        <w:t xml:space="preserve"> rely on Muslim authors, without questioning established norms. However, it has long been known that there are no artifacts in Palestine older than I century. The author's research has revealed a chronological shift in the history of Egypt by 1780 years, proving the presence in Egypt of the power of the </w:t>
      </w:r>
      <w:r w:rsidR="00C64D02">
        <w:rPr>
          <w:rFonts w:ascii="Times New Roman" w:hAnsi="Times New Roman"/>
          <w:sz w:val="28"/>
          <w:szCs w:val="28"/>
          <w:lang w:bidi="ar-SA"/>
        </w:rPr>
        <w:t>P</w:t>
      </w:r>
      <w:r w:rsidR="00C64D02" w:rsidRPr="00C64D02">
        <w:rPr>
          <w:rFonts w:ascii="Times New Roman" w:hAnsi="Times New Roman"/>
          <w:sz w:val="28"/>
          <w:szCs w:val="28"/>
          <w:lang w:bidi="ar-SA"/>
        </w:rPr>
        <w:t xml:space="preserve">haraohs </w:t>
      </w:r>
      <w:proofErr w:type="spellStart"/>
      <w:r w:rsidR="00C64D02" w:rsidRPr="00C64D02">
        <w:rPr>
          <w:rFonts w:ascii="Times New Roman" w:hAnsi="Times New Roman"/>
          <w:sz w:val="28"/>
          <w:szCs w:val="28"/>
          <w:lang w:bidi="ar-SA"/>
        </w:rPr>
        <w:t>Ramesses</w:t>
      </w:r>
      <w:proofErr w:type="spellEnd"/>
      <w:r w:rsidR="00C64D02" w:rsidRPr="00C64D02">
        <w:rPr>
          <w:rFonts w:ascii="Times New Roman" w:hAnsi="Times New Roman"/>
          <w:sz w:val="28"/>
          <w:szCs w:val="28"/>
          <w:lang w:bidi="ar-SA"/>
        </w:rPr>
        <w:t xml:space="preserve"> during the life of the Prophet Muhammad, about which there is no information in the </w:t>
      </w:r>
      <w:r w:rsidR="00C64D02">
        <w:rPr>
          <w:rFonts w:ascii="Times New Roman" w:hAnsi="Times New Roman"/>
          <w:sz w:val="28"/>
          <w:szCs w:val="28"/>
          <w:lang w:bidi="ar-SA"/>
        </w:rPr>
        <w:t>Qu</w:t>
      </w:r>
      <w:r w:rsidR="00C64D02" w:rsidRPr="00C64D02">
        <w:rPr>
          <w:rFonts w:ascii="Times New Roman" w:hAnsi="Times New Roman"/>
          <w:sz w:val="28"/>
          <w:szCs w:val="28"/>
          <w:lang w:bidi="ar-SA"/>
        </w:rPr>
        <w:t xml:space="preserve">ran. The author also established an exact correlation of the ancestral tree of the Bulgarian and </w:t>
      </w:r>
      <w:proofErr w:type="spellStart"/>
      <w:r w:rsidR="00C64D02">
        <w:rPr>
          <w:rFonts w:ascii="Times New Roman" w:hAnsi="Times New Roman"/>
          <w:sz w:val="28"/>
          <w:szCs w:val="28"/>
          <w:lang w:bidi="ar-SA"/>
        </w:rPr>
        <w:t>Pannonian</w:t>
      </w:r>
      <w:proofErr w:type="spellEnd"/>
      <w:r w:rsidR="00C64D02">
        <w:rPr>
          <w:rFonts w:ascii="Times New Roman" w:hAnsi="Times New Roman"/>
          <w:sz w:val="28"/>
          <w:szCs w:val="28"/>
          <w:lang w:bidi="ar-SA"/>
        </w:rPr>
        <w:t xml:space="preserve"> </w:t>
      </w:r>
      <w:proofErr w:type="spellStart"/>
      <w:r w:rsidR="00C64D02" w:rsidRPr="00C64D02">
        <w:rPr>
          <w:rFonts w:ascii="Times New Roman" w:hAnsi="Times New Roman"/>
          <w:sz w:val="28"/>
          <w:szCs w:val="28"/>
          <w:lang w:bidi="ar-SA"/>
        </w:rPr>
        <w:t>Avar</w:t>
      </w:r>
      <w:proofErr w:type="spellEnd"/>
      <w:r w:rsidR="00C64D02" w:rsidRPr="00C64D02">
        <w:rPr>
          <w:rFonts w:ascii="Times New Roman" w:hAnsi="Times New Roman"/>
          <w:sz w:val="28"/>
          <w:szCs w:val="28"/>
          <w:lang w:bidi="ar-SA"/>
        </w:rPr>
        <w:t xml:space="preserve"> </w:t>
      </w:r>
      <w:r w:rsidR="00C64D02">
        <w:rPr>
          <w:rFonts w:ascii="Times New Roman" w:hAnsi="Times New Roman"/>
          <w:sz w:val="28"/>
          <w:szCs w:val="28"/>
          <w:lang w:bidi="ar-SA"/>
        </w:rPr>
        <w:t>K</w:t>
      </w:r>
      <w:r w:rsidR="00C64D02" w:rsidRPr="00C64D02">
        <w:rPr>
          <w:rFonts w:ascii="Times New Roman" w:hAnsi="Times New Roman"/>
          <w:sz w:val="28"/>
          <w:szCs w:val="28"/>
          <w:lang w:bidi="ar-SA"/>
        </w:rPr>
        <w:t xml:space="preserve">ings, as well as the </w:t>
      </w:r>
      <w:r w:rsidR="00C64D02">
        <w:rPr>
          <w:rFonts w:ascii="Times New Roman" w:hAnsi="Times New Roman"/>
          <w:sz w:val="28"/>
          <w:szCs w:val="28"/>
          <w:lang w:bidi="ar-SA"/>
        </w:rPr>
        <w:t>E</w:t>
      </w:r>
      <w:r w:rsidR="00C64D02" w:rsidRPr="00C64D02">
        <w:rPr>
          <w:rFonts w:ascii="Times New Roman" w:hAnsi="Times New Roman"/>
          <w:sz w:val="28"/>
          <w:szCs w:val="28"/>
          <w:lang w:bidi="ar-SA"/>
        </w:rPr>
        <w:t>mperors of New Rome, with the ancestral tree of the Prophet Muhammad.</w:t>
      </w:r>
    </w:p>
    <w:p w:rsidR="00241AA3" w:rsidRDefault="0017116A" w:rsidP="0017116A">
      <w:pPr>
        <w:pStyle w:val="a3"/>
        <w:rPr>
          <w:rFonts w:ascii="Times New Roman" w:hAnsi="Times New Roman"/>
          <w:sz w:val="28"/>
          <w:szCs w:val="28"/>
          <w:lang w:val="ru-RU"/>
        </w:rPr>
      </w:pPr>
      <w:r>
        <w:rPr>
          <w:rFonts w:ascii="Times New Roman" w:hAnsi="Times New Roman"/>
          <w:b/>
          <w:sz w:val="28"/>
          <w:szCs w:val="28"/>
          <w:lang w:val="ru-RU"/>
        </w:rPr>
        <w:t xml:space="preserve">Анализ последних исследования и публикаций: </w:t>
      </w:r>
      <w:r w:rsidR="00C64D02" w:rsidRPr="00C64D02">
        <w:rPr>
          <w:rFonts w:ascii="Times New Roman" w:hAnsi="Times New Roman"/>
          <w:sz w:val="28"/>
          <w:szCs w:val="28"/>
          <w:lang w:val="ru-RU"/>
        </w:rPr>
        <w:t xml:space="preserve">Современные </w:t>
      </w:r>
      <w:r w:rsidR="00241AA3" w:rsidRPr="00241AA3">
        <w:rPr>
          <w:rFonts w:ascii="Times New Roman" w:hAnsi="Times New Roman"/>
          <w:sz w:val="28"/>
          <w:szCs w:val="28"/>
          <w:lang w:val="ru-RU"/>
        </w:rPr>
        <w:t>п</w:t>
      </w:r>
      <w:r w:rsidRPr="00241AA3">
        <w:rPr>
          <w:rFonts w:ascii="Times New Roman" w:hAnsi="Times New Roman"/>
          <w:sz w:val="28"/>
          <w:szCs w:val="28"/>
          <w:lang w:val="ru-RU"/>
        </w:rPr>
        <w:t>убликации</w:t>
      </w:r>
      <w:r w:rsidRPr="001C464C">
        <w:rPr>
          <w:rFonts w:ascii="Times New Roman" w:hAnsi="Times New Roman"/>
          <w:sz w:val="28"/>
          <w:szCs w:val="28"/>
          <w:lang w:val="ru-RU"/>
        </w:rPr>
        <w:t xml:space="preserve"> </w:t>
      </w:r>
      <w:r>
        <w:rPr>
          <w:rFonts w:ascii="Times New Roman" w:hAnsi="Times New Roman"/>
          <w:sz w:val="28"/>
          <w:szCs w:val="28"/>
          <w:lang w:val="ru-RU"/>
        </w:rPr>
        <w:t xml:space="preserve">в классических изданиях </w:t>
      </w:r>
      <w:r w:rsidR="00241AA3">
        <w:rPr>
          <w:rFonts w:ascii="Times New Roman" w:hAnsi="Times New Roman"/>
          <w:sz w:val="28"/>
          <w:szCs w:val="28"/>
          <w:lang w:val="ru-RU"/>
        </w:rPr>
        <w:t xml:space="preserve">опираются на мусульманских авторов, </w:t>
      </w:r>
      <w:r>
        <w:rPr>
          <w:rFonts w:ascii="Times New Roman" w:hAnsi="Times New Roman"/>
          <w:sz w:val="28"/>
          <w:szCs w:val="28"/>
          <w:lang w:val="ru-RU"/>
        </w:rPr>
        <w:t>не подверга</w:t>
      </w:r>
      <w:r w:rsidR="00241AA3">
        <w:rPr>
          <w:rFonts w:ascii="Times New Roman" w:hAnsi="Times New Roman"/>
          <w:sz w:val="28"/>
          <w:szCs w:val="28"/>
          <w:lang w:val="ru-RU"/>
        </w:rPr>
        <w:t>я</w:t>
      </w:r>
      <w:r>
        <w:rPr>
          <w:rFonts w:ascii="Times New Roman" w:hAnsi="Times New Roman"/>
          <w:sz w:val="28"/>
          <w:szCs w:val="28"/>
          <w:lang w:val="ru-RU"/>
        </w:rPr>
        <w:t xml:space="preserve"> сомнени</w:t>
      </w:r>
      <w:r w:rsidR="00241AA3">
        <w:rPr>
          <w:rFonts w:ascii="Times New Roman" w:hAnsi="Times New Roman"/>
          <w:sz w:val="28"/>
          <w:szCs w:val="28"/>
          <w:lang w:val="ru-RU"/>
        </w:rPr>
        <w:t>ю</w:t>
      </w:r>
      <w:r>
        <w:rPr>
          <w:rFonts w:ascii="Times New Roman" w:hAnsi="Times New Roman"/>
          <w:sz w:val="28"/>
          <w:szCs w:val="28"/>
          <w:lang w:val="ru-RU"/>
        </w:rPr>
        <w:t xml:space="preserve"> </w:t>
      </w:r>
      <w:r w:rsidR="00241AA3">
        <w:rPr>
          <w:rFonts w:ascii="Times New Roman" w:hAnsi="Times New Roman"/>
          <w:sz w:val="28"/>
          <w:szCs w:val="28"/>
          <w:lang w:val="ru-RU"/>
        </w:rPr>
        <w:t xml:space="preserve">установившиеся </w:t>
      </w:r>
      <w:r>
        <w:rPr>
          <w:rFonts w:ascii="Times New Roman" w:hAnsi="Times New Roman"/>
          <w:sz w:val="28"/>
          <w:szCs w:val="28"/>
          <w:lang w:val="ru-RU"/>
        </w:rPr>
        <w:t xml:space="preserve">нормы. Однако </w:t>
      </w:r>
      <w:r w:rsidR="00C64D02">
        <w:rPr>
          <w:rFonts w:ascii="Times New Roman" w:hAnsi="Times New Roman"/>
          <w:sz w:val="28"/>
          <w:szCs w:val="28"/>
          <w:lang w:val="ru-RU"/>
        </w:rPr>
        <w:t>давно</w:t>
      </w:r>
      <w:r w:rsidR="00241AA3">
        <w:rPr>
          <w:rFonts w:ascii="Times New Roman" w:hAnsi="Times New Roman"/>
          <w:sz w:val="28"/>
          <w:szCs w:val="28"/>
          <w:lang w:val="ru-RU"/>
        </w:rPr>
        <w:t xml:space="preserve"> известно</w:t>
      </w:r>
      <w:r>
        <w:rPr>
          <w:rFonts w:ascii="Times New Roman" w:hAnsi="Times New Roman"/>
          <w:sz w:val="28"/>
          <w:szCs w:val="28"/>
          <w:lang w:val="ru-RU"/>
        </w:rPr>
        <w:t>,</w:t>
      </w:r>
      <w:r w:rsidR="00241AA3">
        <w:rPr>
          <w:rFonts w:ascii="Times New Roman" w:hAnsi="Times New Roman"/>
          <w:sz w:val="28"/>
          <w:szCs w:val="28"/>
          <w:lang w:val="ru-RU"/>
        </w:rPr>
        <w:t xml:space="preserve"> что в</w:t>
      </w:r>
      <w:r>
        <w:rPr>
          <w:rFonts w:ascii="Times New Roman" w:hAnsi="Times New Roman"/>
          <w:sz w:val="28"/>
          <w:szCs w:val="28"/>
          <w:lang w:val="ru-RU"/>
        </w:rPr>
        <w:t xml:space="preserve"> Палестине отсутствуют артефакты старше </w:t>
      </w:r>
      <w:r>
        <w:rPr>
          <w:rFonts w:ascii="Times New Roman" w:hAnsi="Times New Roman"/>
          <w:sz w:val="28"/>
          <w:szCs w:val="28"/>
        </w:rPr>
        <w:t>I</w:t>
      </w:r>
      <w:r>
        <w:rPr>
          <w:rFonts w:ascii="Times New Roman" w:hAnsi="Times New Roman"/>
          <w:sz w:val="28"/>
          <w:szCs w:val="28"/>
          <w:lang w:val="ru-RU"/>
        </w:rPr>
        <w:t xml:space="preserve"> века. Авторские исследования </w:t>
      </w:r>
      <w:r w:rsidR="00241AA3">
        <w:rPr>
          <w:rFonts w:ascii="Times New Roman" w:hAnsi="Times New Roman"/>
          <w:sz w:val="28"/>
          <w:szCs w:val="28"/>
          <w:lang w:val="ru-RU"/>
        </w:rPr>
        <w:t xml:space="preserve">обнаружили </w:t>
      </w:r>
      <w:r>
        <w:rPr>
          <w:rFonts w:ascii="Times New Roman" w:hAnsi="Times New Roman"/>
          <w:sz w:val="28"/>
          <w:szCs w:val="28"/>
          <w:lang w:val="ru-RU"/>
        </w:rPr>
        <w:t>хронологическ</w:t>
      </w:r>
      <w:r w:rsidR="00241AA3">
        <w:rPr>
          <w:rFonts w:ascii="Times New Roman" w:hAnsi="Times New Roman"/>
          <w:sz w:val="28"/>
          <w:szCs w:val="28"/>
          <w:lang w:val="ru-RU"/>
        </w:rPr>
        <w:t>ий</w:t>
      </w:r>
      <w:r>
        <w:rPr>
          <w:rFonts w:ascii="Times New Roman" w:hAnsi="Times New Roman"/>
          <w:sz w:val="28"/>
          <w:szCs w:val="28"/>
          <w:lang w:val="ru-RU"/>
        </w:rPr>
        <w:t xml:space="preserve"> сдвиг в истории Египта на 1780 лет</w:t>
      </w:r>
      <w:r w:rsidR="00241AA3">
        <w:rPr>
          <w:rFonts w:ascii="Times New Roman" w:hAnsi="Times New Roman"/>
          <w:sz w:val="28"/>
          <w:szCs w:val="28"/>
          <w:lang w:val="ru-RU"/>
        </w:rPr>
        <w:t xml:space="preserve">, доказав наличие в Египте власти фараонов Рамсесов во времена жизни Пророка Мухаммеда, о чём отсутствует информация в Коране. </w:t>
      </w:r>
      <w:r w:rsidR="00C64D02">
        <w:rPr>
          <w:rFonts w:ascii="Times New Roman" w:hAnsi="Times New Roman"/>
          <w:sz w:val="28"/>
          <w:szCs w:val="28"/>
          <w:lang w:val="ru-RU"/>
        </w:rPr>
        <w:t>Автором также была установлена точная корреляция родового древа булгарских и аварских царей, а также императоров Нового Рима, с родовым деревом Пророка Мухаммеда.</w:t>
      </w:r>
    </w:p>
    <w:p w:rsidR="0017116A" w:rsidRPr="00FC642D" w:rsidRDefault="0017116A" w:rsidP="0017116A">
      <w:pPr>
        <w:pStyle w:val="a3"/>
        <w:rPr>
          <w:rFonts w:ascii="Times New Roman" w:hAnsi="Times New Roman"/>
          <w:sz w:val="28"/>
          <w:szCs w:val="28"/>
          <w:lang w:bidi="ar-SA"/>
        </w:rPr>
      </w:pPr>
      <w:r>
        <w:rPr>
          <w:rFonts w:ascii="Times New Roman" w:hAnsi="Times New Roman"/>
          <w:b/>
          <w:sz w:val="28"/>
          <w:szCs w:val="28"/>
          <w:lang w:bidi="ar-SA"/>
        </w:rPr>
        <w:t xml:space="preserve">Allocation unresolved before parts of the general problem: </w:t>
      </w:r>
      <w:r w:rsidR="007C297E" w:rsidRPr="007C297E">
        <w:rPr>
          <w:rFonts w:ascii="Times New Roman" w:hAnsi="Times New Roman"/>
          <w:sz w:val="28"/>
          <w:szCs w:val="28"/>
          <w:lang w:bidi="ar-SA"/>
        </w:rPr>
        <w:t xml:space="preserve">It is necessary to make an independent study and analysis of significant historical artifacts, including their dating, astronomical phenomena and ancestral ties associated with the Prophet Muhammad and the creation of the </w:t>
      </w:r>
      <w:r w:rsidR="007C297E">
        <w:rPr>
          <w:rFonts w:ascii="Times New Roman" w:hAnsi="Times New Roman"/>
          <w:sz w:val="28"/>
          <w:szCs w:val="28"/>
          <w:lang w:bidi="ar-SA"/>
        </w:rPr>
        <w:t>Qu</w:t>
      </w:r>
      <w:r w:rsidR="007C297E" w:rsidRPr="007C297E">
        <w:rPr>
          <w:rFonts w:ascii="Times New Roman" w:hAnsi="Times New Roman"/>
          <w:sz w:val="28"/>
          <w:szCs w:val="28"/>
          <w:lang w:bidi="ar-SA"/>
        </w:rPr>
        <w:t>ran, in the outline of the author's paradigm of the chronology of religions and the general history of mankind.</w:t>
      </w:r>
    </w:p>
    <w:p w:rsidR="0017116A" w:rsidRDefault="0017116A" w:rsidP="0017116A">
      <w:pPr>
        <w:autoSpaceDE w:val="0"/>
        <w:autoSpaceDN w:val="0"/>
        <w:adjustRightInd w:val="0"/>
        <w:rPr>
          <w:rFonts w:ascii="Times New Roman" w:hAnsi="Times New Roman"/>
          <w:sz w:val="28"/>
          <w:szCs w:val="28"/>
          <w:lang w:val="ru-RU"/>
        </w:rPr>
      </w:pPr>
      <w:r>
        <w:rPr>
          <w:rFonts w:ascii="Times New Roman" w:hAnsi="Times New Roman"/>
          <w:b/>
          <w:sz w:val="28"/>
          <w:szCs w:val="28"/>
          <w:lang w:val="ru-RU"/>
        </w:rPr>
        <w:t xml:space="preserve">Выделение нерешенных ранее частей общей проблемы: </w:t>
      </w:r>
      <w:r>
        <w:rPr>
          <w:rFonts w:ascii="Times New Roman" w:hAnsi="Times New Roman"/>
          <w:sz w:val="28"/>
          <w:szCs w:val="28"/>
          <w:lang w:val="ru-RU"/>
        </w:rPr>
        <w:t xml:space="preserve">Необходимо </w:t>
      </w:r>
      <w:r w:rsidR="00A0238D">
        <w:rPr>
          <w:rFonts w:ascii="Times New Roman" w:hAnsi="Times New Roman"/>
          <w:sz w:val="28"/>
          <w:szCs w:val="28"/>
          <w:lang w:val="ru-RU"/>
        </w:rPr>
        <w:t xml:space="preserve">сделать независимое исследование и анализ существенных исторических артефактов, включая их датировки, астрономических явлений и родовых связей, связанных с Пророком Мухаммедом и созданием Корана, в </w:t>
      </w:r>
      <w:r w:rsidR="00CD6017">
        <w:rPr>
          <w:rFonts w:ascii="Times New Roman" w:hAnsi="Times New Roman"/>
          <w:sz w:val="28"/>
          <w:szCs w:val="28"/>
          <w:lang w:val="ru-RU"/>
        </w:rPr>
        <w:t xml:space="preserve">канве </w:t>
      </w:r>
      <w:r w:rsidR="00A0238D">
        <w:rPr>
          <w:rFonts w:ascii="Times New Roman" w:hAnsi="Times New Roman"/>
          <w:sz w:val="28"/>
          <w:szCs w:val="28"/>
          <w:lang w:val="ru-RU"/>
        </w:rPr>
        <w:t>авторской парадигм</w:t>
      </w:r>
      <w:r w:rsidR="00CD6017">
        <w:rPr>
          <w:rFonts w:ascii="Times New Roman" w:hAnsi="Times New Roman"/>
          <w:sz w:val="28"/>
          <w:szCs w:val="28"/>
          <w:lang w:val="ru-RU"/>
        </w:rPr>
        <w:t>ы</w:t>
      </w:r>
      <w:r w:rsidR="00A0238D">
        <w:rPr>
          <w:rFonts w:ascii="Times New Roman" w:hAnsi="Times New Roman"/>
          <w:sz w:val="28"/>
          <w:szCs w:val="28"/>
          <w:lang w:val="ru-RU"/>
        </w:rPr>
        <w:t xml:space="preserve"> хронологии религий</w:t>
      </w:r>
      <w:r w:rsidR="00CD6017">
        <w:rPr>
          <w:rFonts w:ascii="Times New Roman" w:hAnsi="Times New Roman"/>
          <w:sz w:val="28"/>
          <w:szCs w:val="28"/>
          <w:lang w:val="ru-RU"/>
        </w:rPr>
        <w:t xml:space="preserve"> и общей истории человечества</w:t>
      </w:r>
      <w:r w:rsidR="00A0238D">
        <w:rPr>
          <w:rFonts w:ascii="Times New Roman" w:hAnsi="Times New Roman"/>
          <w:sz w:val="28"/>
          <w:szCs w:val="28"/>
          <w:lang w:val="ru-RU"/>
        </w:rPr>
        <w:t>.</w:t>
      </w:r>
    </w:p>
    <w:p w:rsidR="0017116A" w:rsidRPr="008E639B" w:rsidRDefault="0017116A" w:rsidP="0017116A">
      <w:pPr>
        <w:pStyle w:val="a3"/>
        <w:rPr>
          <w:rFonts w:ascii="Times New Roman" w:hAnsi="Times New Roman"/>
          <w:bCs/>
          <w:sz w:val="28"/>
          <w:szCs w:val="28"/>
          <w:lang w:bidi="ar-SA"/>
        </w:rPr>
      </w:pPr>
      <w:r>
        <w:rPr>
          <w:rFonts w:ascii="Times New Roman" w:hAnsi="Times New Roman"/>
          <w:b/>
          <w:bCs/>
          <w:sz w:val="28"/>
          <w:szCs w:val="28"/>
          <w:lang w:bidi="ar-SA"/>
        </w:rPr>
        <w:t>The</w:t>
      </w:r>
      <w:r w:rsidRPr="00597D26">
        <w:rPr>
          <w:rFonts w:ascii="Times New Roman" w:hAnsi="Times New Roman"/>
          <w:b/>
          <w:bCs/>
          <w:sz w:val="28"/>
          <w:szCs w:val="28"/>
          <w:lang w:bidi="ar-SA"/>
        </w:rPr>
        <w:t xml:space="preserve"> </w:t>
      </w:r>
      <w:r>
        <w:rPr>
          <w:rFonts w:ascii="Times New Roman" w:hAnsi="Times New Roman"/>
          <w:b/>
          <w:bCs/>
          <w:sz w:val="28"/>
          <w:szCs w:val="28"/>
          <w:lang w:bidi="ar-SA"/>
        </w:rPr>
        <w:t>purpose</w:t>
      </w:r>
      <w:r w:rsidRPr="00597D26">
        <w:rPr>
          <w:rFonts w:ascii="Times New Roman" w:hAnsi="Times New Roman"/>
          <w:b/>
          <w:bCs/>
          <w:sz w:val="28"/>
          <w:szCs w:val="28"/>
          <w:lang w:bidi="ar-SA"/>
        </w:rPr>
        <w:t xml:space="preserve"> </w:t>
      </w:r>
      <w:r>
        <w:rPr>
          <w:rFonts w:ascii="Times New Roman" w:hAnsi="Times New Roman"/>
          <w:b/>
          <w:bCs/>
          <w:sz w:val="28"/>
          <w:szCs w:val="28"/>
          <w:lang w:bidi="ar-SA"/>
        </w:rPr>
        <w:t>of</w:t>
      </w:r>
      <w:r w:rsidRPr="00597D26">
        <w:rPr>
          <w:rFonts w:ascii="Times New Roman" w:hAnsi="Times New Roman"/>
          <w:b/>
          <w:bCs/>
          <w:sz w:val="28"/>
          <w:szCs w:val="28"/>
          <w:lang w:bidi="ar-SA"/>
        </w:rPr>
        <w:t xml:space="preserve"> </w:t>
      </w:r>
      <w:r>
        <w:rPr>
          <w:rFonts w:ascii="Times New Roman" w:hAnsi="Times New Roman"/>
          <w:b/>
          <w:bCs/>
          <w:sz w:val="28"/>
          <w:szCs w:val="28"/>
          <w:lang w:bidi="ar-SA"/>
        </w:rPr>
        <w:t>clause</w:t>
      </w:r>
      <w:r w:rsidRPr="00597D26">
        <w:rPr>
          <w:rFonts w:ascii="Times New Roman" w:hAnsi="Times New Roman"/>
          <w:b/>
          <w:bCs/>
          <w:sz w:val="28"/>
          <w:szCs w:val="28"/>
          <w:lang w:bidi="ar-SA"/>
        </w:rPr>
        <w:t>:</w:t>
      </w:r>
      <w:r w:rsidRPr="00597D26">
        <w:rPr>
          <w:rFonts w:ascii="Times New Roman" w:hAnsi="Times New Roman"/>
          <w:bCs/>
          <w:sz w:val="28"/>
          <w:szCs w:val="28"/>
          <w:lang w:bidi="ar-SA"/>
        </w:rPr>
        <w:t xml:space="preserve"> </w:t>
      </w:r>
      <w:r w:rsidR="000E1D09" w:rsidRPr="000E1D09">
        <w:rPr>
          <w:rFonts w:ascii="Times New Roman" w:hAnsi="Times New Roman"/>
          <w:bCs/>
          <w:sz w:val="28"/>
          <w:szCs w:val="28"/>
          <w:lang w:bidi="ar-SA"/>
        </w:rPr>
        <w:t xml:space="preserve">Substantiation of the author's paradigm of the chronology of religions and the hypothesis of the formation on the basis of the deeds of several historical figures of the personality of the Prophet Muhammad, who created the </w:t>
      </w:r>
      <w:r w:rsidR="000E1D09">
        <w:rPr>
          <w:rFonts w:ascii="Times New Roman" w:hAnsi="Times New Roman"/>
          <w:bCs/>
          <w:sz w:val="28"/>
          <w:szCs w:val="28"/>
          <w:lang w:bidi="ar-SA"/>
        </w:rPr>
        <w:t>Qu</w:t>
      </w:r>
      <w:r w:rsidR="000E1D09" w:rsidRPr="000E1D09">
        <w:rPr>
          <w:rFonts w:ascii="Times New Roman" w:hAnsi="Times New Roman"/>
          <w:bCs/>
          <w:sz w:val="28"/>
          <w:szCs w:val="28"/>
          <w:lang w:bidi="ar-SA"/>
        </w:rPr>
        <w:t>ran in the middle of the XII century.</w:t>
      </w:r>
    </w:p>
    <w:p w:rsidR="0017116A" w:rsidRDefault="0017116A" w:rsidP="0017116A">
      <w:pPr>
        <w:pStyle w:val="a3"/>
        <w:rPr>
          <w:rFonts w:ascii="Times New Roman" w:hAnsi="Times New Roman"/>
          <w:sz w:val="28"/>
          <w:szCs w:val="28"/>
          <w:lang w:val="ru-RU"/>
        </w:rPr>
      </w:pPr>
      <w:r>
        <w:rPr>
          <w:rFonts w:ascii="Times New Roman" w:hAnsi="Times New Roman"/>
          <w:b/>
          <w:sz w:val="28"/>
          <w:szCs w:val="28"/>
          <w:lang w:val="ru-RU"/>
        </w:rPr>
        <w:t>Цель статьи:</w:t>
      </w:r>
      <w:r>
        <w:rPr>
          <w:rFonts w:ascii="Times New Roman" w:hAnsi="Times New Roman"/>
          <w:sz w:val="28"/>
          <w:szCs w:val="28"/>
          <w:lang w:val="ru-RU"/>
        </w:rPr>
        <w:t xml:space="preserve"> Обоснование авторской парадигмы </w:t>
      </w:r>
      <w:r w:rsidR="00FE608F">
        <w:rPr>
          <w:rFonts w:ascii="Times New Roman" w:hAnsi="Times New Roman"/>
          <w:sz w:val="28"/>
          <w:szCs w:val="28"/>
          <w:lang w:val="ru-RU"/>
        </w:rPr>
        <w:t xml:space="preserve">хронологии религий и </w:t>
      </w:r>
      <w:r w:rsidR="000E1D09">
        <w:rPr>
          <w:rFonts w:ascii="Times New Roman" w:hAnsi="Times New Roman"/>
          <w:sz w:val="28"/>
          <w:szCs w:val="28"/>
          <w:lang w:val="ru-RU"/>
        </w:rPr>
        <w:t xml:space="preserve">гипотезы </w:t>
      </w:r>
      <w:r w:rsidR="00FE608F">
        <w:rPr>
          <w:rFonts w:ascii="Times New Roman" w:hAnsi="Times New Roman"/>
          <w:sz w:val="28"/>
          <w:szCs w:val="28"/>
          <w:lang w:val="ru-RU"/>
        </w:rPr>
        <w:t>формировани</w:t>
      </w:r>
      <w:r w:rsidR="00A0238D">
        <w:rPr>
          <w:rFonts w:ascii="Times New Roman" w:hAnsi="Times New Roman"/>
          <w:sz w:val="28"/>
          <w:szCs w:val="28"/>
          <w:lang w:val="ru-RU"/>
        </w:rPr>
        <w:t>я</w:t>
      </w:r>
      <w:r w:rsidR="00FE608F">
        <w:rPr>
          <w:rFonts w:ascii="Times New Roman" w:hAnsi="Times New Roman"/>
          <w:sz w:val="28"/>
          <w:szCs w:val="28"/>
          <w:lang w:val="ru-RU"/>
        </w:rPr>
        <w:t xml:space="preserve"> на базе деяний нескольких исторических фигур личности Пророка Мухаммеда, создавшего Коран в середине </w:t>
      </w:r>
      <w:r w:rsidR="00FE608F">
        <w:rPr>
          <w:rFonts w:ascii="Times New Roman" w:hAnsi="Times New Roman"/>
          <w:sz w:val="28"/>
          <w:szCs w:val="28"/>
        </w:rPr>
        <w:t>XII</w:t>
      </w:r>
      <w:r w:rsidR="00FE608F" w:rsidRPr="00FE608F">
        <w:rPr>
          <w:rFonts w:ascii="Times New Roman" w:hAnsi="Times New Roman"/>
          <w:sz w:val="28"/>
          <w:szCs w:val="28"/>
          <w:lang w:val="ru-RU"/>
        </w:rPr>
        <w:t xml:space="preserve"> </w:t>
      </w:r>
      <w:r w:rsidR="00FE608F">
        <w:rPr>
          <w:rFonts w:ascii="Times New Roman" w:hAnsi="Times New Roman"/>
          <w:sz w:val="28"/>
          <w:szCs w:val="28"/>
          <w:lang w:val="ru-RU"/>
        </w:rPr>
        <w:t>века.</w:t>
      </w:r>
    </w:p>
    <w:p w:rsidR="00D64953" w:rsidRPr="00C0289A" w:rsidRDefault="00D64953" w:rsidP="00D64953">
      <w:pPr>
        <w:rPr>
          <w:rFonts w:ascii="Times New Roman" w:hAnsi="Times New Roman"/>
          <w:sz w:val="28"/>
          <w:szCs w:val="28"/>
        </w:rPr>
      </w:pPr>
      <w:r>
        <w:rPr>
          <w:rFonts w:ascii="Times New Roman" w:hAnsi="Times New Roman"/>
          <w:b/>
          <w:sz w:val="28"/>
          <w:szCs w:val="28"/>
          <w:lang w:bidi="ar-SA"/>
        </w:rPr>
        <w:t>The</w:t>
      </w:r>
      <w:r w:rsidRPr="00C0289A">
        <w:rPr>
          <w:rFonts w:ascii="Times New Roman" w:hAnsi="Times New Roman"/>
          <w:b/>
          <w:sz w:val="28"/>
          <w:szCs w:val="28"/>
          <w:lang w:bidi="ar-SA"/>
        </w:rPr>
        <w:t xml:space="preserve"> </w:t>
      </w:r>
      <w:r>
        <w:rPr>
          <w:rFonts w:ascii="Times New Roman" w:hAnsi="Times New Roman"/>
          <w:b/>
          <w:sz w:val="28"/>
          <w:szCs w:val="28"/>
          <w:lang w:bidi="ar-SA"/>
        </w:rPr>
        <w:t>basic</w:t>
      </w:r>
      <w:r w:rsidRPr="00C0289A">
        <w:rPr>
          <w:rFonts w:ascii="Times New Roman" w:hAnsi="Times New Roman"/>
          <w:b/>
          <w:sz w:val="28"/>
          <w:szCs w:val="28"/>
          <w:lang w:bidi="ar-SA"/>
        </w:rPr>
        <w:t xml:space="preserve"> </w:t>
      </w:r>
      <w:r>
        <w:rPr>
          <w:rFonts w:ascii="Times New Roman" w:hAnsi="Times New Roman"/>
          <w:b/>
          <w:sz w:val="28"/>
          <w:szCs w:val="28"/>
          <w:lang w:bidi="ar-SA"/>
        </w:rPr>
        <w:t>material</w:t>
      </w:r>
      <w:r w:rsidRPr="00C0289A">
        <w:rPr>
          <w:rFonts w:ascii="Times New Roman" w:hAnsi="Times New Roman"/>
          <w:b/>
          <w:sz w:val="28"/>
          <w:szCs w:val="28"/>
          <w:lang w:bidi="ar-SA"/>
        </w:rPr>
        <w:t>:</w:t>
      </w:r>
      <w:r w:rsidRPr="00C0289A">
        <w:rPr>
          <w:rFonts w:ascii="Times New Roman" w:hAnsi="Times New Roman"/>
          <w:sz w:val="28"/>
          <w:szCs w:val="28"/>
          <w:lang w:bidi="ar-SA"/>
        </w:rPr>
        <w:t xml:space="preserve"> </w:t>
      </w:r>
      <w:r w:rsidRPr="00C0289A">
        <w:rPr>
          <w:rFonts w:ascii="Times New Roman" w:hAnsi="Times New Roman"/>
          <w:sz w:val="28"/>
          <w:szCs w:val="28"/>
        </w:rPr>
        <w:t>In his works, the author adheres to the paradigm of the emergence of human civilization in the Volga region about 5500 years</w:t>
      </w:r>
      <w:r w:rsidRPr="001E698D">
        <w:rPr>
          <w:rFonts w:ascii="Times New Roman" w:hAnsi="Times New Roman"/>
          <w:sz w:val="28"/>
          <w:szCs w:val="28"/>
        </w:rPr>
        <w:t xml:space="preserve"> </w:t>
      </w:r>
      <w:r>
        <w:rPr>
          <w:rFonts w:ascii="Times New Roman" w:hAnsi="Times New Roman"/>
          <w:sz w:val="28"/>
          <w:szCs w:val="28"/>
        </w:rPr>
        <w:t>ago</w:t>
      </w:r>
      <w:r w:rsidRPr="00C0289A">
        <w:rPr>
          <w:rFonts w:ascii="Times New Roman" w:hAnsi="Times New Roman"/>
          <w:sz w:val="28"/>
          <w:szCs w:val="28"/>
        </w:rPr>
        <w:t xml:space="preserve">, put forward by </w:t>
      </w:r>
      <w:proofErr w:type="spellStart"/>
      <w:r w:rsidRPr="00C0289A">
        <w:rPr>
          <w:rFonts w:ascii="Times New Roman" w:hAnsi="Times New Roman"/>
          <w:sz w:val="28"/>
          <w:szCs w:val="28"/>
        </w:rPr>
        <w:t>Mari</w:t>
      </w:r>
      <w:r>
        <w:rPr>
          <w:rFonts w:ascii="Times New Roman" w:hAnsi="Times New Roman"/>
          <w:sz w:val="28"/>
          <w:szCs w:val="28"/>
        </w:rPr>
        <w:t>j</w:t>
      </w:r>
      <w:r w:rsidRPr="00C0289A">
        <w:rPr>
          <w:rFonts w:ascii="Times New Roman" w:hAnsi="Times New Roman"/>
          <w:sz w:val="28"/>
          <w:szCs w:val="28"/>
        </w:rPr>
        <w:t>a</w:t>
      </w:r>
      <w:proofErr w:type="spellEnd"/>
      <w:r w:rsidRPr="00C0289A">
        <w:rPr>
          <w:rFonts w:ascii="Times New Roman" w:hAnsi="Times New Roman"/>
          <w:sz w:val="28"/>
          <w:szCs w:val="28"/>
        </w:rPr>
        <w:t xml:space="preserve"> </w:t>
      </w:r>
      <w:proofErr w:type="spellStart"/>
      <w:r w:rsidRPr="00C0289A">
        <w:rPr>
          <w:rFonts w:ascii="Times New Roman" w:hAnsi="Times New Roman"/>
          <w:sz w:val="28"/>
          <w:szCs w:val="28"/>
        </w:rPr>
        <w:t>Gimbutas</w:t>
      </w:r>
      <w:proofErr w:type="spellEnd"/>
      <w:r w:rsidRPr="00C0289A">
        <w:rPr>
          <w:rFonts w:ascii="Times New Roman" w:hAnsi="Times New Roman"/>
          <w:sz w:val="28"/>
          <w:szCs w:val="28"/>
        </w:rPr>
        <w:t xml:space="preserve">. </w:t>
      </w:r>
      <w:r>
        <w:rPr>
          <w:rFonts w:ascii="Times New Roman" w:hAnsi="Times New Roman"/>
          <w:sz w:val="28"/>
          <w:szCs w:val="28"/>
        </w:rPr>
        <w:t>A</w:t>
      </w:r>
      <w:r w:rsidRPr="00C0289A">
        <w:rPr>
          <w:rFonts w:ascii="Times New Roman" w:hAnsi="Times New Roman"/>
          <w:sz w:val="28"/>
          <w:szCs w:val="28"/>
        </w:rPr>
        <w:t xml:space="preserve">uthor justified a short chronology of </w:t>
      </w:r>
      <w:r>
        <w:rPr>
          <w:rFonts w:ascii="Times New Roman" w:hAnsi="Times New Roman"/>
          <w:sz w:val="28"/>
          <w:szCs w:val="28"/>
        </w:rPr>
        <w:t>B</w:t>
      </w:r>
      <w:r w:rsidRPr="00C0289A">
        <w:rPr>
          <w:rFonts w:ascii="Times New Roman" w:hAnsi="Times New Roman"/>
          <w:sz w:val="28"/>
          <w:szCs w:val="28"/>
        </w:rPr>
        <w:t xml:space="preserve">iblical events and monotheistic religions by identifying </w:t>
      </w:r>
      <w:r>
        <w:rPr>
          <w:rFonts w:ascii="Times New Roman" w:hAnsi="Times New Roman"/>
          <w:sz w:val="28"/>
          <w:szCs w:val="28"/>
        </w:rPr>
        <w:t>Patriarch</w:t>
      </w:r>
      <w:r w:rsidRPr="00C0289A">
        <w:rPr>
          <w:rFonts w:ascii="Times New Roman" w:hAnsi="Times New Roman"/>
          <w:sz w:val="28"/>
          <w:szCs w:val="28"/>
        </w:rPr>
        <w:t>s with historical figures and dating biblical astronomical phenomena [1</w:t>
      </w:r>
      <w:r>
        <w:rPr>
          <w:rFonts w:ascii="Times New Roman" w:hAnsi="Times New Roman"/>
          <w:sz w:val="28"/>
          <w:szCs w:val="28"/>
        </w:rPr>
        <w:t>–</w:t>
      </w:r>
      <w:r w:rsidRPr="00C0289A">
        <w:rPr>
          <w:rFonts w:ascii="Times New Roman" w:hAnsi="Times New Roman"/>
          <w:sz w:val="28"/>
          <w:szCs w:val="28"/>
        </w:rPr>
        <w:t xml:space="preserve">4]. In particular, the canonical family tree of the </w:t>
      </w:r>
      <w:r>
        <w:rPr>
          <w:rFonts w:ascii="Times New Roman" w:hAnsi="Times New Roman"/>
          <w:sz w:val="28"/>
          <w:szCs w:val="28"/>
        </w:rPr>
        <w:t>Prophet</w:t>
      </w:r>
      <w:r w:rsidRPr="00C0289A">
        <w:rPr>
          <w:rFonts w:ascii="Times New Roman" w:hAnsi="Times New Roman"/>
          <w:sz w:val="28"/>
          <w:szCs w:val="28"/>
        </w:rPr>
        <w:t xml:space="preserve"> Muhammad [5] and the data of the </w:t>
      </w:r>
      <w:r>
        <w:rPr>
          <w:rFonts w:ascii="Times New Roman" w:hAnsi="Times New Roman"/>
          <w:sz w:val="28"/>
          <w:szCs w:val="28"/>
        </w:rPr>
        <w:t>Qu</w:t>
      </w:r>
      <w:r w:rsidRPr="00C0289A">
        <w:rPr>
          <w:rFonts w:ascii="Times New Roman" w:hAnsi="Times New Roman"/>
          <w:sz w:val="28"/>
          <w:szCs w:val="28"/>
        </w:rPr>
        <w:t xml:space="preserve">ran [6] were used for </w:t>
      </w:r>
      <w:r w:rsidRPr="00C0289A">
        <w:rPr>
          <w:rFonts w:ascii="Times New Roman" w:hAnsi="Times New Roman"/>
          <w:sz w:val="28"/>
          <w:szCs w:val="28"/>
        </w:rPr>
        <w:lastRenderedPageBreak/>
        <w:t xml:space="preserve">reconstruction. The author found a correlation between the ancestors of </w:t>
      </w:r>
      <w:r>
        <w:rPr>
          <w:rFonts w:ascii="Times New Roman" w:hAnsi="Times New Roman"/>
          <w:sz w:val="28"/>
          <w:szCs w:val="28"/>
        </w:rPr>
        <w:t>Prophet</w:t>
      </w:r>
      <w:r w:rsidRPr="00C0289A">
        <w:rPr>
          <w:rFonts w:ascii="Times New Roman" w:hAnsi="Times New Roman"/>
          <w:sz w:val="28"/>
          <w:szCs w:val="28"/>
        </w:rPr>
        <w:t xml:space="preserve"> Muhammad and </w:t>
      </w:r>
      <w:r>
        <w:rPr>
          <w:rFonts w:ascii="Times New Roman" w:hAnsi="Times New Roman"/>
          <w:sz w:val="28"/>
          <w:szCs w:val="28"/>
        </w:rPr>
        <w:t>K</w:t>
      </w:r>
      <w:r w:rsidRPr="00C0289A">
        <w:rPr>
          <w:rFonts w:ascii="Times New Roman" w:hAnsi="Times New Roman"/>
          <w:sz w:val="28"/>
          <w:szCs w:val="28"/>
        </w:rPr>
        <w:t xml:space="preserve">ings of </w:t>
      </w:r>
      <w:proofErr w:type="spellStart"/>
      <w:r w:rsidRPr="00C0289A">
        <w:rPr>
          <w:rFonts w:ascii="Times New Roman" w:hAnsi="Times New Roman"/>
          <w:sz w:val="28"/>
          <w:szCs w:val="28"/>
        </w:rPr>
        <w:t>Bulgar</w:t>
      </w:r>
      <w:proofErr w:type="spellEnd"/>
      <w:r w:rsidRPr="00C0289A">
        <w:rPr>
          <w:rFonts w:ascii="Times New Roman" w:hAnsi="Times New Roman"/>
          <w:sz w:val="28"/>
          <w:szCs w:val="28"/>
        </w:rPr>
        <w:t xml:space="preserve">, </w:t>
      </w:r>
      <w:proofErr w:type="spellStart"/>
      <w:r w:rsidRPr="00C0289A">
        <w:rPr>
          <w:rFonts w:ascii="Times New Roman" w:hAnsi="Times New Roman"/>
          <w:sz w:val="28"/>
          <w:szCs w:val="28"/>
        </w:rPr>
        <w:t>Avar</w:t>
      </w:r>
      <w:proofErr w:type="spellEnd"/>
      <w:r w:rsidRPr="00C0289A">
        <w:rPr>
          <w:rFonts w:ascii="Times New Roman" w:hAnsi="Times New Roman"/>
          <w:sz w:val="28"/>
          <w:szCs w:val="28"/>
        </w:rPr>
        <w:t xml:space="preserve"> and New Rome.</w:t>
      </w:r>
    </w:p>
    <w:p w:rsidR="00D64953" w:rsidRPr="00C0289A" w:rsidRDefault="00D64953" w:rsidP="00D64953">
      <w:pPr>
        <w:pStyle w:val="a3"/>
        <w:rPr>
          <w:rFonts w:ascii="Times New Roman" w:hAnsi="Times New Roman"/>
          <w:sz w:val="28"/>
          <w:szCs w:val="28"/>
        </w:rPr>
      </w:pPr>
      <w:r>
        <w:rPr>
          <w:rFonts w:ascii="Times New Roman" w:hAnsi="Times New Roman"/>
          <w:sz w:val="28"/>
          <w:szCs w:val="28"/>
        </w:rPr>
        <w:t xml:space="preserve"> </w:t>
      </w:r>
      <w:r w:rsidRPr="00C0289A">
        <w:rPr>
          <w:rFonts w:ascii="Times New Roman" w:hAnsi="Times New Roman"/>
          <w:sz w:val="28"/>
          <w:szCs w:val="28"/>
        </w:rPr>
        <w:t xml:space="preserve">It should be noted that the author's study of the dates and deeds of the </w:t>
      </w:r>
      <w:r>
        <w:rPr>
          <w:rFonts w:ascii="Times New Roman" w:hAnsi="Times New Roman"/>
          <w:sz w:val="28"/>
          <w:szCs w:val="28"/>
        </w:rPr>
        <w:t>Prophet</w:t>
      </w:r>
      <w:r w:rsidRPr="00C0289A">
        <w:rPr>
          <w:rFonts w:ascii="Times New Roman" w:hAnsi="Times New Roman"/>
          <w:sz w:val="28"/>
          <w:szCs w:val="28"/>
        </w:rPr>
        <w:t xml:space="preserve"> Muhammad, as well as the creation of the </w:t>
      </w:r>
      <w:r>
        <w:rPr>
          <w:rFonts w:ascii="Times New Roman" w:hAnsi="Times New Roman"/>
          <w:sz w:val="28"/>
          <w:szCs w:val="28"/>
        </w:rPr>
        <w:t>Quran</w:t>
      </w:r>
      <w:r w:rsidRPr="00C0289A">
        <w:rPr>
          <w:rFonts w:ascii="Times New Roman" w:hAnsi="Times New Roman"/>
          <w:sz w:val="28"/>
          <w:szCs w:val="28"/>
        </w:rPr>
        <w:t xml:space="preserve">, in no way aims to detract from the importance of Islam and the greatness of the </w:t>
      </w:r>
      <w:r>
        <w:rPr>
          <w:rFonts w:ascii="Times New Roman" w:hAnsi="Times New Roman"/>
          <w:sz w:val="28"/>
          <w:szCs w:val="28"/>
        </w:rPr>
        <w:t>Ambassador</w:t>
      </w:r>
      <w:r w:rsidRPr="00C0289A">
        <w:rPr>
          <w:rFonts w:ascii="Times New Roman" w:hAnsi="Times New Roman"/>
          <w:sz w:val="28"/>
          <w:szCs w:val="28"/>
        </w:rPr>
        <w:t xml:space="preserve"> of Allah to Muslims.</w:t>
      </w:r>
    </w:p>
    <w:p w:rsidR="00D64953" w:rsidRPr="00365064" w:rsidRDefault="00D64953" w:rsidP="00D64953">
      <w:pPr>
        <w:pStyle w:val="a3"/>
        <w:rPr>
          <w:rFonts w:ascii="Times New Roman" w:hAnsi="Times New Roman"/>
          <w:sz w:val="28"/>
          <w:szCs w:val="28"/>
        </w:rPr>
      </w:pPr>
      <w:r>
        <w:rPr>
          <w:rFonts w:ascii="Times New Roman" w:hAnsi="Times New Roman"/>
          <w:sz w:val="28"/>
          <w:szCs w:val="28"/>
        </w:rPr>
        <w:t xml:space="preserve"> </w:t>
      </w:r>
      <w:r w:rsidRPr="00C0289A">
        <w:rPr>
          <w:rFonts w:ascii="Times New Roman" w:hAnsi="Times New Roman"/>
          <w:sz w:val="28"/>
          <w:szCs w:val="28"/>
        </w:rPr>
        <w:t xml:space="preserve">The data of the </w:t>
      </w:r>
      <w:r>
        <w:rPr>
          <w:rFonts w:ascii="Times New Roman" w:hAnsi="Times New Roman"/>
          <w:sz w:val="28"/>
          <w:szCs w:val="28"/>
        </w:rPr>
        <w:t>family</w:t>
      </w:r>
      <w:r w:rsidRPr="00C0289A">
        <w:rPr>
          <w:rFonts w:ascii="Times New Roman" w:hAnsi="Times New Roman"/>
          <w:sz w:val="28"/>
          <w:szCs w:val="28"/>
        </w:rPr>
        <w:t xml:space="preserve"> tree of the </w:t>
      </w:r>
      <w:r>
        <w:rPr>
          <w:rFonts w:ascii="Times New Roman" w:hAnsi="Times New Roman"/>
          <w:sz w:val="28"/>
          <w:szCs w:val="28"/>
        </w:rPr>
        <w:t>Prophet</w:t>
      </w:r>
      <w:r w:rsidRPr="00C0289A">
        <w:rPr>
          <w:rFonts w:ascii="Times New Roman" w:hAnsi="Times New Roman"/>
          <w:sz w:val="28"/>
          <w:szCs w:val="28"/>
        </w:rPr>
        <w:t xml:space="preserve"> Muhammad [5], taking into account the genealogy of the Ugric </w:t>
      </w:r>
      <w:r>
        <w:rPr>
          <w:rFonts w:ascii="Times New Roman" w:hAnsi="Times New Roman"/>
          <w:sz w:val="28"/>
          <w:szCs w:val="28"/>
        </w:rPr>
        <w:t>K</w:t>
      </w:r>
      <w:r w:rsidRPr="00C0289A">
        <w:rPr>
          <w:rFonts w:ascii="Times New Roman" w:hAnsi="Times New Roman"/>
          <w:sz w:val="28"/>
          <w:szCs w:val="28"/>
        </w:rPr>
        <w:t>ings (</w:t>
      </w:r>
      <w:proofErr w:type="spellStart"/>
      <w:r w:rsidRPr="00C0289A">
        <w:rPr>
          <w:rFonts w:ascii="Times New Roman" w:hAnsi="Times New Roman"/>
          <w:sz w:val="28"/>
          <w:szCs w:val="28"/>
        </w:rPr>
        <w:t>Bulgars</w:t>
      </w:r>
      <w:proofErr w:type="spellEnd"/>
      <w:r w:rsidRPr="00C0289A">
        <w:rPr>
          <w:rFonts w:ascii="Times New Roman" w:hAnsi="Times New Roman"/>
          <w:sz w:val="28"/>
          <w:szCs w:val="28"/>
        </w:rPr>
        <w:t xml:space="preserve">, </w:t>
      </w:r>
      <w:proofErr w:type="spellStart"/>
      <w:r w:rsidRPr="00C0289A">
        <w:rPr>
          <w:rFonts w:ascii="Times New Roman" w:hAnsi="Times New Roman"/>
          <w:sz w:val="28"/>
          <w:szCs w:val="28"/>
        </w:rPr>
        <w:t>Avars</w:t>
      </w:r>
      <w:proofErr w:type="spellEnd"/>
      <w:r w:rsidRPr="00C0289A">
        <w:rPr>
          <w:rFonts w:ascii="Times New Roman" w:hAnsi="Times New Roman"/>
          <w:sz w:val="28"/>
          <w:szCs w:val="28"/>
        </w:rPr>
        <w:t xml:space="preserve">) and the mosaics of the </w:t>
      </w:r>
      <w:proofErr w:type="spellStart"/>
      <w:r>
        <w:rPr>
          <w:rFonts w:ascii="Times New Roman" w:hAnsi="Times New Roman"/>
          <w:sz w:val="28"/>
          <w:szCs w:val="28"/>
        </w:rPr>
        <w:t>Chora</w:t>
      </w:r>
      <w:proofErr w:type="spellEnd"/>
      <w:r>
        <w:rPr>
          <w:rFonts w:ascii="Times New Roman" w:hAnsi="Times New Roman"/>
          <w:sz w:val="28"/>
          <w:szCs w:val="28"/>
        </w:rPr>
        <w:t xml:space="preserve"> </w:t>
      </w:r>
      <w:r w:rsidRPr="00C0289A">
        <w:rPr>
          <w:rFonts w:ascii="Times New Roman" w:hAnsi="Times New Roman"/>
          <w:sz w:val="28"/>
          <w:szCs w:val="28"/>
        </w:rPr>
        <w:t xml:space="preserve">Church (Constantinople), we will summarize in Table No. 1 to the tribe of </w:t>
      </w:r>
      <w:proofErr w:type="spellStart"/>
      <w:r w:rsidRPr="00365064">
        <w:rPr>
          <w:rFonts w:ascii="Times New Roman" w:hAnsi="Times New Roman"/>
          <w:sz w:val="28"/>
          <w:szCs w:val="28"/>
        </w:rPr>
        <w:t>Lu</w:t>
      </w:r>
      <w:r>
        <w:rPr>
          <w:rFonts w:ascii="Times New Roman" w:hAnsi="Times New Roman"/>
          <w:sz w:val="28"/>
          <w:szCs w:val="28"/>
        </w:rPr>
        <w:t>’</w:t>
      </w:r>
      <w:r w:rsidRPr="00365064">
        <w:rPr>
          <w:rFonts w:ascii="Times New Roman" w:hAnsi="Times New Roman"/>
          <w:sz w:val="28"/>
          <w:szCs w:val="28"/>
        </w:rPr>
        <w:t>a</w:t>
      </w:r>
      <w:r>
        <w:rPr>
          <w:rFonts w:ascii="Times New Roman" w:hAnsi="Times New Roman"/>
          <w:sz w:val="28"/>
          <w:szCs w:val="28"/>
        </w:rPr>
        <w:t>yy</w:t>
      </w:r>
      <w:proofErr w:type="spellEnd"/>
      <w:r w:rsidRPr="00365064">
        <w:rPr>
          <w:rFonts w:ascii="Times New Roman" w:hAnsi="Times New Roman"/>
          <w:sz w:val="28"/>
          <w:szCs w:val="28"/>
        </w:rPr>
        <w:t xml:space="preserve">, aka Prince Vladimir and </w:t>
      </w:r>
      <w:proofErr w:type="spellStart"/>
      <w:r w:rsidRPr="00365064">
        <w:rPr>
          <w:rFonts w:ascii="Times New Roman" w:hAnsi="Times New Roman"/>
          <w:sz w:val="28"/>
          <w:szCs w:val="28"/>
        </w:rPr>
        <w:t>Ka</w:t>
      </w:r>
      <w:r>
        <w:rPr>
          <w:rFonts w:ascii="Times New Roman" w:hAnsi="Times New Roman"/>
          <w:sz w:val="28"/>
          <w:szCs w:val="28"/>
        </w:rPr>
        <w:t>’</w:t>
      </w:r>
      <w:r w:rsidRPr="00365064">
        <w:rPr>
          <w:rFonts w:ascii="Times New Roman" w:hAnsi="Times New Roman"/>
          <w:sz w:val="28"/>
          <w:szCs w:val="28"/>
        </w:rPr>
        <w:t>b</w:t>
      </w:r>
      <w:proofErr w:type="spellEnd"/>
      <w:r w:rsidRPr="00365064">
        <w:rPr>
          <w:rFonts w:ascii="Times New Roman" w:hAnsi="Times New Roman"/>
          <w:sz w:val="28"/>
          <w:szCs w:val="28"/>
        </w:rPr>
        <w:t>.</w:t>
      </w:r>
    </w:p>
    <w:p w:rsidR="00D64953" w:rsidRPr="00C0289A" w:rsidRDefault="00D64953" w:rsidP="00D64953">
      <w:pPr>
        <w:pStyle w:val="a3"/>
        <w:rPr>
          <w:rFonts w:ascii="Times New Roman" w:hAnsi="Times New Roman"/>
          <w:sz w:val="28"/>
          <w:szCs w:val="28"/>
        </w:rPr>
      </w:pPr>
    </w:p>
    <w:p w:rsidR="00D64953" w:rsidRPr="00C0289A" w:rsidRDefault="00D64953" w:rsidP="00D64953">
      <w:pPr>
        <w:pStyle w:val="a3"/>
        <w:rPr>
          <w:rFonts w:ascii="Times New Roman" w:hAnsi="Times New Roman"/>
          <w:sz w:val="28"/>
          <w:szCs w:val="28"/>
        </w:rPr>
      </w:pPr>
      <w:proofErr w:type="gramStart"/>
      <w:r>
        <w:rPr>
          <w:rFonts w:ascii="Times New Roman" w:hAnsi="Times New Roman"/>
          <w:sz w:val="28"/>
          <w:szCs w:val="28"/>
        </w:rPr>
        <w:t xml:space="preserve">The </w:t>
      </w:r>
      <w:r w:rsidRPr="00C0289A">
        <w:rPr>
          <w:rFonts w:ascii="Times New Roman" w:hAnsi="Times New Roman"/>
          <w:sz w:val="28"/>
          <w:szCs w:val="28"/>
        </w:rPr>
        <w:t>Table No. 1.</w:t>
      </w:r>
      <w:proofErr w:type="gramEnd"/>
      <w:r w:rsidRPr="00C0289A">
        <w:rPr>
          <w:rFonts w:ascii="Times New Roman" w:hAnsi="Times New Roman"/>
          <w:sz w:val="28"/>
          <w:szCs w:val="28"/>
        </w:rPr>
        <w:t xml:space="preserve"> </w:t>
      </w:r>
      <w:proofErr w:type="gramStart"/>
      <w:r w:rsidRPr="00C0289A">
        <w:rPr>
          <w:rFonts w:ascii="Times New Roman" w:hAnsi="Times New Roman"/>
          <w:sz w:val="28"/>
          <w:szCs w:val="28"/>
        </w:rPr>
        <w:t xml:space="preserve">The genealogical tree of the </w:t>
      </w:r>
      <w:r>
        <w:rPr>
          <w:rFonts w:ascii="Times New Roman" w:hAnsi="Times New Roman"/>
          <w:sz w:val="28"/>
          <w:szCs w:val="28"/>
        </w:rPr>
        <w:t>Prophet</w:t>
      </w:r>
      <w:r w:rsidRPr="00C0289A">
        <w:rPr>
          <w:rFonts w:ascii="Times New Roman" w:hAnsi="Times New Roman"/>
          <w:sz w:val="28"/>
          <w:szCs w:val="28"/>
        </w:rPr>
        <w:t xml:space="preserve"> Muhammad to the tribe of </w:t>
      </w:r>
      <w:proofErr w:type="spellStart"/>
      <w:r w:rsidRPr="00C0289A">
        <w:rPr>
          <w:rFonts w:ascii="Times New Roman" w:hAnsi="Times New Roman"/>
          <w:sz w:val="28"/>
          <w:szCs w:val="28"/>
        </w:rPr>
        <w:t>Lu</w:t>
      </w:r>
      <w:r w:rsidR="00BD6BD5">
        <w:rPr>
          <w:rFonts w:ascii="Times New Roman" w:hAnsi="Times New Roman"/>
          <w:sz w:val="28"/>
          <w:szCs w:val="28"/>
        </w:rPr>
        <w:t>’</w:t>
      </w:r>
      <w:r w:rsidRPr="00C0289A">
        <w:rPr>
          <w:rFonts w:ascii="Times New Roman" w:hAnsi="Times New Roman"/>
          <w:sz w:val="28"/>
          <w:szCs w:val="28"/>
        </w:rPr>
        <w:t>a</w:t>
      </w:r>
      <w:r w:rsidR="00BD6BD5">
        <w:rPr>
          <w:rFonts w:ascii="Times New Roman" w:hAnsi="Times New Roman"/>
          <w:sz w:val="28"/>
          <w:szCs w:val="28"/>
        </w:rPr>
        <w:t>yy</w:t>
      </w:r>
      <w:proofErr w:type="spellEnd"/>
      <w:r w:rsidRPr="00C0289A">
        <w:rPr>
          <w:rFonts w:ascii="Times New Roman" w:hAnsi="Times New Roman"/>
          <w:sz w:val="28"/>
          <w:szCs w:val="28"/>
        </w:rPr>
        <w:t xml:space="preserve"> and </w:t>
      </w:r>
      <w:proofErr w:type="spellStart"/>
      <w:r w:rsidRPr="00C0289A">
        <w:rPr>
          <w:rFonts w:ascii="Times New Roman" w:hAnsi="Times New Roman"/>
          <w:sz w:val="28"/>
          <w:szCs w:val="28"/>
        </w:rPr>
        <w:t>Ka</w:t>
      </w:r>
      <w:r w:rsidR="00BD6BD5">
        <w:rPr>
          <w:rFonts w:ascii="Times New Roman" w:hAnsi="Times New Roman"/>
          <w:sz w:val="28"/>
          <w:szCs w:val="28"/>
        </w:rPr>
        <w:t>’</w:t>
      </w:r>
      <w:r w:rsidRPr="00C0289A">
        <w:rPr>
          <w:rFonts w:ascii="Times New Roman" w:hAnsi="Times New Roman"/>
          <w:sz w:val="28"/>
          <w:szCs w:val="28"/>
        </w:rPr>
        <w:t>b</w:t>
      </w:r>
      <w:proofErr w:type="spellEnd"/>
      <w:r w:rsidRPr="00C0289A">
        <w:rPr>
          <w:rFonts w:ascii="Times New Roman" w:hAnsi="Times New Roman"/>
          <w:sz w:val="28"/>
          <w:szCs w:val="28"/>
        </w:rPr>
        <w:t xml:space="preserve"> according to the author's reconstruction.</w:t>
      </w:r>
      <w:proofErr w:type="gramEnd"/>
    </w:p>
    <w:tbl>
      <w:tblPr>
        <w:tblW w:w="1056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702"/>
        <w:gridCol w:w="2835"/>
        <w:gridCol w:w="567"/>
        <w:gridCol w:w="1701"/>
        <w:gridCol w:w="3192"/>
      </w:tblGrid>
      <w:tr w:rsidR="00D64953" w:rsidRPr="00E758E0" w:rsidTr="008D6014">
        <w:tc>
          <w:tcPr>
            <w:tcW w:w="567" w:type="dxa"/>
            <w:shd w:val="clear" w:color="auto" w:fill="auto"/>
          </w:tcPr>
          <w:p w:rsidR="00D64953" w:rsidRDefault="00D64953" w:rsidP="008D6014">
            <w:pPr>
              <w:pStyle w:val="a3"/>
              <w:ind w:right="-108"/>
              <w:rPr>
                <w:rFonts w:ascii="Times New Roman" w:hAnsi="Times New Roman"/>
                <w:b/>
                <w:sz w:val="28"/>
                <w:szCs w:val="28"/>
                <w:lang w:val="ru-RU"/>
              </w:rPr>
            </w:pPr>
            <w:r>
              <w:rPr>
                <w:rFonts w:ascii="Times New Roman" w:hAnsi="Times New Roman"/>
                <w:b/>
                <w:sz w:val="28"/>
                <w:szCs w:val="28"/>
              </w:rPr>
              <w:t>No.</w:t>
            </w:r>
          </w:p>
        </w:tc>
        <w:tc>
          <w:tcPr>
            <w:tcW w:w="1702" w:type="dxa"/>
            <w:shd w:val="clear" w:color="auto" w:fill="auto"/>
          </w:tcPr>
          <w:p w:rsidR="00D64953" w:rsidRDefault="00D64953" w:rsidP="008D6014">
            <w:pPr>
              <w:pStyle w:val="a3"/>
              <w:ind w:left="-108" w:right="-108"/>
              <w:rPr>
                <w:rFonts w:ascii="Times New Roman" w:hAnsi="Times New Roman"/>
                <w:b/>
                <w:sz w:val="28"/>
                <w:szCs w:val="28"/>
              </w:rPr>
            </w:pPr>
            <w:r>
              <w:rPr>
                <w:rFonts w:ascii="Times New Roman" w:hAnsi="Times New Roman"/>
                <w:b/>
                <w:sz w:val="28"/>
                <w:szCs w:val="28"/>
              </w:rPr>
              <w:t xml:space="preserve"> Mohammed,</w:t>
            </w:r>
          </w:p>
          <w:p w:rsidR="00D64953" w:rsidRDefault="00D64953" w:rsidP="008D6014">
            <w:pPr>
              <w:pStyle w:val="a3"/>
              <w:ind w:left="-108" w:right="-108"/>
              <w:rPr>
                <w:rFonts w:ascii="Times New Roman" w:hAnsi="Times New Roman"/>
                <w:b/>
                <w:sz w:val="28"/>
                <w:szCs w:val="28"/>
                <w:lang w:val="ru-RU"/>
              </w:rPr>
            </w:pPr>
            <w:proofErr w:type="spellStart"/>
            <w:r>
              <w:rPr>
                <w:rFonts w:ascii="Times New Roman" w:hAnsi="Times New Roman"/>
                <w:b/>
                <w:sz w:val="28"/>
                <w:szCs w:val="28"/>
              </w:rPr>
              <w:t>ChoraChurch</w:t>
            </w:r>
            <w:proofErr w:type="spellEnd"/>
          </w:p>
        </w:tc>
        <w:tc>
          <w:tcPr>
            <w:tcW w:w="2835" w:type="dxa"/>
            <w:shd w:val="clear" w:color="auto" w:fill="auto"/>
          </w:tcPr>
          <w:p w:rsidR="00D64953" w:rsidRDefault="00D64953" w:rsidP="008D6014">
            <w:pPr>
              <w:pStyle w:val="a3"/>
              <w:rPr>
                <w:rFonts w:ascii="Times New Roman" w:hAnsi="Times New Roman"/>
                <w:b/>
                <w:sz w:val="28"/>
                <w:szCs w:val="28"/>
              </w:rPr>
            </w:pPr>
            <w:r>
              <w:rPr>
                <w:rFonts w:ascii="Times New Roman" w:hAnsi="Times New Roman"/>
                <w:b/>
                <w:sz w:val="28"/>
                <w:szCs w:val="28"/>
              </w:rPr>
              <w:t xml:space="preserve">        Ugric Kings   </w:t>
            </w:r>
          </w:p>
          <w:p w:rsidR="00D64953" w:rsidRDefault="00461849" w:rsidP="008D6014">
            <w:pPr>
              <w:pStyle w:val="a3"/>
              <w:rPr>
                <w:rFonts w:ascii="Times New Roman" w:hAnsi="Times New Roman"/>
                <w:b/>
                <w:sz w:val="28"/>
                <w:szCs w:val="28"/>
              </w:rPr>
            </w:pPr>
            <w:r w:rsidRPr="00461849">
              <w:rPr>
                <w:rFonts w:ascii="Times New Roman" w:hAnsi="Times New Roman"/>
                <w:b/>
                <w:sz w:val="28"/>
                <w:szCs w:val="28"/>
              </w:rPr>
              <w:t xml:space="preserve"> </w:t>
            </w:r>
            <w:r w:rsidR="00D64953">
              <w:rPr>
                <w:rFonts w:ascii="Times New Roman" w:hAnsi="Times New Roman"/>
                <w:b/>
                <w:sz w:val="28"/>
                <w:szCs w:val="28"/>
              </w:rPr>
              <w:t>(years of life or rule)</w:t>
            </w:r>
          </w:p>
        </w:tc>
        <w:tc>
          <w:tcPr>
            <w:tcW w:w="567" w:type="dxa"/>
            <w:shd w:val="clear" w:color="auto" w:fill="auto"/>
          </w:tcPr>
          <w:p w:rsidR="00D64953" w:rsidRDefault="00D64953" w:rsidP="008D6014">
            <w:pPr>
              <w:pStyle w:val="a3"/>
              <w:ind w:right="-108"/>
              <w:rPr>
                <w:rFonts w:ascii="Times New Roman" w:hAnsi="Times New Roman"/>
                <w:b/>
                <w:sz w:val="28"/>
                <w:szCs w:val="28"/>
                <w:lang w:val="ru-RU"/>
              </w:rPr>
            </w:pPr>
            <w:r>
              <w:rPr>
                <w:rFonts w:ascii="Times New Roman" w:hAnsi="Times New Roman"/>
                <w:b/>
                <w:sz w:val="28"/>
                <w:szCs w:val="28"/>
              </w:rPr>
              <w:t>No.</w:t>
            </w:r>
          </w:p>
        </w:tc>
        <w:tc>
          <w:tcPr>
            <w:tcW w:w="1701" w:type="dxa"/>
          </w:tcPr>
          <w:p w:rsidR="00D64953" w:rsidRDefault="00D64953" w:rsidP="008D6014">
            <w:pPr>
              <w:pStyle w:val="a3"/>
              <w:ind w:left="-108" w:right="-108"/>
              <w:rPr>
                <w:rFonts w:ascii="Times New Roman" w:hAnsi="Times New Roman"/>
                <w:b/>
                <w:sz w:val="28"/>
                <w:szCs w:val="28"/>
              </w:rPr>
            </w:pPr>
            <w:r>
              <w:rPr>
                <w:rFonts w:ascii="Times New Roman" w:hAnsi="Times New Roman"/>
                <w:b/>
                <w:sz w:val="28"/>
                <w:szCs w:val="28"/>
              </w:rPr>
              <w:t xml:space="preserve"> Mohammed,</w:t>
            </w:r>
          </w:p>
          <w:p w:rsidR="00D64953" w:rsidRDefault="00D64953" w:rsidP="008D6014">
            <w:pPr>
              <w:pStyle w:val="a3"/>
              <w:ind w:left="-108" w:right="-108"/>
              <w:rPr>
                <w:rFonts w:ascii="Times New Roman" w:hAnsi="Times New Roman"/>
                <w:b/>
                <w:sz w:val="28"/>
                <w:szCs w:val="28"/>
                <w:lang w:val="ru-RU"/>
              </w:rPr>
            </w:pPr>
            <w:proofErr w:type="spellStart"/>
            <w:r>
              <w:rPr>
                <w:rFonts w:ascii="Times New Roman" w:hAnsi="Times New Roman"/>
                <w:b/>
                <w:sz w:val="28"/>
                <w:szCs w:val="28"/>
              </w:rPr>
              <w:t>ChoraChurch</w:t>
            </w:r>
            <w:proofErr w:type="spellEnd"/>
          </w:p>
        </w:tc>
        <w:tc>
          <w:tcPr>
            <w:tcW w:w="3192" w:type="dxa"/>
          </w:tcPr>
          <w:p w:rsidR="00D64953" w:rsidRDefault="00D64953" w:rsidP="008D6014">
            <w:pPr>
              <w:pStyle w:val="a3"/>
              <w:rPr>
                <w:rFonts w:ascii="Times New Roman" w:hAnsi="Times New Roman"/>
                <w:b/>
                <w:sz w:val="28"/>
                <w:szCs w:val="28"/>
              </w:rPr>
            </w:pPr>
            <w:r>
              <w:rPr>
                <w:rFonts w:ascii="Times New Roman" w:hAnsi="Times New Roman"/>
                <w:b/>
                <w:sz w:val="28"/>
                <w:szCs w:val="28"/>
              </w:rPr>
              <w:t xml:space="preserve">         Ugric Kings   </w:t>
            </w:r>
          </w:p>
          <w:p w:rsidR="00D64953" w:rsidRDefault="00461849" w:rsidP="008D6014">
            <w:pPr>
              <w:pStyle w:val="a3"/>
              <w:rPr>
                <w:rFonts w:ascii="Times New Roman" w:hAnsi="Times New Roman"/>
                <w:b/>
                <w:sz w:val="28"/>
                <w:szCs w:val="28"/>
              </w:rPr>
            </w:pPr>
            <w:r w:rsidRPr="00461849">
              <w:rPr>
                <w:rFonts w:ascii="Times New Roman" w:hAnsi="Times New Roman"/>
                <w:b/>
                <w:sz w:val="28"/>
                <w:szCs w:val="28"/>
              </w:rPr>
              <w:t xml:space="preserve">  </w:t>
            </w:r>
            <w:r w:rsidR="00D64953">
              <w:rPr>
                <w:rFonts w:ascii="Times New Roman" w:hAnsi="Times New Roman"/>
                <w:b/>
                <w:sz w:val="28"/>
                <w:szCs w:val="28"/>
              </w:rPr>
              <w:t>(years of life or rule)</w:t>
            </w:r>
          </w:p>
        </w:tc>
      </w:tr>
      <w:tr w:rsidR="00D64953" w:rsidRPr="00155500" w:rsidTr="008D6014">
        <w:tc>
          <w:tcPr>
            <w:tcW w:w="567" w:type="dxa"/>
            <w:shd w:val="clear" w:color="auto" w:fill="auto"/>
          </w:tcPr>
          <w:p w:rsidR="00D64953" w:rsidRDefault="00D64953" w:rsidP="008D6014">
            <w:pPr>
              <w:pStyle w:val="a3"/>
              <w:rPr>
                <w:rFonts w:ascii="Times New Roman" w:hAnsi="Times New Roman"/>
                <w:sz w:val="28"/>
                <w:szCs w:val="28"/>
              </w:rPr>
            </w:pPr>
          </w:p>
          <w:p w:rsidR="00D64953" w:rsidRDefault="00D64953" w:rsidP="008D6014">
            <w:pPr>
              <w:pStyle w:val="a3"/>
              <w:rPr>
                <w:rFonts w:ascii="Times New Roman" w:hAnsi="Times New Roman"/>
                <w:sz w:val="28"/>
                <w:szCs w:val="28"/>
                <w:lang w:val="ru-RU"/>
              </w:rPr>
            </w:pPr>
            <w:r>
              <w:rPr>
                <w:rFonts w:ascii="Times New Roman" w:hAnsi="Times New Roman"/>
                <w:sz w:val="28"/>
                <w:szCs w:val="28"/>
              </w:rPr>
              <w:t xml:space="preserve"> </w:t>
            </w:r>
            <w:r>
              <w:rPr>
                <w:rFonts w:ascii="Times New Roman" w:hAnsi="Times New Roman"/>
                <w:sz w:val="28"/>
                <w:szCs w:val="28"/>
                <w:lang w:val="ru-RU"/>
              </w:rPr>
              <w:t>1</w:t>
            </w:r>
          </w:p>
        </w:tc>
        <w:tc>
          <w:tcPr>
            <w:tcW w:w="1702" w:type="dxa"/>
            <w:shd w:val="clear" w:color="auto" w:fill="auto"/>
          </w:tcPr>
          <w:p w:rsidR="00D64953" w:rsidRDefault="00D64953" w:rsidP="008D6014">
            <w:pPr>
              <w:pStyle w:val="a3"/>
              <w:rPr>
                <w:rFonts w:ascii="Times New Roman" w:hAnsi="Times New Roman"/>
                <w:sz w:val="28"/>
                <w:szCs w:val="28"/>
                <w:lang w:val="ru-RU"/>
              </w:rPr>
            </w:pPr>
          </w:p>
          <w:p w:rsidR="00D64953" w:rsidRDefault="00D64953" w:rsidP="008D6014">
            <w:pPr>
              <w:pStyle w:val="a3"/>
              <w:rPr>
                <w:rFonts w:ascii="Times New Roman" w:hAnsi="Times New Roman"/>
                <w:sz w:val="28"/>
                <w:szCs w:val="28"/>
                <w:lang w:val="ru-RU"/>
              </w:rPr>
            </w:pPr>
            <w:r>
              <w:rPr>
                <w:rFonts w:ascii="Times New Roman" w:hAnsi="Times New Roman"/>
                <w:sz w:val="28"/>
                <w:szCs w:val="28"/>
              </w:rPr>
              <w:t>Adam</w:t>
            </w:r>
          </w:p>
        </w:tc>
        <w:tc>
          <w:tcPr>
            <w:tcW w:w="2835" w:type="dxa"/>
            <w:shd w:val="clear" w:color="auto" w:fill="auto"/>
          </w:tcPr>
          <w:p w:rsidR="00D64953" w:rsidRDefault="00D64953" w:rsidP="008D6014">
            <w:pPr>
              <w:pStyle w:val="a3"/>
              <w:rPr>
                <w:rFonts w:ascii="Times New Roman" w:hAnsi="Times New Roman"/>
                <w:sz w:val="28"/>
                <w:szCs w:val="28"/>
              </w:rPr>
            </w:pPr>
            <w:r>
              <w:rPr>
                <w:rFonts w:ascii="Times New Roman" w:hAnsi="Times New Roman"/>
                <w:sz w:val="28"/>
                <w:szCs w:val="28"/>
              </w:rPr>
              <w:t>Adam–Uranus–</w:t>
            </w:r>
            <w:proofErr w:type="spellStart"/>
            <w:r>
              <w:rPr>
                <w:rFonts w:ascii="Times New Roman" w:hAnsi="Times New Roman"/>
                <w:sz w:val="28"/>
                <w:szCs w:val="28"/>
              </w:rPr>
              <w:t>Tarh</w:t>
            </w:r>
            <w:proofErr w:type="spellEnd"/>
          </w:p>
          <w:p w:rsidR="00D64953" w:rsidRDefault="00D64953" w:rsidP="008D6014">
            <w:pPr>
              <w:pStyle w:val="a3"/>
              <w:rPr>
                <w:rFonts w:ascii="Times New Roman" w:hAnsi="Times New Roman"/>
                <w:sz w:val="28"/>
                <w:szCs w:val="28"/>
              </w:rPr>
            </w:pPr>
            <w:r>
              <w:rPr>
                <w:rFonts w:ascii="Times New Roman" w:hAnsi="Times New Roman"/>
                <w:sz w:val="28"/>
                <w:szCs w:val="28"/>
              </w:rPr>
              <w:t xml:space="preserve">   (3506–1250 BC) </w:t>
            </w:r>
          </w:p>
          <w:p w:rsidR="00D64953" w:rsidRDefault="00D64953" w:rsidP="008D6014">
            <w:pPr>
              <w:pStyle w:val="a3"/>
              <w:rPr>
                <w:rFonts w:ascii="Times New Roman" w:hAnsi="Times New Roman"/>
                <w:sz w:val="28"/>
                <w:szCs w:val="28"/>
              </w:rPr>
            </w:pPr>
            <w:r>
              <w:rPr>
                <w:rFonts w:ascii="Times New Roman" w:hAnsi="Times New Roman"/>
                <w:sz w:val="28"/>
                <w:szCs w:val="28"/>
              </w:rPr>
              <w:t>Wife Eva/Gaia/Tara.</w:t>
            </w:r>
          </w:p>
        </w:tc>
        <w:tc>
          <w:tcPr>
            <w:tcW w:w="567" w:type="dxa"/>
            <w:shd w:val="clear" w:color="auto" w:fill="auto"/>
          </w:tcPr>
          <w:p w:rsidR="00D64953" w:rsidRPr="00CF57DD" w:rsidRDefault="00D64953" w:rsidP="008D6014">
            <w:pPr>
              <w:pStyle w:val="a3"/>
              <w:rPr>
                <w:rFonts w:ascii="Times New Roman" w:hAnsi="Times New Roman"/>
                <w:sz w:val="28"/>
                <w:szCs w:val="28"/>
              </w:rPr>
            </w:pPr>
          </w:p>
          <w:p w:rsidR="00D64953" w:rsidRDefault="00D64953" w:rsidP="008D6014">
            <w:pPr>
              <w:pStyle w:val="a3"/>
              <w:rPr>
                <w:rFonts w:ascii="Times New Roman" w:hAnsi="Times New Roman"/>
                <w:sz w:val="28"/>
                <w:szCs w:val="28"/>
              </w:rPr>
            </w:pPr>
            <w:r>
              <w:rPr>
                <w:rFonts w:ascii="Times New Roman" w:hAnsi="Times New Roman"/>
                <w:sz w:val="28"/>
                <w:szCs w:val="28"/>
              </w:rPr>
              <w:t>24</w:t>
            </w:r>
          </w:p>
        </w:tc>
        <w:tc>
          <w:tcPr>
            <w:tcW w:w="1701" w:type="dxa"/>
          </w:tcPr>
          <w:p w:rsidR="00D64953" w:rsidRDefault="00D64953" w:rsidP="008D6014">
            <w:pPr>
              <w:pStyle w:val="a3"/>
              <w:rPr>
                <w:rFonts w:ascii="Times New Roman" w:hAnsi="Times New Roman"/>
                <w:sz w:val="28"/>
                <w:szCs w:val="28"/>
                <w:lang w:val="ru-RU"/>
              </w:rPr>
            </w:pPr>
          </w:p>
          <w:p w:rsidR="00D64953" w:rsidRDefault="00D64953" w:rsidP="008D6014">
            <w:pPr>
              <w:pStyle w:val="a3"/>
              <w:rPr>
                <w:rFonts w:ascii="Times New Roman" w:hAnsi="Times New Roman"/>
                <w:sz w:val="28"/>
                <w:szCs w:val="28"/>
                <w:lang w:val="ru-RU"/>
              </w:rPr>
            </w:pPr>
            <w:r>
              <w:rPr>
                <w:rFonts w:ascii="Times New Roman" w:hAnsi="Times New Roman"/>
                <w:sz w:val="28"/>
                <w:szCs w:val="28"/>
              </w:rPr>
              <w:t>Judas</w:t>
            </w:r>
            <w:r>
              <w:rPr>
                <w:rFonts w:ascii="Times New Roman" w:hAnsi="Times New Roman"/>
                <w:sz w:val="28"/>
                <w:szCs w:val="28"/>
                <w:lang w:val="ru-RU"/>
              </w:rPr>
              <w:t xml:space="preserve">, </w:t>
            </w:r>
            <w:proofErr w:type="spellStart"/>
            <w:r>
              <w:rPr>
                <w:rFonts w:ascii="Times New Roman" w:hAnsi="Times New Roman"/>
                <w:sz w:val="28"/>
                <w:szCs w:val="28"/>
              </w:rPr>
              <w:t>Yashjub</w:t>
            </w:r>
            <w:proofErr w:type="spellEnd"/>
          </w:p>
        </w:tc>
        <w:tc>
          <w:tcPr>
            <w:tcW w:w="3192" w:type="dxa"/>
          </w:tcPr>
          <w:p w:rsidR="00D64953" w:rsidRDefault="00D64953" w:rsidP="008D6014">
            <w:pPr>
              <w:pStyle w:val="a3"/>
              <w:rPr>
                <w:rFonts w:ascii="Times New Roman" w:hAnsi="Times New Roman"/>
                <w:sz w:val="28"/>
                <w:szCs w:val="28"/>
              </w:rPr>
            </w:pPr>
            <w:proofErr w:type="spellStart"/>
            <w:r>
              <w:rPr>
                <w:rFonts w:ascii="Times New Roman" w:hAnsi="Times New Roman"/>
                <w:sz w:val="28"/>
                <w:szCs w:val="28"/>
              </w:rPr>
              <w:t>Budimir</w:t>
            </w:r>
            <w:proofErr w:type="spellEnd"/>
            <w:r>
              <w:rPr>
                <w:rFonts w:ascii="Times New Roman" w:hAnsi="Times New Roman"/>
                <w:sz w:val="28"/>
                <w:szCs w:val="28"/>
              </w:rPr>
              <w:t xml:space="preserve">/ </w:t>
            </w:r>
            <w:proofErr w:type="spellStart"/>
            <w:r>
              <w:rPr>
                <w:rFonts w:ascii="Times New Roman" w:hAnsi="Times New Roman"/>
                <w:sz w:val="28"/>
                <w:szCs w:val="28"/>
              </w:rPr>
              <w:t>Balamber</w:t>
            </w:r>
            <w:proofErr w:type="spellEnd"/>
            <w:r>
              <w:rPr>
                <w:rFonts w:ascii="Times New Roman" w:hAnsi="Times New Roman"/>
                <w:sz w:val="28"/>
                <w:szCs w:val="28"/>
              </w:rPr>
              <w:t xml:space="preserve"> (</w:t>
            </w:r>
            <w:proofErr w:type="spellStart"/>
            <w:r>
              <w:rPr>
                <w:rFonts w:ascii="Times New Roman" w:hAnsi="Times New Roman"/>
                <w:sz w:val="28"/>
                <w:szCs w:val="28"/>
              </w:rPr>
              <w:t>Khagan</w:t>
            </w:r>
            <w:proofErr w:type="spellEnd"/>
            <w:r>
              <w:rPr>
                <w:rFonts w:ascii="Times New Roman" w:hAnsi="Times New Roman"/>
                <w:sz w:val="28"/>
                <w:szCs w:val="28"/>
              </w:rPr>
              <w:t xml:space="preserve"> 363–378)/ Flavius Valens (364–378)</w:t>
            </w:r>
          </w:p>
        </w:tc>
      </w:tr>
      <w:tr w:rsidR="00D64953" w:rsidRPr="007A3B8F" w:rsidTr="008D6014">
        <w:tc>
          <w:tcPr>
            <w:tcW w:w="567" w:type="dxa"/>
            <w:shd w:val="clear" w:color="auto" w:fill="auto"/>
          </w:tcPr>
          <w:p w:rsidR="00D64953" w:rsidRDefault="00D64953" w:rsidP="008D6014">
            <w:pPr>
              <w:pStyle w:val="a3"/>
              <w:rPr>
                <w:rFonts w:ascii="Times New Roman" w:hAnsi="Times New Roman"/>
                <w:sz w:val="28"/>
                <w:szCs w:val="28"/>
              </w:rPr>
            </w:pPr>
            <w:r>
              <w:rPr>
                <w:rFonts w:ascii="Times New Roman" w:hAnsi="Times New Roman"/>
                <w:sz w:val="28"/>
                <w:szCs w:val="28"/>
              </w:rPr>
              <w:t xml:space="preserve"> </w:t>
            </w:r>
          </w:p>
          <w:p w:rsidR="00D64953" w:rsidRDefault="00D64953" w:rsidP="008D6014">
            <w:pPr>
              <w:pStyle w:val="a3"/>
              <w:rPr>
                <w:rFonts w:ascii="Times New Roman" w:hAnsi="Times New Roman"/>
                <w:sz w:val="28"/>
                <w:szCs w:val="28"/>
              </w:rPr>
            </w:pPr>
            <w:r>
              <w:rPr>
                <w:rFonts w:ascii="Times New Roman" w:hAnsi="Times New Roman"/>
                <w:sz w:val="28"/>
                <w:szCs w:val="28"/>
              </w:rPr>
              <w:t xml:space="preserve"> 2</w:t>
            </w:r>
          </w:p>
        </w:tc>
        <w:tc>
          <w:tcPr>
            <w:tcW w:w="1702" w:type="dxa"/>
            <w:shd w:val="clear" w:color="auto" w:fill="auto"/>
          </w:tcPr>
          <w:p w:rsidR="00D64953" w:rsidRDefault="00D64953" w:rsidP="008D6014">
            <w:pPr>
              <w:pStyle w:val="a3"/>
              <w:rPr>
                <w:rFonts w:ascii="Times New Roman" w:hAnsi="Times New Roman"/>
                <w:sz w:val="28"/>
                <w:szCs w:val="28"/>
              </w:rPr>
            </w:pPr>
          </w:p>
          <w:p w:rsidR="00D64953" w:rsidRDefault="00D64953" w:rsidP="008D6014">
            <w:pPr>
              <w:pStyle w:val="a3"/>
              <w:rPr>
                <w:rFonts w:ascii="Times New Roman" w:hAnsi="Times New Roman"/>
                <w:sz w:val="28"/>
                <w:szCs w:val="28"/>
              </w:rPr>
            </w:pPr>
            <w:r>
              <w:rPr>
                <w:rFonts w:ascii="Times New Roman" w:hAnsi="Times New Roman"/>
                <w:sz w:val="28"/>
                <w:szCs w:val="28"/>
              </w:rPr>
              <w:t>Seth, Abel, Shit</w:t>
            </w:r>
          </w:p>
        </w:tc>
        <w:tc>
          <w:tcPr>
            <w:tcW w:w="2835" w:type="dxa"/>
            <w:shd w:val="clear" w:color="auto" w:fill="auto"/>
          </w:tcPr>
          <w:p w:rsidR="00D64953" w:rsidRDefault="00D64953" w:rsidP="008D6014">
            <w:pPr>
              <w:pStyle w:val="a3"/>
              <w:rPr>
                <w:rFonts w:ascii="Times New Roman" w:hAnsi="Times New Roman"/>
                <w:sz w:val="28"/>
                <w:szCs w:val="28"/>
              </w:rPr>
            </w:pPr>
          </w:p>
          <w:p w:rsidR="00D64953" w:rsidRDefault="00D64953" w:rsidP="008D6014">
            <w:pPr>
              <w:pStyle w:val="a3"/>
              <w:rPr>
                <w:rFonts w:ascii="Times New Roman" w:hAnsi="Times New Roman"/>
                <w:sz w:val="28"/>
                <w:szCs w:val="28"/>
              </w:rPr>
            </w:pPr>
            <w:r>
              <w:rPr>
                <w:rFonts w:ascii="Times New Roman" w:hAnsi="Times New Roman"/>
                <w:sz w:val="28"/>
                <w:szCs w:val="28"/>
              </w:rPr>
              <w:t>Seth (3276–2364 BC)</w:t>
            </w:r>
          </w:p>
        </w:tc>
        <w:tc>
          <w:tcPr>
            <w:tcW w:w="567" w:type="dxa"/>
            <w:shd w:val="clear" w:color="auto" w:fill="auto"/>
          </w:tcPr>
          <w:p w:rsidR="00D64953" w:rsidRDefault="00D64953" w:rsidP="008D6014">
            <w:pPr>
              <w:pStyle w:val="a3"/>
              <w:rPr>
                <w:rFonts w:ascii="Times New Roman" w:hAnsi="Times New Roman"/>
                <w:sz w:val="28"/>
                <w:szCs w:val="28"/>
              </w:rPr>
            </w:pPr>
          </w:p>
          <w:p w:rsidR="00D64953" w:rsidRDefault="00D64953" w:rsidP="008D6014">
            <w:pPr>
              <w:pStyle w:val="a3"/>
              <w:rPr>
                <w:rFonts w:ascii="Times New Roman" w:hAnsi="Times New Roman"/>
                <w:sz w:val="28"/>
                <w:szCs w:val="28"/>
                <w:lang w:val="ru-RU"/>
              </w:rPr>
            </w:pPr>
            <w:r>
              <w:rPr>
                <w:rFonts w:ascii="Times New Roman" w:hAnsi="Times New Roman"/>
                <w:sz w:val="28"/>
                <w:szCs w:val="28"/>
                <w:lang w:val="ru-RU"/>
              </w:rPr>
              <w:t>25</w:t>
            </w:r>
          </w:p>
        </w:tc>
        <w:tc>
          <w:tcPr>
            <w:tcW w:w="1701" w:type="dxa"/>
          </w:tcPr>
          <w:p w:rsidR="00D64953" w:rsidRDefault="00D64953" w:rsidP="008D6014">
            <w:pPr>
              <w:pStyle w:val="a3"/>
              <w:rPr>
                <w:rFonts w:ascii="Times New Roman" w:hAnsi="Times New Roman"/>
                <w:sz w:val="28"/>
                <w:szCs w:val="28"/>
                <w:lang w:val="ru-RU"/>
              </w:rPr>
            </w:pPr>
          </w:p>
          <w:p w:rsidR="00D64953" w:rsidRDefault="00D64953" w:rsidP="008D6014">
            <w:pPr>
              <w:pStyle w:val="a3"/>
              <w:rPr>
                <w:rFonts w:ascii="Times New Roman" w:hAnsi="Times New Roman"/>
                <w:sz w:val="28"/>
                <w:szCs w:val="28"/>
              </w:rPr>
            </w:pPr>
            <w:proofErr w:type="spellStart"/>
            <w:r>
              <w:rPr>
                <w:rFonts w:ascii="Times New Roman" w:hAnsi="Times New Roman"/>
                <w:sz w:val="28"/>
                <w:szCs w:val="28"/>
              </w:rPr>
              <w:t>Ya’rub</w:t>
            </w:r>
            <w:proofErr w:type="spellEnd"/>
          </w:p>
        </w:tc>
        <w:tc>
          <w:tcPr>
            <w:tcW w:w="3192" w:type="dxa"/>
          </w:tcPr>
          <w:p w:rsidR="00D64953" w:rsidRDefault="00D64953" w:rsidP="008D6014">
            <w:pPr>
              <w:pStyle w:val="a3"/>
              <w:rPr>
                <w:rFonts w:ascii="Times New Roman" w:hAnsi="Times New Roman"/>
                <w:sz w:val="28"/>
                <w:szCs w:val="28"/>
              </w:rPr>
            </w:pPr>
            <w:proofErr w:type="spellStart"/>
            <w:r>
              <w:rPr>
                <w:rFonts w:ascii="Times New Roman" w:hAnsi="Times New Roman"/>
                <w:sz w:val="28"/>
                <w:szCs w:val="28"/>
              </w:rPr>
              <w:t>Arbat</w:t>
            </w:r>
            <w:proofErr w:type="spellEnd"/>
            <w:r>
              <w:rPr>
                <w:rFonts w:ascii="Times New Roman" w:hAnsi="Times New Roman"/>
                <w:sz w:val="28"/>
                <w:szCs w:val="28"/>
              </w:rPr>
              <w:t xml:space="preserve">/ </w:t>
            </w:r>
            <w:proofErr w:type="spellStart"/>
            <w:r>
              <w:rPr>
                <w:rFonts w:ascii="Times New Roman" w:hAnsi="Times New Roman"/>
                <w:sz w:val="28"/>
                <w:szCs w:val="28"/>
              </w:rPr>
              <w:t>Alyp</w:t>
            </w:r>
            <w:proofErr w:type="spellEnd"/>
            <w:r>
              <w:rPr>
                <w:rFonts w:ascii="Times New Roman" w:hAnsi="Times New Roman"/>
                <w:sz w:val="28"/>
                <w:szCs w:val="28"/>
              </w:rPr>
              <w:t>–</w:t>
            </w:r>
            <w:proofErr w:type="spellStart"/>
            <w:r>
              <w:rPr>
                <w:rFonts w:ascii="Times New Roman" w:hAnsi="Times New Roman"/>
                <w:sz w:val="28"/>
                <w:szCs w:val="28"/>
              </w:rPr>
              <w:t>biy</w:t>
            </w:r>
            <w:proofErr w:type="spellEnd"/>
            <w:r>
              <w:rPr>
                <w:rFonts w:ascii="Times New Roman" w:hAnsi="Times New Roman"/>
                <w:sz w:val="28"/>
                <w:szCs w:val="28"/>
              </w:rPr>
              <w:t>/ Alp–</w:t>
            </w:r>
            <w:proofErr w:type="spellStart"/>
            <w:r>
              <w:rPr>
                <w:rFonts w:ascii="Times New Roman" w:hAnsi="Times New Roman"/>
                <w:sz w:val="28"/>
                <w:szCs w:val="28"/>
              </w:rPr>
              <w:t>abai</w:t>
            </w:r>
            <w:proofErr w:type="spellEnd"/>
            <w:r>
              <w:rPr>
                <w:rFonts w:ascii="Times New Roman" w:hAnsi="Times New Roman"/>
                <w:sz w:val="28"/>
                <w:szCs w:val="28"/>
              </w:rPr>
              <w:t xml:space="preserve"> (</w:t>
            </w:r>
            <w:proofErr w:type="spellStart"/>
            <w:r>
              <w:rPr>
                <w:rFonts w:ascii="Times New Roman" w:hAnsi="Times New Roman"/>
                <w:sz w:val="28"/>
                <w:szCs w:val="28"/>
              </w:rPr>
              <w:t>Kh</w:t>
            </w:r>
            <w:proofErr w:type="spellEnd"/>
            <w:r>
              <w:rPr>
                <w:rFonts w:ascii="Times New Roman" w:hAnsi="Times New Roman"/>
                <w:sz w:val="28"/>
                <w:szCs w:val="28"/>
              </w:rPr>
              <w:t xml:space="preserve">. 378–402)/ Dux </w:t>
            </w:r>
            <w:proofErr w:type="spellStart"/>
            <w:r>
              <w:rPr>
                <w:rFonts w:ascii="Times New Roman" w:hAnsi="Times New Roman"/>
                <w:sz w:val="28"/>
                <w:szCs w:val="28"/>
              </w:rPr>
              <w:t>Moesiae</w:t>
            </w:r>
            <w:proofErr w:type="spellEnd"/>
            <w:r>
              <w:rPr>
                <w:rFonts w:ascii="Times New Roman" w:hAnsi="Times New Roman"/>
                <w:sz w:val="28"/>
                <w:szCs w:val="28"/>
              </w:rPr>
              <w:t xml:space="preserve"> / Theodosius I Great (379–395)</w:t>
            </w:r>
          </w:p>
        </w:tc>
      </w:tr>
      <w:tr w:rsidR="00D64953" w:rsidRPr="00155500" w:rsidTr="008D6014">
        <w:tc>
          <w:tcPr>
            <w:tcW w:w="567" w:type="dxa"/>
            <w:shd w:val="clear" w:color="auto" w:fill="auto"/>
          </w:tcPr>
          <w:p w:rsidR="00D64953" w:rsidRDefault="00D64953" w:rsidP="008D6014">
            <w:pPr>
              <w:pStyle w:val="a3"/>
              <w:rPr>
                <w:rFonts w:ascii="Times New Roman" w:hAnsi="Times New Roman"/>
                <w:sz w:val="28"/>
                <w:szCs w:val="28"/>
              </w:rPr>
            </w:pPr>
            <w:r>
              <w:rPr>
                <w:rFonts w:ascii="Times New Roman" w:hAnsi="Times New Roman"/>
                <w:sz w:val="28"/>
                <w:szCs w:val="28"/>
              </w:rPr>
              <w:t xml:space="preserve"> </w:t>
            </w:r>
          </w:p>
          <w:p w:rsidR="00D64953" w:rsidRDefault="00D64953" w:rsidP="008D6014">
            <w:pPr>
              <w:pStyle w:val="a3"/>
              <w:rPr>
                <w:rFonts w:ascii="Times New Roman" w:hAnsi="Times New Roman"/>
                <w:sz w:val="28"/>
                <w:szCs w:val="28"/>
              </w:rPr>
            </w:pPr>
            <w:r>
              <w:rPr>
                <w:rFonts w:ascii="Times New Roman" w:hAnsi="Times New Roman"/>
                <w:sz w:val="28"/>
                <w:szCs w:val="28"/>
              </w:rPr>
              <w:t xml:space="preserve"> 3</w:t>
            </w:r>
          </w:p>
        </w:tc>
        <w:tc>
          <w:tcPr>
            <w:tcW w:w="1702" w:type="dxa"/>
            <w:shd w:val="clear" w:color="auto" w:fill="auto"/>
          </w:tcPr>
          <w:p w:rsidR="00D64953" w:rsidRDefault="00D64953" w:rsidP="008D6014">
            <w:pPr>
              <w:pStyle w:val="a3"/>
              <w:rPr>
                <w:rFonts w:ascii="Times New Roman" w:hAnsi="Times New Roman"/>
                <w:sz w:val="28"/>
                <w:szCs w:val="28"/>
                <w:lang w:val="ru-RU"/>
              </w:rPr>
            </w:pPr>
          </w:p>
          <w:p w:rsidR="00D64953" w:rsidRDefault="00D64953" w:rsidP="008D6014">
            <w:pPr>
              <w:pStyle w:val="a3"/>
              <w:rPr>
                <w:rFonts w:ascii="Times New Roman" w:hAnsi="Times New Roman"/>
                <w:sz w:val="28"/>
                <w:szCs w:val="28"/>
              </w:rPr>
            </w:pPr>
            <w:proofErr w:type="spellStart"/>
            <w:r>
              <w:rPr>
                <w:rFonts w:ascii="Times New Roman" w:hAnsi="Times New Roman"/>
                <w:sz w:val="28"/>
                <w:szCs w:val="28"/>
              </w:rPr>
              <w:t>Enos</w:t>
            </w:r>
            <w:proofErr w:type="spellEnd"/>
            <w:r>
              <w:rPr>
                <w:rFonts w:ascii="Times New Roman" w:hAnsi="Times New Roman"/>
                <w:sz w:val="28"/>
                <w:szCs w:val="28"/>
                <w:lang w:val="ru-RU"/>
              </w:rPr>
              <w:t xml:space="preserve">, </w:t>
            </w:r>
            <w:proofErr w:type="spellStart"/>
            <w:r>
              <w:rPr>
                <w:rFonts w:ascii="Times New Roman" w:hAnsi="Times New Roman"/>
                <w:sz w:val="28"/>
                <w:szCs w:val="28"/>
              </w:rPr>
              <w:t>Ianish</w:t>
            </w:r>
            <w:proofErr w:type="spellEnd"/>
          </w:p>
        </w:tc>
        <w:tc>
          <w:tcPr>
            <w:tcW w:w="2835" w:type="dxa"/>
            <w:shd w:val="clear" w:color="auto" w:fill="auto"/>
          </w:tcPr>
          <w:p w:rsidR="00D64953" w:rsidRDefault="00D64953" w:rsidP="008D6014">
            <w:pPr>
              <w:pStyle w:val="a3"/>
              <w:rPr>
                <w:rFonts w:ascii="Times New Roman" w:hAnsi="Times New Roman"/>
                <w:sz w:val="28"/>
                <w:szCs w:val="28"/>
              </w:rPr>
            </w:pPr>
          </w:p>
          <w:p w:rsidR="00D64953" w:rsidRDefault="00D64953" w:rsidP="008D6014">
            <w:pPr>
              <w:pStyle w:val="a3"/>
              <w:ind w:right="-108"/>
              <w:rPr>
                <w:rFonts w:ascii="Times New Roman" w:hAnsi="Times New Roman"/>
                <w:b/>
                <w:sz w:val="28"/>
                <w:szCs w:val="28"/>
              </w:rPr>
            </w:pPr>
            <w:proofErr w:type="spellStart"/>
            <w:r>
              <w:rPr>
                <w:rFonts w:ascii="Times New Roman" w:hAnsi="Times New Roman"/>
                <w:sz w:val="28"/>
                <w:szCs w:val="28"/>
              </w:rPr>
              <w:t>Enos</w:t>
            </w:r>
            <w:proofErr w:type="spellEnd"/>
            <w:r>
              <w:rPr>
                <w:rFonts w:ascii="Times New Roman" w:hAnsi="Times New Roman"/>
                <w:sz w:val="28"/>
                <w:szCs w:val="28"/>
              </w:rPr>
              <w:t xml:space="preserve"> (3071–2166 BC)</w:t>
            </w:r>
          </w:p>
        </w:tc>
        <w:tc>
          <w:tcPr>
            <w:tcW w:w="567" w:type="dxa"/>
            <w:shd w:val="clear" w:color="auto" w:fill="auto"/>
          </w:tcPr>
          <w:p w:rsidR="00D64953" w:rsidRDefault="00D64953" w:rsidP="008D6014">
            <w:pPr>
              <w:pStyle w:val="a3"/>
              <w:rPr>
                <w:rFonts w:ascii="Times New Roman" w:hAnsi="Times New Roman"/>
                <w:sz w:val="28"/>
                <w:szCs w:val="28"/>
              </w:rPr>
            </w:pPr>
          </w:p>
          <w:p w:rsidR="00D64953" w:rsidRDefault="00D64953" w:rsidP="008D6014">
            <w:pPr>
              <w:pStyle w:val="a3"/>
              <w:rPr>
                <w:rFonts w:ascii="Times New Roman" w:hAnsi="Times New Roman"/>
                <w:sz w:val="28"/>
                <w:szCs w:val="28"/>
              </w:rPr>
            </w:pPr>
            <w:r>
              <w:rPr>
                <w:rFonts w:ascii="Times New Roman" w:hAnsi="Times New Roman"/>
                <w:sz w:val="28"/>
                <w:szCs w:val="28"/>
              </w:rPr>
              <w:t>26</w:t>
            </w:r>
          </w:p>
        </w:tc>
        <w:tc>
          <w:tcPr>
            <w:tcW w:w="1701" w:type="dxa"/>
          </w:tcPr>
          <w:p w:rsidR="00D64953" w:rsidRDefault="00D64953" w:rsidP="008D6014">
            <w:pPr>
              <w:pStyle w:val="a3"/>
              <w:rPr>
                <w:rFonts w:ascii="Times New Roman" w:hAnsi="Times New Roman"/>
                <w:sz w:val="28"/>
                <w:szCs w:val="28"/>
              </w:rPr>
            </w:pPr>
          </w:p>
          <w:p w:rsidR="00D64953" w:rsidRDefault="00D64953" w:rsidP="008D6014">
            <w:pPr>
              <w:pStyle w:val="a3"/>
              <w:rPr>
                <w:rFonts w:ascii="Times New Roman" w:hAnsi="Times New Roman"/>
                <w:sz w:val="28"/>
                <w:szCs w:val="28"/>
              </w:rPr>
            </w:pPr>
            <w:proofErr w:type="spellStart"/>
            <w:r>
              <w:rPr>
                <w:rFonts w:ascii="Times New Roman" w:hAnsi="Times New Roman"/>
                <w:sz w:val="28"/>
                <w:szCs w:val="28"/>
              </w:rPr>
              <w:t>Tairah</w:t>
            </w:r>
            <w:proofErr w:type="spellEnd"/>
          </w:p>
        </w:tc>
        <w:tc>
          <w:tcPr>
            <w:tcW w:w="3192" w:type="dxa"/>
          </w:tcPr>
          <w:p w:rsidR="00D64953" w:rsidRDefault="00D64953" w:rsidP="008D6014">
            <w:pPr>
              <w:pStyle w:val="a3"/>
              <w:rPr>
                <w:rFonts w:ascii="Times New Roman" w:hAnsi="Times New Roman"/>
                <w:sz w:val="28"/>
                <w:szCs w:val="28"/>
              </w:rPr>
            </w:pPr>
            <w:proofErr w:type="spellStart"/>
            <w:r>
              <w:rPr>
                <w:rFonts w:ascii="Times New Roman" w:hAnsi="Times New Roman"/>
                <w:sz w:val="28"/>
                <w:szCs w:val="28"/>
              </w:rPr>
              <w:t>Mundzuk</w:t>
            </w:r>
            <w:proofErr w:type="spellEnd"/>
            <w:r>
              <w:rPr>
                <w:rFonts w:ascii="Times New Roman" w:hAnsi="Times New Roman"/>
                <w:sz w:val="28"/>
                <w:szCs w:val="28"/>
              </w:rPr>
              <w:t xml:space="preserve"> (</w:t>
            </w:r>
            <w:proofErr w:type="spellStart"/>
            <w:r>
              <w:rPr>
                <w:rFonts w:ascii="Times New Roman" w:hAnsi="Times New Roman"/>
                <w:sz w:val="28"/>
                <w:szCs w:val="28"/>
              </w:rPr>
              <w:t>Khagan</w:t>
            </w:r>
            <w:proofErr w:type="spellEnd"/>
            <w:r>
              <w:rPr>
                <w:rFonts w:ascii="Times New Roman" w:hAnsi="Times New Roman"/>
                <w:sz w:val="28"/>
                <w:szCs w:val="28"/>
              </w:rPr>
              <w:t xml:space="preserve"> 402–414)/ Flavius </w:t>
            </w:r>
            <w:proofErr w:type="spellStart"/>
            <w:r>
              <w:rPr>
                <w:rFonts w:ascii="Times New Roman" w:hAnsi="Times New Roman"/>
                <w:sz w:val="28"/>
                <w:szCs w:val="28"/>
              </w:rPr>
              <w:t>Arcadius</w:t>
            </w:r>
            <w:proofErr w:type="spellEnd"/>
            <w:r>
              <w:rPr>
                <w:rFonts w:ascii="Times New Roman" w:hAnsi="Times New Roman"/>
                <w:sz w:val="28"/>
                <w:szCs w:val="28"/>
              </w:rPr>
              <w:t xml:space="preserve"> (377–408, Emp. 395–408)</w:t>
            </w:r>
          </w:p>
        </w:tc>
      </w:tr>
      <w:tr w:rsidR="00D64953" w:rsidRPr="0054109E" w:rsidTr="008D6014">
        <w:tc>
          <w:tcPr>
            <w:tcW w:w="567" w:type="dxa"/>
            <w:shd w:val="clear" w:color="auto" w:fill="auto"/>
          </w:tcPr>
          <w:p w:rsidR="00D64953" w:rsidRDefault="00D64953" w:rsidP="008D6014">
            <w:pPr>
              <w:pStyle w:val="a3"/>
              <w:rPr>
                <w:rFonts w:ascii="Times New Roman" w:hAnsi="Times New Roman"/>
                <w:sz w:val="28"/>
                <w:szCs w:val="28"/>
              </w:rPr>
            </w:pPr>
          </w:p>
          <w:p w:rsidR="00D64953" w:rsidRDefault="00D64953" w:rsidP="008D6014">
            <w:pPr>
              <w:pStyle w:val="a3"/>
              <w:rPr>
                <w:rFonts w:ascii="Times New Roman" w:hAnsi="Times New Roman"/>
                <w:sz w:val="28"/>
                <w:szCs w:val="28"/>
                <w:lang w:val="ru-RU"/>
              </w:rPr>
            </w:pPr>
            <w:r>
              <w:rPr>
                <w:rFonts w:ascii="Times New Roman" w:hAnsi="Times New Roman"/>
                <w:sz w:val="28"/>
                <w:szCs w:val="28"/>
              </w:rPr>
              <w:t xml:space="preserve"> </w:t>
            </w:r>
            <w:r>
              <w:rPr>
                <w:rFonts w:ascii="Times New Roman" w:hAnsi="Times New Roman"/>
                <w:sz w:val="28"/>
                <w:szCs w:val="28"/>
                <w:lang w:val="ru-RU"/>
              </w:rPr>
              <w:t>4</w:t>
            </w:r>
          </w:p>
        </w:tc>
        <w:tc>
          <w:tcPr>
            <w:tcW w:w="1702" w:type="dxa"/>
            <w:shd w:val="clear" w:color="auto" w:fill="auto"/>
          </w:tcPr>
          <w:p w:rsidR="00D64953" w:rsidRDefault="00D64953" w:rsidP="008D6014">
            <w:pPr>
              <w:pStyle w:val="a3"/>
              <w:rPr>
                <w:rFonts w:ascii="Times New Roman" w:hAnsi="Times New Roman"/>
                <w:sz w:val="28"/>
                <w:szCs w:val="28"/>
              </w:rPr>
            </w:pPr>
          </w:p>
          <w:p w:rsidR="00D64953" w:rsidRDefault="00D64953" w:rsidP="008D6014">
            <w:pPr>
              <w:pStyle w:val="a3"/>
              <w:rPr>
                <w:rFonts w:ascii="Times New Roman" w:hAnsi="Times New Roman"/>
                <w:sz w:val="28"/>
                <w:szCs w:val="28"/>
                <w:lang w:val="ru-RU"/>
              </w:rPr>
            </w:pPr>
            <w:proofErr w:type="spellStart"/>
            <w:r>
              <w:rPr>
                <w:rFonts w:ascii="Times New Roman" w:hAnsi="Times New Roman"/>
                <w:sz w:val="28"/>
                <w:szCs w:val="28"/>
              </w:rPr>
              <w:t>Kenan</w:t>
            </w:r>
            <w:proofErr w:type="spellEnd"/>
            <w:r>
              <w:rPr>
                <w:rFonts w:ascii="Times New Roman" w:hAnsi="Times New Roman"/>
                <w:sz w:val="28"/>
                <w:szCs w:val="28"/>
                <w:lang w:val="ru-RU"/>
              </w:rPr>
              <w:t>,</w:t>
            </w:r>
            <w:r>
              <w:rPr>
                <w:rFonts w:ascii="Times New Roman" w:hAnsi="Times New Roman"/>
                <w:sz w:val="28"/>
                <w:szCs w:val="28"/>
              </w:rPr>
              <w:t xml:space="preserve"> Cain</w:t>
            </w:r>
          </w:p>
        </w:tc>
        <w:tc>
          <w:tcPr>
            <w:tcW w:w="2835" w:type="dxa"/>
            <w:shd w:val="clear" w:color="auto" w:fill="auto"/>
          </w:tcPr>
          <w:p w:rsidR="00D64953" w:rsidRDefault="00D64953" w:rsidP="008D6014">
            <w:pPr>
              <w:pStyle w:val="a3"/>
              <w:ind w:right="-176"/>
              <w:rPr>
                <w:rFonts w:ascii="Times New Roman" w:hAnsi="Times New Roman"/>
                <w:sz w:val="28"/>
                <w:szCs w:val="28"/>
              </w:rPr>
            </w:pPr>
          </w:p>
          <w:p w:rsidR="00D64953" w:rsidRDefault="00D64953" w:rsidP="008D6014">
            <w:pPr>
              <w:pStyle w:val="a3"/>
              <w:ind w:right="-176"/>
              <w:rPr>
                <w:rFonts w:ascii="Times New Roman" w:hAnsi="Times New Roman"/>
                <w:b/>
                <w:sz w:val="28"/>
                <w:szCs w:val="28"/>
              </w:rPr>
            </w:pPr>
            <w:proofErr w:type="spellStart"/>
            <w:r>
              <w:rPr>
                <w:rFonts w:ascii="Times New Roman" w:hAnsi="Times New Roman"/>
                <w:sz w:val="28"/>
                <w:szCs w:val="28"/>
              </w:rPr>
              <w:t>Kenan</w:t>
            </w:r>
            <w:proofErr w:type="spellEnd"/>
            <w:r>
              <w:rPr>
                <w:rFonts w:ascii="Times New Roman" w:hAnsi="Times New Roman"/>
                <w:sz w:val="28"/>
                <w:szCs w:val="28"/>
              </w:rPr>
              <w:t xml:space="preserve"> (2881–1971BC)</w:t>
            </w:r>
          </w:p>
        </w:tc>
        <w:tc>
          <w:tcPr>
            <w:tcW w:w="567" w:type="dxa"/>
            <w:shd w:val="clear" w:color="auto" w:fill="auto"/>
          </w:tcPr>
          <w:p w:rsidR="00D64953" w:rsidRDefault="00D64953" w:rsidP="008D6014">
            <w:pPr>
              <w:pStyle w:val="a3"/>
              <w:rPr>
                <w:rFonts w:ascii="Times New Roman" w:hAnsi="Times New Roman"/>
                <w:sz w:val="28"/>
                <w:szCs w:val="28"/>
                <w:lang w:val="ru-RU"/>
              </w:rPr>
            </w:pPr>
          </w:p>
          <w:p w:rsidR="00D64953" w:rsidRDefault="00D64953" w:rsidP="008D6014">
            <w:pPr>
              <w:pStyle w:val="a3"/>
              <w:rPr>
                <w:rFonts w:ascii="Times New Roman" w:hAnsi="Times New Roman"/>
                <w:sz w:val="28"/>
                <w:szCs w:val="28"/>
                <w:lang w:val="ru-RU"/>
              </w:rPr>
            </w:pPr>
            <w:r>
              <w:rPr>
                <w:rFonts w:ascii="Times New Roman" w:hAnsi="Times New Roman"/>
                <w:sz w:val="28"/>
                <w:szCs w:val="28"/>
                <w:lang w:val="ru-RU"/>
              </w:rPr>
              <w:t>27</w:t>
            </w:r>
          </w:p>
        </w:tc>
        <w:tc>
          <w:tcPr>
            <w:tcW w:w="1701" w:type="dxa"/>
          </w:tcPr>
          <w:p w:rsidR="00D64953" w:rsidRDefault="00D64953" w:rsidP="008D6014">
            <w:pPr>
              <w:pStyle w:val="a3"/>
              <w:rPr>
                <w:rFonts w:ascii="Times New Roman" w:hAnsi="Times New Roman"/>
                <w:sz w:val="28"/>
                <w:szCs w:val="28"/>
              </w:rPr>
            </w:pPr>
          </w:p>
          <w:p w:rsidR="00D64953" w:rsidRDefault="00D64953" w:rsidP="008D6014">
            <w:pPr>
              <w:pStyle w:val="a3"/>
              <w:rPr>
                <w:rFonts w:ascii="Times New Roman" w:hAnsi="Times New Roman"/>
                <w:sz w:val="28"/>
                <w:szCs w:val="28"/>
                <w:lang w:val="ru-RU"/>
              </w:rPr>
            </w:pPr>
            <w:r>
              <w:rPr>
                <w:rFonts w:ascii="Times New Roman" w:hAnsi="Times New Roman"/>
                <w:sz w:val="28"/>
                <w:szCs w:val="28"/>
              </w:rPr>
              <w:t>Joshua</w:t>
            </w:r>
            <w:r>
              <w:rPr>
                <w:rFonts w:ascii="Times New Roman" w:hAnsi="Times New Roman"/>
                <w:sz w:val="28"/>
                <w:szCs w:val="28"/>
                <w:lang w:val="ru-RU"/>
              </w:rPr>
              <w:t>,</w:t>
            </w:r>
          </w:p>
          <w:p w:rsidR="00D64953" w:rsidRDefault="00D64953" w:rsidP="008D6014">
            <w:pPr>
              <w:pStyle w:val="a3"/>
              <w:rPr>
                <w:rFonts w:ascii="Times New Roman" w:hAnsi="Times New Roman"/>
                <w:sz w:val="28"/>
                <w:szCs w:val="28"/>
              </w:rPr>
            </w:pPr>
            <w:proofErr w:type="spellStart"/>
            <w:r>
              <w:rPr>
                <w:rFonts w:ascii="Times New Roman" w:hAnsi="Times New Roman"/>
                <w:sz w:val="28"/>
                <w:szCs w:val="28"/>
              </w:rPr>
              <w:t>Nahur</w:t>
            </w:r>
            <w:proofErr w:type="spellEnd"/>
          </w:p>
        </w:tc>
        <w:tc>
          <w:tcPr>
            <w:tcW w:w="3192" w:type="dxa"/>
          </w:tcPr>
          <w:p w:rsidR="00D64953" w:rsidRDefault="00D64953" w:rsidP="008D6014">
            <w:pPr>
              <w:pStyle w:val="a3"/>
              <w:ind w:right="-176"/>
              <w:rPr>
                <w:rFonts w:ascii="Times New Roman" w:hAnsi="Times New Roman"/>
                <w:sz w:val="28"/>
                <w:szCs w:val="28"/>
              </w:rPr>
            </w:pPr>
            <w:r>
              <w:rPr>
                <w:rFonts w:ascii="Times New Roman" w:hAnsi="Times New Roman"/>
                <w:sz w:val="28"/>
                <w:szCs w:val="28"/>
              </w:rPr>
              <w:t>Attila (</w:t>
            </w:r>
            <w:proofErr w:type="spellStart"/>
            <w:r>
              <w:rPr>
                <w:rFonts w:ascii="Times New Roman" w:hAnsi="Times New Roman"/>
                <w:sz w:val="28"/>
                <w:szCs w:val="28"/>
              </w:rPr>
              <w:t>Khagan</w:t>
            </w:r>
            <w:proofErr w:type="spellEnd"/>
            <w:r>
              <w:rPr>
                <w:rFonts w:ascii="Times New Roman" w:hAnsi="Times New Roman"/>
                <w:sz w:val="28"/>
                <w:szCs w:val="28"/>
              </w:rPr>
              <w:t xml:space="preserve"> 434–453)/ Flavius </w:t>
            </w:r>
            <w:proofErr w:type="spellStart"/>
            <w:r>
              <w:rPr>
                <w:rFonts w:ascii="Times New Roman" w:hAnsi="Times New Roman"/>
                <w:sz w:val="28"/>
                <w:szCs w:val="28"/>
              </w:rPr>
              <w:t>Aetius</w:t>
            </w:r>
            <w:proofErr w:type="spellEnd"/>
            <w:r>
              <w:rPr>
                <w:rFonts w:ascii="Times New Roman" w:hAnsi="Times New Roman"/>
                <w:sz w:val="28"/>
                <w:szCs w:val="28"/>
              </w:rPr>
              <w:t>/Theodosius II (Emperor 408–450)</w:t>
            </w:r>
          </w:p>
        </w:tc>
      </w:tr>
      <w:tr w:rsidR="00D64953" w:rsidRPr="00E758E0" w:rsidTr="008D6014">
        <w:tc>
          <w:tcPr>
            <w:tcW w:w="567" w:type="dxa"/>
            <w:shd w:val="clear" w:color="auto" w:fill="auto"/>
          </w:tcPr>
          <w:p w:rsidR="00D64953" w:rsidRDefault="00D64953" w:rsidP="008D6014">
            <w:pPr>
              <w:pStyle w:val="a3"/>
              <w:rPr>
                <w:rFonts w:ascii="Times New Roman" w:hAnsi="Times New Roman"/>
                <w:sz w:val="28"/>
                <w:szCs w:val="28"/>
                <w:lang w:val="ru-RU"/>
              </w:rPr>
            </w:pPr>
            <w:r w:rsidRPr="00155500">
              <w:rPr>
                <w:rFonts w:ascii="Times New Roman" w:hAnsi="Times New Roman"/>
                <w:sz w:val="28"/>
                <w:szCs w:val="28"/>
              </w:rPr>
              <w:t xml:space="preserve"> </w:t>
            </w:r>
            <w:r>
              <w:rPr>
                <w:rFonts w:ascii="Times New Roman" w:hAnsi="Times New Roman"/>
                <w:sz w:val="28"/>
                <w:szCs w:val="28"/>
                <w:lang w:val="ru-RU"/>
              </w:rPr>
              <w:t>5</w:t>
            </w:r>
          </w:p>
        </w:tc>
        <w:tc>
          <w:tcPr>
            <w:tcW w:w="1702" w:type="dxa"/>
            <w:shd w:val="clear" w:color="auto" w:fill="auto"/>
          </w:tcPr>
          <w:p w:rsidR="00D64953" w:rsidRDefault="00D64953" w:rsidP="008D6014">
            <w:pPr>
              <w:pStyle w:val="a3"/>
              <w:rPr>
                <w:rFonts w:ascii="Times New Roman" w:hAnsi="Times New Roman"/>
                <w:sz w:val="28"/>
                <w:szCs w:val="28"/>
                <w:lang w:val="ru-RU"/>
              </w:rPr>
            </w:pPr>
            <w:proofErr w:type="spellStart"/>
            <w:r>
              <w:rPr>
                <w:rFonts w:ascii="Times New Roman" w:hAnsi="Times New Roman"/>
                <w:sz w:val="28"/>
                <w:szCs w:val="28"/>
              </w:rPr>
              <w:t>Mahalalel</w:t>
            </w:r>
            <w:proofErr w:type="spellEnd"/>
            <w:r>
              <w:rPr>
                <w:rFonts w:ascii="Times New Roman" w:hAnsi="Times New Roman"/>
                <w:sz w:val="28"/>
                <w:szCs w:val="28"/>
                <w:lang w:val="ru-RU"/>
              </w:rPr>
              <w:t>,</w:t>
            </w:r>
          </w:p>
          <w:p w:rsidR="00D64953" w:rsidRDefault="00D64953" w:rsidP="008D6014">
            <w:pPr>
              <w:pStyle w:val="a3"/>
              <w:rPr>
                <w:rFonts w:ascii="Times New Roman" w:hAnsi="Times New Roman"/>
                <w:sz w:val="28"/>
                <w:szCs w:val="28"/>
                <w:lang w:val="ru-RU"/>
              </w:rPr>
            </w:pPr>
            <w:proofErr w:type="spellStart"/>
            <w:r>
              <w:rPr>
                <w:rFonts w:ascii="Times New Roman" w:hAnsi="Times New Roman"/>
                <w:sz w:val="28"/>
                <w:szCs w:val="28"/>
              </w:rPr>
              <w:t>Mahlil</w:t>
            </w:r>
            <w:proofErr w:type="spellEnd"/>
          </w:p>
        </w:tc>
        <w:tc>
          <w:tcPr>
            <w:tcW w:w="2835" w:type="dxa"/>
            <w:shd w:val="clear" w:color="auto" w:fill="auto"/>
          </w:tcPr>
          <w:p w:rsidR="00D64953" w:rsidRDefault="00D64953" w:rsidP="008D6014">
            <w:pPr>
              <w:pStyle w:val="a3"/>
              <w:rPr>
                <w:rFonts w:ascii="Times New Roman" w:hAnsi="Times New Roman"/>
                <w:b/>
                <w:sz w:val="28"/>
                <w:szCs w:val="28"/>
              </w:rPr>
            </w:pPr>
            <w:proofErr w:type="spellStart"/>
            <w:r>
              <w:rPr>
                <w:rFonts w:ascii="Times New Roman" w:hAnsi="Times New Roman"/>
                <w:sz w:val="28"/>
                <w:szCs w:val="28"/>
              </w:rPr>
              <w:t>Mahalalel</w:t>
            </w:r>
            <w:proofErr w:type="spellEnd"/>
            <w:r>
              <w:rPr>
                <w:rFonts w:ascii="Times New Roman" w:hAnsi="Times New Roman"/>
                <w:sz w:val="28"/>
                <w:szCs w:val="28"/>
              </w:rPr>
              <w:t xml:space="preserve"> (2711–1816 BC)</w:t>
            </w:r>
          </w:p>
        </w:tc>
        <w:tc>
          <w:tcPr>
            <w:tcW w:w="567" w:type="dxa"/>
            <w:shd w:val="clear" w:color="auto" w:fill="auto"/>
          </w:tcPr>
          <w:p w:rsidR="00D64953" w:rsidRDefault="00D64953" w:rsidP="008D6014">
            <w:pPr>
              <w:pStyle w:val="a3"/>
              <w:rPr>
                <w:rFonts w:ascii="Times New Roman" w:hAnsi="Times New Roman"/>
                <w:sz w:val="28"/>
                <w:szCs w:val="28"/>
                <w:lang w:val="ru-RU"/>
              </w:rPr>
            </w:pPr>
            <w:r>
              <w:rPr>
                <w:rFonts w:ascii="Times New Roman" w:hAnsi="Times New Roman"/>
                <w:sz w:val="28"/>
                <w:szCs w:val="28"/>
                <w:lang w:val="ru-RU"/>
              </w:rPr>
              <w:t>28</w:t>
            </w:r>
          </w:p>
        </w:tc>
        <w:tc>
          <w:tcPr>
            <w:tcW w:w="1701" w:type="dxa"/>
          </w:tcPr>
          <w:p w:rsidR="00D64953" w:rsidRDefault="00D64953" w:rsidP="008D6014">
            <w:pPr>
              <w:pStyle w:val="a3"/>
              <w:rPr>
                <w:rFonts w:ascii="Times New Roman" w:hAnsi="Times New Roman"/>
                <w:sz w:val="28"/>
                <w:szCs w:val="28"/>
                <w:lang w:val="ru-RU"/>
              </w:rPr>
            </w:pPr>
            <w:proofErr w:type="spellStart"/>
            <w:r>
              <w:rPr>
                <w:rFonts w:ascii="Times New Roman" w:hAnsi="Times New Roman"/>
                <w:sz w:val="28"/>
                <w:szCs w:val="28"/>
              </w:rPr>
              <w:t>Mukavvim</w:t>
            </w:r>
            <w:proofErr w:type="spellEnd"/>
          </w:p>
        </w:tc>
        <w:tc>
          <w:tcPr>
            <w:tcW w:w="3192" w:type="dxa"/>
          </w:tcPr>
          <w:p w:rsidR="00D64953" w:rsidRDefault="00D64953" w:rsidP="008D6014">
            <w:pPr>
              <w:pStyle w:val="a3"/>
              <w:rPr>
                <w:rFonts w:ascii="Times New Roman" w:hAnsi="Times New Roman"/>
                <w:sz w:val="28"/>
                <w:szCs w:val="28"/>
              </w:rPr>
            </w:pPr>
            <w:proofErr w:type="spellStart"/>
            <w:r>
              <w:rPr>
                <w:rFonts w:ascii="Times New Roman" w:hAnsi="Times New Roman"/>
                <w:sz w:val="28"/>
                <w:szCs w:val="28"/>
              </w:rPr>
              <w:t>Irnik</w:t>
            </w:r>
            <w:proofErr w:type="spellEnd"/>
            <w:r>
              <w:rPr>
                <w:rFonts w:ascii="Times New Roman" w:hAnsi="Times New Roman"/>
                <w:sz w:val="28"/>
                <w:szCs w:val="28"/>
              </w:rPr>
              <w:t xml:space="preserve"> (</w:t>
            </w:r>
            <w:proofErr w:type="spellStart"/>
            <w:r>
              <w:rPr>
                <w:rFonts w:ascii="Times New Roman" w:hAnsi="Times New Roman"/>
                <w:sz w:val="28"/>
                <w:szCs w:val="28"/>
              </w:rPr>
              <w:t>Khagan</w:t>
            </w:r>
            <w:proofErr w:type="spellEnd"/>
            <w:r>
              <w:rPr>
                <w:rFonts w:ascii="Times New Roman" w:hAnsi="Times New Roman"/>
                <w:sz w:val="28"/>
                <w:szCs w:val="28"/>
              </w:rPr>
              <w:t xml:space="preserve"> 463–489)/ </w:t>
            </w:r>
            <w:proofErr w:type="spellStart"/>
            <w:r>
              <w:rPr>
                <w:rFonts w:ascii="Times New Roman" w:hAnsi="Times New Roman"/>
                <w:sz w:val="28"/>
                <w:szCs w:val="28"/>
              </w:rPr>
              <w:t>Zenon</w:t>
            </w:r>
            <w:proofErr w:type="spellEnd"/>
            <w:r>
              <w:rPr>
                <w:rFonts w:ascii="Times New Roman" w:hAnsi="Times New Roman"/>
                <w:sz w:val="28"/>
                <w:szCs w:val="28"/>
              </w:rPr>
              <w:t xml:space="preserve"> </w:t>
            </w:r>
            <w:proofErr w:type="spellStart"/>
            <w:r>
              <w:rPr>
                <w:rFonts w:ascii="Times New Roman" w:hAnsi="Times New Roman"/>
                <w:sz w:val="28"/>
                <w:szCs w:val="28"/>
              </w:rPr>
              <w:t>Isaurian</w:t>
            </w:r>
            <w:proofErr w:type="spellEnd"/>
            <w:r>
              <w:rPr>
                <w:rFonts w:ascii="Times New Roman" w:hAnsi="Times New Roman"/>
                <w:sz w:val="28"/>
                <w:szCs w:val="28"/>
              </w:rPr>
              <w:t xml:space="preserve"> (474–491)</w:t>
            </w:r>
          </w:p>
        </w:tc>
      </w:tr>
      <w:tr w:rsidR="00D64953" w:rsidRPr="00C157D0" w:rsidTr="008D6014">
        <w:tc>
          <w:tcPr>
            <w:tcW w:w="567" w:type="dxa"/>
            <w:shd w:val="clear" w:color="auto" w:fill="auto"/>
          </w:tcPr>
          <w:p w:rsidR="00D64953" w:rsidRDefault="00D64953" w:rsidP="008D6014">
            <w:pPr>
              <w:pStyle w:val="a3"/>
              <w:rPr>
                <w:rFonts w:ascii="Times New Roman" w:hAnsi="Times New Roman"/>
                <w:sz w:val="28"/>
                <w:szCs w:val="28"/>
              </w:rPr>
            </w:pPr>
            <w:r>
              <w:rPr>
                <w:rFonts w:ascii="Times New Roman" w:hAnsi="Times New Roman"/>
                <w:sz w:val="28"/>
                <w:szCs w:val="28"/>
                <w:lang w:val="ru-RU"/>
              </w:rPr>
              <w:t xml:space="preserve"> </w:t>
            </w:r>
            <w:r>
              <w:rPr>
                <w:rFonts w:ascii="Times New Roman" w:hAnsi="Times New Roman"/>
                <w:sz w:val="28"/>
                <w:szCs w:val="28"/>
              </w:rPr>
              <w:t>6</w:t>
            </w:r>
          </w:p>
        </w:tc>
        <w:tc>
          <w:tcPr>
            <w:tcW w:w="1702" w:type="dxa"/>
            <w:shd w:val="clear" w:color="auto" w:fill="auto"/>
          </w:tcPr>
          <w:p w:rsidR="00D64953" w:rsidRDefault="00D64953" w:rsidP="008D6014">
            <w:pPr>
              <w:pStyle w:val="a3"/>
              <w:rPr>
                <w:rFonts w:ascii="Times New Roman" w:hAnsi="Times New Roman"/>
                <w:sz w:val="28"/>
                <w:szCs w:val="28"/>
                <w:lang w:val="ru-RU"/>
              </w:rPr>
            </w:pPr>
            <w:r>
              <w:rPr>
                <w:rFonts w:ascii="Times New Roman" w:hAnsi="Times New Roman"/>
                <w:sz w:val="28"/>
                <w:szCs w:val="28"/>
              </w:rPr>
              <w:t>Jared</w:t>
            </w:r>
            <w:r>
              <w:rPr>
                <w:rFonts w:ascii="Times New Roman" w:hAnsi="Times New Roman"/>
                <w:sz w:val="28"/>
                <w:szCs w:val="28"/>
                <w:lang w:val="ru-RU"/>
              </w:rPr>
              <w:t>,</w:t>
            </w:r>
            <w:r>
              <w:rPr>
                <w:rFonts w:ascii="Times New Roman" w:hAnsi="Times New Roman"/>
                <w:sz w:val="28"/>
                <w:szCs w:val="28"/>
              </w:rPr>
              <w:t xml:space="preserve"> </w:t>
            </w:r>
            <w:proofErr w:type="spellStart"/>
            <w:r>
              <w:rPr>
                <w:rFonts w:ascii="Times New Roman" w:hAnsi="Times New Roman"/>
                <w:sz w:val="28"/>
                <w:szCs w:val="28"/>
              </w:rPr>
              <w:t>Jard</w:t>
            </w:r>
            <w:proofErr w:type="spellEnd"/>
          </w:p>
        </w:tc>
        <w:tc>
          <w:tcPr>
            <w:tcW w:w="2835" w:type="dxa"/>
            <w:shd w:val="clear" w:color="auto" w:fill="auto"/>
          </w:tcPr>
          <w:p w:rsidR="00D64953" w:rsidRDefault="00D64953" w:rsidP="008D6014">
            <w:pPr>
              <w:pStyle w:val="a3"/>
              <w:rPr>
                <w:rFonts w:ascii="Times New Roman" w:hAnsi="Times New Roman"/>
                <w:b/>
                <w:sz w:val="28"/>
                <w:szCs w:val="28"/>
              </w:rPr>
            </w:pPr>
            <w:r>
              <w:rPr>
                <w:rFonts w:ascii="Times New Roman" w:hAnsi="Times New Roman"/>
                <w:sz w:val="28"/>
                <w:szCs w:val="28"/>
              </w:rPr>
              <w:t>Jared (2546–1584 BC)</w:t>
            </w:r>
          </w:p>
        </w:tc>
        <w:tc>
          <w:tcPr>
            <w:tcW w:w="567" w:type="dxa"/>
            <w:shd w:val="clear" w:color="auto" w:fill="auto"/>
          </w:tcPr>
          <w:p w:rsidR="00D64953" w:rsidRDefault="00D64953" w:rsidP="008D6014">
            <w:pPr>
              <w:pStyle w:val="a3"/>
              <w:rPr>
                <w:rFonts w:ascii="Times New Roman" w:hAnsi="Times New Roman"/>
                <w:sz w:val="28"/>
                <w:szCs w:val="28"/>
                <w:lang w:val="ru-RU"/>
              </w:rPr>
            </w:pPr>
            <w:r>
              <w:rPr>
                <w:rFonts w:ascii="Times New Roman" w:hAnsi="Times New Roman"/>
                <w:sz w:val="28"/>
                <w:szCs w:val="28"/>
                <w:lang w:val="ru-RU"/>
              </w:rPr>
              <w:t>29</w:t>
            </w:r>
          </w:p>
        </w:tc>
        <w:tc>
          <w:tcPr>
            <w:tcW w:w="1701" w:type="dxa"/>
          </w:tcPr>
          <w:p w:rsidR="00D64953" w:rsidRDefault="00D64953" w:rsidP="008D6014">
            <w:pPr>
              <w:pStyle w:val="a3"/>
              <w:rPr>
                <w:rFonts w:ascii="Times New Roman" w:hAnsi="Times New Roman"/>
                <w:sz w:val="28"/>
                <w:szCs w:val="28"/>
              </w:rPr>
            </w:pPr>
            <w:proofErr w:type="spellStart"/>
            <w:r>
              <w:rPr>
                <w:rFonts w:ascii="Times New Roman" w:hAnsi="Times New Roman"/>
                <w:sz w:val="28"/>
                <w:szCs w:val="28"/>
              </w:rPr>
              <w:t>Udad</w:t>
            </w:r>
            <w:proofErr w:type="spellEnd"/>
          </w:p>
        </w:tc>
        <w:tc>
          <w:tcPr>
            <w:tcW w:w="3192" w:type="dxa"/>
          </w:tcPr>
          <w:p w:rsidR="00D64953" w:rsidRDefault="00D64953" w:rsidP="008D6014">
            <w:pPr>
              <w:pStyle w:val="a3"/>
              <w:ind w:left="-108" w:right="-176"/>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Masgud</w:t>
            </w:r>
            <w:proofErr w:type="spellEnd"/>
            <w:r>
              <w:rPr>
                <w:rFonts w:ascii="Times New Roman" w:hAnsi="Times New Roman"/>
                <w:sz w:val="28"/>
                <w:szCs w:val="28"/>
              </w:rPr>
              <w:t xml:space="preserve"> (</w:t>
            </w:r>
            <w:proofErr w:type="spellStart"/>
            <w:r>
              <w:rPr>
                <w:rFonts w:ascii="Times New Roman" w:hAnsi="Times New Roman"/>
                <w:sz w:val="28"/>
                <w:szCs w:val="28"/>
              </w:rPr>
              <w:t>Khagan</w:t>
            </w:r>
            <w:proofErr w:type="spellEnd"/>
            <w:r>
              <w:rPr>
                <w:rFonts w:ascii="Times New Roman" w:hAnsi="Times New Roman"/>
                <w:sz w:val="28"/>
                <w:szCs w:val="28"/>
              </w:rPr>
              <w:t xml:space="preserve"> 489–505)</w:t>
            </w:r>
          </w:p>
        </w:tc>
      </w:tr>
      <w:tr w:rsidR="00D64953" w:rsidRPr="00155500" w:rsidTr="008D6014">
        <w:tc>
          <w:tcPr>
            <w:tcW w:w="567" w:type="dxa"/>
            <w:shd w:val="clear" w:color="auto" w:fill="auto"/>
          </w:tcPr>
          <w:p w:rsidR="00D64953" w:rsidRDefault="00D64953" w:rsidP="008D6014">
            <w:pPr>
              <w:pStyle w:val="a3"/>
              <w:rPr>
                <w:rFonts w:ascii="Times New Roman" w:hAnsi="Times New Roman"/>
                <w:sz w:val="28"/>
                <w:szCs w:val="28"/>
              </w:rPr>
            </w:pPr>
            <w:r>
              <w:rPr>
                <w:rFonts w:ascii="Times New Roman" w:hAnsi="Times New Roman"/>
                <w:sz w:val="28"/>
                <w:szCs w:val="28"/>
              </w:rPr>
              <w:t xml:space="preserve"> </w:t>
            </w:r>
          </w:p>
          <w:p w:rsidR="00D64953" w:rsidRDefault="00D64953" w:rsidP="008D6014">
            <w:pPr>
              <w:pStyle w:val="a3"/>
              <w:rPr>
                <w:rFonts w:ascii="Times New Roman" w:hAnsi="Times New Roman"/>
                <w:sz w:val="28"/>
                <w:szCs w:val="28"/>
              </w:rPr>
            </w:pPr>
            <w:r>
              <w:rPr>
                <w:rFonts w:ascii="Times New Roman" w:hAnsi="Times New Roman"/>
                <w:sz w:val="28"/>
                <w:szCs w:val="28"/>
              </w:rPr>
              <w:t xml:space="preserve"> 7</w:t>
            </w:r>
          </w:p>
        </w:tc>
        <w:tc>
          <w:tcPr>
            <w:tcW w:w="1702" w:type="dxa"/>
            <w:shd w:val="clear" w:color="auto" w:fill="auto"/>
          </w:tcPr>
          <w:p w:rsidR="00D64953" w:rsidRDefault="00D64953" w:rsidP="008D6014">
            <w:pPr>
              <w:pStyle w:val="a3"/>
              <w:rPr>
                <w:rFonts w:ascii="Times New Roman" w:hAnsi="Times New Roman"/>
                <w:sz w:val="28"/>
                <w:szCs w:val="28"/>
              </w:rPr>
            </w:pPr>
          </w:p>
          <w:p w:rsidR="00D64953" w:rsidRDefault="00D64953" w:rsidP="008D6014">
            <w:pPr>
              <w:pStyle w:val="a3"/>
              <w:rPr>
                <w:rFonts w:ascii="Times New Roman" w:hAnsi="Times New Roman"/>
                <w:sz w:val="28"/>
                <w:szCs w:val="28"/>
                <w:lang w:val="ru-RU"/>
              </w:rPr>
            </w:pPr>
            <w:r>
              <w:rPr>
                <w:rFonts w:ascii="Times New Roman" w:hAnsi="Times New Roman"/>
                <w:sz w:val="28"/>
                <w:szCs w:val="28"/>
              </w:rPr>
              <w:t>Enoch</w:t>
            </w:r>
            <w:r>
              <w:rPr>
                <w:rFonts w:ascii="Times New Roman" w:hAnsi="Times New Roman"/>
                <w:sz w:val="28"/>
                <w:szCs w:val="28"/>
                <w:lang w:val="ru-RU"/>
              </w:rPr>
              <w:t>,</w:t>
            </w:r>
          </w:p>
          <w:p w:rsidR="00D64953" w:rsidRDefault="00D64953" w:rsidP="008D6014">
            <w:pPr>
              <w:pStyle w:val="a3"/>
              <w:rPr>
                <w:rFonts w:ascii="Times New Roman" w:hAnsi="Times New Roman"/>
                <w:sz w:val="28"/>
                <w:szCs w:val="28"/>
                <w:lang w:val="ru-RU"/>
              </w:rPr>
            </w:pPr>
            <w:proofErr w:type="spellStart"/>
            <w:r>
              <w:rPr>
                <w:rFonts w:ascii="Times New Roman" w:hAnsi="Times New Roman"/>
                <w:sz w:val="28"/>
                <w:szCs w:val="28"/>
              </w:rPr>
              <w:t>Ahnuh</w:t>
            </w:r>
            <w:proofErr w:type="spellEnd"/>
          </w:p>
        </w:tc>
        <w:tc>
          <w:tcPr>
            <w:tcW w:w="2835" w:type="dxa"/>
            <w:shd w:val="clear" w:color="auto" w:fill="auto"/>
          </w:tcPr>
          <w:p w:rsidR="00D64953" w:rsidRDefault="00D64953" w:rsidP="008D6014">
            <w:pPr>
              <w:pStyle w:val="a3"/>
              <w:rPr>
                <w:rFonts w:ascii="Times New Roman" w:hAnsi="Times New Roman"/>
                <w:sz w:val="28"/>
                <w:szCs w:val="28"/>
              </w:rPr>
            </w:pPr>
          </w:p>
          <w:p w:rsidR="00D64953" w:rsidRDefault="00D64953" w:rsidP="008D6014">
            <w:pPr>
              <w:pStyle w:val="a3"/>
              <w:rPr>
                <w:rFonts w:ascii="Times New Roman" w:hAnsi="Times New Roman"/>
                <w:sz w:val="28"/>
                <w:szCs w:val="28"/>
                <w:lang w:val="ru-RU"/>
              </w:rPr>
            </w:pPr>
            <w:r>
              <w:rPr>
                <w:rFonts w:ascii="Times New Roman" w:hAnsi="Times New Roman"/>
                <w:sz w:val="28"/>
                <w:szCs w:val="28"/>
              </w:rPr>
              <w:t>Enoch (2384–</w:t>
            </w:r>
          </w:p>
          <w:p w:rsidR="00D64953" w:rsidRDefault="00D64953" w:rsidP="008D6014">
            <w:pPr>
              <w:pStyle w:val="a3"/>
              <w:rPr>
                <w:rFonts w:ascii="Times New Roman" w:hAnsi="Times New Roman"/>
                <w:b/>
                <w:sz w:val="28"/>
                <w:szCs w:val="28"/>
              </w:rPr>
            </w:pPr>
            <w:r>
              <w:rPr>
                <w:rFonts w:ascii="Times New Roman" w:hAnsi="Times New Roman"/>
                <w:sz w:val="28"/>
                <w:szCs w:val="28"/>
              </w:rPr>
              <w:t>2019 BC)</w:t>
            </w:r>
          </w:p>
        </w:tc>
        <w:tc>
          <w:tcPr>
            <w:tcW w:w="567" w:type="dxa"/>
            <w:shd w:val="clear" w:color="auto" w:fill="auto"/>
          </w:tcPr>
          <w:p w:rsidR="00D64953" w:rsidRDefault="00D64953" w:rsidP="008D6014">
            <w:pPr>
              <w:pStyle w:val="a3"/>
              <w:rPr>
                <w:rFonts w:ascii="Times New Roman" w:hAnsi="Times New Roman"/>
                <w:sz w:val="28"/>
                <w:szCs w:val="28"/>
                <w:lang w:val="ru-RU"/>
              </w:rPr>
            </w:pPr>
          </w:p>
          <w:p w:rsidR="00D64953" w:rsidRDefault="00D64953" w:rsidP="008D6014">
            <w:pPr>
              <w:pStyle w:val="a3"/>
              <w:rPr>
                <w:rFonts w:ascii="Times New Roman" w:hAnsi="Times New Roman"/>
                <w:sz w:val="28"/>
                <w:szCs w:val="28"/>
              </w:rPr>
            </w:pPr>
            <w:r>
              <w:rPr>
                <w:rFonts w:ascii="Times New Roman" w:hAnsi="Times New Roman"/>
                <w:sz w:val="28"/>
                <w:szCs w:val="28"/>
                <w:lang w:val="ru-RU"/>
              </w:rPr>
              <w:t>30</w:t>
            </w:r>
          </w:p>
        </w:tc>
        <w:tc>
          <w:tcPr>
            <w:tcW w:w="1701" w:type="dxa"/>
          </w:tcPr>
          <w:p w:rsidR="00D64953" w:rsidRDefault="00D64953" w:rsidP="008D6014">
            <w:pPr>
              <w:pStyle w:val="a3"/>
              <w:rPr>
                <w:rFonts w:ascii="Times New Roman" w:hAnsi="Times New Roman"/>
                <w:sz w:val="28"/>
                <w:szCs w:val="28"/>
              </w:rPr>
            </w:pPr>
          </w:p>
          <w:p w:rsidR="00D64953" w:rsidRDefault="00D64953" w:rsidP="008D6014">
            <w:pPr>
              <w:pStyle w:val="a3"/>
              <w:rPr>
                <w:rFonts w:ascii="Times New Roman" w:hAnsi="Times New Roman"/>
                <w:sz w:val="28"/>
                <w:szCs w:val="28"/>
              </w:rPr>
            </w:pPr>
            <w:r>
              <w:rPr>
                <w:rFonts w:ascii="Times New Roman" w:hAnsi="Times New Roman"/>
                <w:sz w:val="28"/>
                <w:szCs w:val="28"/>
              </w:rPr>
              <w:t>Adnan</w:t>
            </w:r>
          </w:p>
        </w:tc>
        <w:tc>
          <w:tcPr>
            <w:tcW w:w="3192" w:type="dxa"/>
          </w:tcPr>
          <w:p w:rsidR="00D64953" w:rsidRDefault="00D64953" w:rsidP="008D6014">
            <w:pPr>
              <w:pStyle w:val="a3"/>
              <w:ind w:right="-176"/>
              <w:rPr>
                <w:rFonts w:ascii="Times New Roman" w:hAnsi="Times New Roman"/>
                <w:sz w:val="28"/>
                <w:szCs w:val="28"/>
              </w:rPr>
            </w:pPr>
            <w:proofErr w:type="spellStart"/>
            <w:r>
              <w:rPr>
                <w:rFonts w:ascii="Times New Roman" w:hAnsi="Times New Roman"/>
                <w:sz w:val="28"/>
                <w:szCs w:val="28"/>
              </w:rPr>
              <w:t>Mundo</w:t>
            </w:r>
            <w:proofErr w:type="spellEnd"/>
            <w:r>
              <w:rPr>
                <w:rFonts w:ascii="Times New Roman" w:hAnsi="Times New Roman"/>
                <w:sz w:val="28"/>
                <w:szCs w:val="28"/>
              </w:rPr>
              <w:t xml:space="preserve">/ </w:t>
            </w:r>
            <w:proofErr w:type="spellStart"/>
            <w:r>
              <w:rPr>
                <w:rFonts w:ascii="Times New Roman" w:hAnsi="Times New Roman"/>
                <w:sz w:val="28"/>
                <w:szCs w:val="28"/>
              </w:rPr>
              <w:t>Titra</w:t>
            </w:r>
            <w:proofErr w:type="spellEnd"/>
            <w:r>
              <w:rPr>
                <w:rFonts w:ascii="Times New Roman" w:hAnsi="Times New Roman"/>
                <w:sz w:val="28"/>
                <w:szCs w:val="28"/>
              </w:rPr>
              <w:t xml:space="preserve">/ </w:t>
            </w:r>
            <w:proofErr w:type="spellStart"/>
            <w:r>
              <w:rPr>
                <w:rFonts w:ascii="Times New Roman" w:hAnsi="Times New Roman"/>
                <w:sz w:val="28"/>
                <w:szCs w:val="28"/>
              </w:rPr>
              <w:t>Rean</w:t>
            </w:r>
            <w:proofErr w:type="spellEnd"/>
            <w:r>
              <w:rPr>
                <w:rFonts w:ascii="Times New Roman" w:hAnsi="Times New Roman"/>
                <w:sz w:val="28"/>
                <w:szCs w:val="28"/>
              </w:rPr>
              <w:t xml:space="preserve">/ </w:t>
            </w:r>
            <w:proofErr w:type="spellStart"/>
            <w:r>
              <w:rPr>
                <w:rFonts w:ascii="Times New Roman" w:hAnsi="Times New Roman"/>
                <w:sz w:val="28"/>
                <w:szCs w:val="28"/>
              </w:rPr>
              <w:t>Tatra</w:t>
            </w:r>
            <w:proofErr w:type="spellEnd"/>
            <w:r>
              <w:rPr>
                <w:rFonts w:ascii="Times New Roman" w:hAnsi="Times New Roman"/>
                <w:sz w:val="28"/>
                <w:szCs w:val="28"/>
              </w:rPr>
              <w:t xml:space="preserve"> Banat (</w:t>
            </w:r>
            <w:proofErr w:type="spellStart"/>
            <w:r>
              <w:rPr>
                <w:rFonts w:ascii="Times New Roman" w:hAnsi="Times New Roman"/>
                <w:sz w:val="28"/>
                <w:szCs w:val="28"/>
              </w:rPr>
              <w:t>Khagan</w:t>
            </w:r>
            <w:proofErr w:type="spellEnd"/>
            <w:r>
              <w:rPr>
                <w:rFonts w:ascii="Times New Roman" w:hAnsi="Times New Roman"/>
                <w:sz w:val="28"/>
                <w:szCs w:val="28"/>
              </w:rPr>
              <w:t xml:space="preserve"> 505–520)/  </w:t>
            </w:r>
            <w:proofErr w:type="spellStart"/>
            <w:r>
              <w:rPr>
                <w:rFonts w:ascii="Times New Roman" w:hAnsi="Times New Roman"/>
                <w:sz w:val="28"/>
                <w:szCs w:val="28"/>
              </w:rPr>
              <w:t>Anastasius</w:t>
            </w:r>
            <w:proofErr w:type="spellEnd"/>
            <w:r>
              <w:rPr>
                <w:rFonts w:ascii="Times New Roman" w:hAnsi="Times New Roman"/>
                <w:sz w:val="28"/>
                <w:szCs w:val="28"/>
              </w:rPr>
              <w:t xml:space="preserve"> I (Em.491–518)</w:t>
            </w:r>
          </w:p>
        </w:tc>
      </w:tr>
      <w:tr w:rsidR="00D64953" w:rsidRPr="00E758E0" w:rsidTr="008D6014">
        <w:tc>
          <w:tcPr>
            <w:tcW w:w="567" w:type="dxa"/>
            <w:shd w:val="clear" w:color="auto" w:fill="auto"/>
          </w:tcPr>
          <w:p w:rsidR="00D64953" w:rsidRDefault="00D64953" w:rsidP="008D6014">
            <w:pPr>
              <w:pStyle w:val="a3"/>
              <w:rPr>
                <w:rFonts w:ascii="Times New Roman" w:hAnsi="Times New Roman"/>
                <w:sz w:val="28"/>
                <w:szCs w:val="28"/>
              </w:rPr>
            </w:pPr>
            <w:r w:rsidRPr="00155500">
              <w:rPr>
                <w:rFonts w:ascii="Times New Roman" w:hAnsi="Times New Roman"/>
                <w:sz w:val="28"/>
                <w:szCs w:val="28"/>
              </w:rPr>
              <w:t xml:space="preserve"> </w:t>
            </w:r>
            <w:r>
              <w:rPr>
                <w:rFonts w:ascii="Times New Roman" w:hAnsi="Times New Roman"/>
                <w:sz w:val="28"/>
                <w:szCs w:val="28"/>
              </w:rPr>
              <w:t>8</w:t>
            </w:r>
          </w:p>
        </w:tc>
        <w:tc>
          <w:tcPr>
            <w:tcW w:w="1702" w:type="dxa"/>
            <w:shd w:val="clear" w:color="auto" w:fill="auto"/>
          </w:tcPr>
          <w:p w:rsidR="00D64953" w:rsidRDefault="00D64953" w:rsidP="008D6014">
            <w:pPr>
              <w:pStyle w:val="a3"/>
              <w:ind w:right="-108" w:hanging="108"/>
              <w:rPr>
                <w:rFonts w:ascii="Times New Roman" w:hAnsi="Times New Roman"/>
                <w:sz w:val="28"/>
                <w:szCs w:val="28"/>
                <w:lang w:val="ru-RU"/>
              </w:rPr>
            </w:pPr>
            <w:r>
              <w:rPr>
                <w:rFonts w:ascii="Times New Roman" w:hAnsi="Times New Roman"/>
                <w:sz w:val="28"/>
                <w:szCs w:val="28"/>
                <w:lang w:val="ru-RU"/>
              </w:rPr>
              <w:t xml:space="preserve"> </w:t>
            </w:r>
            <w:r>
              <w:rPr>
                <w:rFonts w:ascii="Times New Roman" w:hAnsi="Times New Roman"/>
                <w:sz w:val="28"/>
                <w:szCs w:val="28"/>
              </w:rPr>
              <w:t>Methuselah</w:t>
            </w:r>
            <w:r>
              <w:rPr>
                <w:rFonts w:ascii="Times New Roman" w:hAnsi="Times New Roman"/>
                <w:sz w:val="28"/>
                <w:szCs w:val="28"/>
                <w:lang w:val="ru-RU"/>
              </w:rPr>
              <w:t xml:space="preserve">, </w:t>
            </w:r>
            <w:proofErr w:type="spellStart"/>
            <w:r>
              <w:rPr>
                <w:rFonts w:ascii="Times New Roman" w:hAnsi="Times New Roman"/>
                <w:sz w:val="28"/>
                <w:szCs w:val="28"/>
              </w:rPr>
              <w:t>Mattu</w:t>
            </w:r>
            <w:proofErr w:type="spellEnd"/>
            <w:r>
              <w:rPr>
                <w:rFonts w:ascii="Times New Roman" w:hAnsi="Times New Roman"/>
                <w:sz w:val="28"/>
                <w:szCs w:val="28"/>
              </w:rPr>
              <w:t xml:space="preserve"> </w:t>
            </w:r>
            <w:proofErr w:type="spellStart"/>
            <w:r>
              <w:rPr>
                <w:rFonts w:ascii="Times New Roman" w:hAnsi="Times New Roman"/>
                <w:sz w:val="28"/>
                <w:szCs w:val="28"/>
              </w:rPr>
              <w:t>Shalah</w:t>
            </w:r>
            <w:proofErr w:type="spellEnd"/>
          </w:p>
        </w:tc>
        <w:tc>
          <w:tcPr>
            <w:tcW w:w="2835" w:type="dxa"/>
            <w:shd w:val="clear" w:color="auto" w:fill="auto"/>
          </w:tcPr>
          <w:p w:rsidR="00D64953" w:rsidRDefault="00D64953" w:rsidP="008D6014">
            <w:pPr>
              <w:pStyle w:val="a3"/>
              <w:rPr>
                <w:rFonts w:ascii="Times New Roman" w:hAnsi="Times New Roman"/>
                <w:b/>
                <w:sz w:val="28"/>
                <w:szCs w:val="28"/>
              </w:rPr>
            </w:pPr>
            <w:r>
              <w:rPr>
                <w:rFonts w:ascii="Times New Roman" w:hAnsi="Times New Roman"/>
                <w:sz w:val="28"/>
                <w:szCs w:val="28"/>
              </w:rPr>
              <w:t>Methuselah (2219 – 1250 BC)</w:t>
            </w:r>
          </w:p>
        </w:tc>
        <w:tc>
          <w:tcPr>
            <w:tcW w:w="567" w:type="dxa"/>
            <w:shd w:val="clear" w:color="auto" w:fill="auto"/>
          </w:tcPr>
          <w:p w:rsidR="00D64953" w:rsidRDefault="00D64953" w:rsidP="008D6014">
            <w:pPr>
              <w:pStyle w:val="a3"/>
              <w:rPr>
                <w:rFonts w:ascii="Times New Roman" w:hAnsi="Times New Roman"/>
                <w:sz w:val="28"/>
                <w:szCs w:val="28"/>
                <w:lang w:val="ru-RU"/>
              </w:rPr>
            </w:pPr>
            <w:r>
              <w:rPr>
                <w:rFonts w:ascii="Times New Roman" w:hAnsi="Times New Roman"/>
                <w:sz w:val="28"/>
                <w:szCs w:val="28"/>
                <w:lang w:val="ru-RU"/>
              </w:rPr>
              <w:t>31</w:t>
            </w:r>
          </w:p>
        </w:tc>
        <w:tc>
          <w:tcPr>
            <w:tcW w:w="1701" w:type="dxa"/>
          </w:tcPr>
          <w:p w:rsidR="00D64953" w:rsidRDefault="00D64953" w:rsidP="008D6014">
            <w:pPr>
              <w:pStyle w:val="a3"/>
              <w:rPr>
                <w:rFonts w:ascii="Times New Roman" w:hAnsi="Times New Roman"/>
                <w:sz w:val="28"/>
                <w:szCs w:val="28"/>
              </w:rPr>
            </w:pPr>
            <w:proofErr w:type="spellStart"/>
            <w:r>
              <w:rPr>
                <w:rFonts w:ascii="Times New Roman" w:hAnsi="Times New Roman"/>
                <w:sz w:val="28"/>
                <w:szCs w:val="28"/>
              </w:rPr>
              <w:t>Ma’add</w:t>
            </w:r>
            <w:proofErr w:type="spellEnd"/>
          </w:p>
        </w:tc>
        <w:tc>
          <w:tcPr>
            <w:tcW w:w="3192" w:type="dxa"/>
          </w:tcPr>
          <w:p w:rsidR="00D64953" w:rsidRDefault="00D64953" w:rsidP="008D6014">
            <w:pPr>
              <w:pStyle w:val="a3"/>
              <w:rPr>
                <w:rFonts w:ascii="Times New Roman" w:hAnsi="Times New Roman"/>
                <w:sz w:val="28"/>
                <w:szCs w:val="28"/>
              </w:rPr>
            </w:pPr>
            <w:r>
              <w:rPr>
                <w:rFonts w:ascii="Times New Roman" w:hAnsi="Times New Roman"/>
                <w:sz w:val="28"/>
                <w:szCs w:val="28"/>
              </w:rPr>
              <w:t>Bayan (</w:t>
            </w:r>
            <w:proofErr w:type="spellStart"/>
            <w:r>
              <w:rPr>
                <w:rFonts w:ascii="Times New Roman" w:hAnsi="Times New Roman"/>
                <w:sz w:val="28"/>
                <w:szCs w:val="28"/>
              </w:rPr>
              <w:t>Khagan</w:t>
            </w:r>
            <w:proofErr w:type="spellEnd"/>
            <w:r>
              <w:rPr>
                <w:rFonts w:ascii="Times New Roman" w:hAnsi="Times New Roman"/>
                <w:sz w:val="28"/>
                <w:szCs w:val="28"/>
              </w:rPr>
              <w:t xml:space="preserve"> 535–590)</w:t>
            </w:r>
          </w:p>
        </w:tc>
      </w:tr>
      <w:tr w:rsidR="00D64953" w:rsidRPr="00E758E0" w:rsidTr="008D6014">
        <w:tc>
          <w:tcPr>
            <w:tcW w:w="567" w:type="dxa"/>
            <w:shd w:val="clear" w:color="auto" w:fill="auto"/>
          </w:tcPr>
          <w:p w:rsidR="00D64953" w:rsidRDefault="00D64953" w:rsidP="008D6014">
            <w:pPr>
              <w:pStyle w:val="a3"/>
              <w:rPr>
                <w:rFonts w:ascii="Times New Roman" w:hAnsi="Times New Roman"/>
                <w:sz w:val="28"/>
                <w:szCs w:val="28"/>
              </w:rPr>
            </w:pPr>
            <w:r>
              <w:rPr>
                <w:rFonts w:ascii="Times New Roman" w:hAnsi="Times New Roman"/>
                <w:sz w:val="28"/>
                <w:szCs w:val="28"/>
                <w:lang w:val="ru-RU"/>
              </w:rPr>
              <w:t xml:space="preserve"> </w:t>
            </w:r>
            <w:r>
              <w:rPr>
                <w:rFonts w:ascii="Times New Roman" w:hAnsi="Times New Roman"/>
                <w:sz w:val="28"/>
                <w:szCs w:val="28"/>
              </w:rPr>
              <w:t>9</w:t>
            </w:r>
          </w:p>
        </w:tc>
        <w:tc>
          <w:tcPr>
            <w:tcW w:w="1702" w:type="dxa"/>
            <w:shd w:val="clear" w:color="auto" w:fill="auto"/>
          </w:tcPr>
          <w:p w:rsidR="00D64953" w:rsidRDefault="00D64953" w:rsidP="008D6014">
            <w:pPr>
              <w:pStyle w:val="a3"/>
              <w:rPr>
                <w:rFonts w:ascii="Times New Roman" w:hAnsi="Times New Roman"/>
                <w:sz w:val="28"/>
                <w:szCs w:val="28"/>
                <w:lang w:val="ru-RU"/>
              </w:rPr>
            </w:pPr>
            <w:proofErr w:type="spellStart"/>
            <w:r>
              <w:rPr>
                <w:rFonts w:ascii="Times New Roman" w:hAnsi="Times New Roman"/>
                <w:sz w:val="28"/>
                <w:szCs w:val="28"/>
              </w:rPr>
              <w:t>Lamech</w:t>
            </w:r>
            <w:proofErr w:type="spellEnd"/>
            <w:r>
              <w:rPr>
                <w:rFonts w:ascii="Times New Roman" w:hAnsi="Times New Roman"/>
                <w:sz w:val="28"/>
                <w:szCs w:val="28"/>
                <w:lang w:val="ru-RU"/>
              </w:rPr>
              <w:t>,</w:t>
            </w:r>
          </w:p>
          <w:p w:rsidR="00D64953" w:rsidRDefault="00D64953" w:rsidP="008D6014">
            <w:pPr>
              <w:pStyle w:val="a3"/>
              <w:rPr>
                <w:rFonts w:ascii="Times New Roman" w:hAnsi="Times New Roman"/>
                <w:sz w:val="28"/>
                <w:szCs w:val="28"/>
                <w:lang w:val="ru-RU"/>
              </w:rPr>
            </w:pPr>
            <w:proofErr w:type="spellStart"/>
            <w:r>
              <w:rPr>
                <w:rFonts w:ascii="Times New Roman" w:hAnsi="Times New Roman"/>
                <w:sz w:val="28"/>
                <w:szCs w:val="28"/>
              </w:rPr>
              <w:t>Lamka</w:t>
            </w:r>
            <w:proofErr w:type="spellEnd"/>
          </w:p>
        </w:tc>
        <w:tc>
          <w:tcPr>
            <w:tcW w:w="2835" w:type="dxa"/>
            <w:shd w:val="clear" w:color="auto" w:fill="auto"/>
          </w:tcPr>
          <w:p w:rsidR="00D64953" w:rsidRDefault="00D64953" w:rsidP="008D6014">
            <w:pPr>
              <w:pStyle w:val="a3"/>
              <w:ind w:right="-176"/>
              <w:rPr>
                <w:rFonts w:ascii="Times New Roman" w:hAnsi="Times New Roman"/>
                <w:sz w:val="28"/>
                <w:szCs w:val="28"/>
                <w:lang w:val="ru-RU"/>
              </w:rPr>
            </w:pPr>
            <w:proofErr w:type="spellStart"/>
            <w:r>
              <w:rPr>
                <w:rFonts w:ascii="Times New Roman" w:hAnsi="Times New Roman"/>
                <w:sz w:val="28"/>
                <w:szCs w:val="28"/>
              </w:rPr>
              <w:t>Lamech</w:t>
            </w:r>
            <w:proofErr w:type="spellEnd"/>
            <w:r>
              <w:rPr>
                <w:rFonts w:ascii="Times New Roman" w:hAnsi="Times New Roman"/>
                <w:sz w:val="28"/>
                <w:szCs w:val="28"/>
              </w:rPr>
              <w:t xml:space="preserve"> (2032–</w:t>
            </w:r>
          </w:p>
          <w:p w:rsidR="00D64953" w:rsidRDefault="00D64953" w:rsidP="008D6014">
            <w:pPr>
              <w:pStyle w:val="a3"/>
              <w:ind w:right="-176"/>
              <w:rPr>
                <w:rFonts w:ascii="Times New Roman" w:hAnsi="Times New Roman"/>
                <w:b/>
                <w:sz w:val="28"/>
                <w:szCs w:val="28"/>
              </w:rPr>
            </w:pPr>
            <w:r>
              <w:rPr>
                <w:rFonts w:ascii="Times New Roman" w:hAnsi="Times New Roman"/>
                <w:sz w:val="28"/>
                <w:szCs w:val="28"/>
              </w:rPr>
              <w:t>1279 BC)</w:t>
            </w:r>
          </w:p>
        </w:tc>
        <w:tc>
          <w:tcPr>
            <w:tcW w:w="567" w:type="dxa"/>
            <w:shd w:val="clear" w:color="auto" w:fill="auto"/>
          </w:tcPr>
          <w:p w:rsidR="00D64953" w:rsidRDefault="00D64953" w:rsidP="008D6014">
            <w:pPr>
              <w:pStyle w:val="a3"/>
              <w:rPr>
                <w:rFonts w:ascii="Times New Roman" w:hAnsi="Times New Roman"/>
                <w:sz w:val="28"/>
                <w:szCs w:val="28"/>
                <w:lang w:val="ru-RU"/>
              </w:rPr>
            </w:pPr>
            <w:r>
              <w:rPr>
                <w:rFonts w:ascii="Times New Roman" w:hAnsi="Times New Roman"/>
                <w:sz w:val="28"/>
                <w:szCs w:val="28"/>
                <w:lang w:val="ru-RU"/>
              </w:rPr>
              <w:t>32</w:t>
            </w:r>
          </w:p>
        </w:tc>
        <w:tc>
          <w:tcPr>
            <w:tcW w:w="1701" w:type="dxa"/>
          </w:tcPr>
          <w:p w:rsidR="00D64953" w:rsidRDefault="00D64953" w:rsidP="008D6014">
            <w:pPr>
              <w:pStyle w:val="a3"/>
              <w:rPr>
                <w:rFonts w:ascii="Times New Roman" w:hAnsi="Times New Roman"/>
                <w:sz w:val="28"/>
                <w:szCs w:val="28"/>
              </w:rPr>
            </w:pPr>
          </w:p>
        </w:tc>
        <w:tc>
          <w:tcPr>
            <w:tcW w:w="3192" w:type="dxa"/>
          </w:tcPr>
          <w:p w:rsidR="00D64953" w:rsidRDefault="00D64953" w:rsidP="008D6014">
            <w:pPr>
              <w:pStyle w:val="a3"/>
              <w:rPr>
                <w:rFonts w:ascii="Times New Roman" w:hAnsi="Times New Roman"/>
                <w:sz w:val="28"/>
                <w:szCs w:val="28"/>
                <w:lang w:val="ru-RU"/>
              </w:rPr>
            </w:pPr>
            <w:proofErr w:type="spellStart"/>
            <w:r>
              <w:rPr>
                <w:rFonts w:ascii="Times New Roman" w:hAnsi="Times New Roman"/>
                <w:sz w:val="28"/>
                <w:szCs w:val="28"/>
              </w:rPr>
              <w:t>Alvar</w:t>
            </w:r>
            <w:proofErr w:type="spellEnd"/>
            <w:r>
              <w:rPr>
                <w:rFonts w:ascii="Times New Roman" w:hAnsi="Times New Roman"/>
                <w:sz w:val="28"/>
                <w:szCs w:val="28"/>
                <w:lang w:val="ru-RU"/>
              </w:rPr>
              <w:t xml:space="preserve">/ </w:t>
            </w:r>
            <w:proofErr w:type="spellStart"/>
            <w:r>
              <w:rPr>
                <w:rFonts w:ascii="Times New Roman" w:hAnsi="Times New Roman"/>
                <w:sz w:val="28"/>
                <w:szCs w:val="28"/>
              </w:rPr>
              <w:t>Askal</w:t>
            </w:r>
            <w:proofErr w:type="spellEnd"/>
            <w:r>
              <w:rPr>
                <w:rFonts w:ascii="Times New Roman" w:hAnsi="Times New Roman"/>
                <w:sz w:val="28"/>
                <w:szCs w:val="28"/>
                <w:lang w:val="ru-RU"/>
              </w:rPr>
              <w:t xml:space="preserve"> </w:t>
            </w:r>
          </w:p>
          <w:p w:rsidR="00D64953" w:rsidRDefault="00D64953" w:rsidP="008D6014">
            <w:pPr>
              <w:pStyle w:val="a3"/>
              <w:rPr>
                <w:rFonts w:ascii="Times New Roman" w:hAnsi="Times New Roman"/>
                <w:sz w:val="28"/>
                <w:szCs w:val="28"/>
                <w:lang w:val="ru-RU"/>
              </w:rPr>
            </w:pPr>
            <w:r>
              <w:rPr>
                <w:rFonts w:ascii="Times New Roman" w:hAnsi="Times New Roman"/>
                <w:sz w:val="28"/>
                <w:szCs w:val="28"/>
                <w:lang w:val="ru-RU"/>
              </w:rPr>
              <w:t>(</w:t>
            </w:r>
            <w:proofErr w:type="spellStart"/>
            <w:r>
              <w:rPr>
                <w:rFonts w:ascii="Times New Roman" w:hAnsi="Times New Roman"/>
                <w:sz w:val="28"/>
                <w:szCs w:val="28"/>
              </w:rPr>
              <w:t>Khagan</w:t>
            </w:r>
            <w:proofErr w:type="spellEnd"/>
            <w:r>
              <w:rPr>
                <w:rFonts w:ascii="Times New Roman" w:hAnsi="Times New Roman"/>
                <w:sz w:val="28"/>
                <w:szCs w:val="28"/>
                <w:lang w:val="ru-RU"/>
              </w:rPr>
              <w:t xml:space="preserve"> 563–593)</w:t>
            </w:r>
          </w:p>
        </w:tc>
      </w:tr>
      <w:tr w:rsidR="00D64953" w:rsidRPr="00C157D0" w:rsidTr="008D6014">
        <w:tc>
          <w:tcPr>
            <w:tcW w:w="567" w:type="dxa"/>
            <w:shd w:val="clear" w:color="auto" w:fill="auto"/>
          </w:tcPr>
          <w:p w:rsidR="00D64953" w:rsidRDefault="00D64953" w:rsidP="008D6014">
            <w:pPr>
              <w:pStyle w:val="a3"/>
              <w:rPr>
                <w:rFonts w:ascii="Times New Roman" w:hAnsi="Times New Roman"/>
                <w:sz w:val="28"/>
                <w:szCs w:val="28"/>
                <w:lang w:val="ru-RU"/>
              </w:rPr>
            </w:pPr>
          </w:p>
          <w:p w:rsidR="00D64953" w:rsidRDefault="00D64953" w:rsidP="008D6014">
            <w:pPr>
              <w:pStyle w:val="a3"/>
              <w:rPr>
                <w:rFonts w:ascii="Times New Roman" w:hAnsi="Times New Roman"/>
                <w:sz w:val="28"/>
                <w:szCs w:val="28"/>
              </w:rPr>
            </w:pPr>
            <w:r>
              <w:rPr>
                <w:rFonts w:ascii="Times New Roman" w:hAnsi="Times New Roman"/>
                <w:sz w:val="28"/>
                <w:szCs w:val="28"/>
              </w:rPr>
              <w:t>10</w:t>
            </w:r>
          </w:p>
        </w:tc>
        <w:tc>
          <w:tcPr>
            <w:tcW w:w="1702" w:type="dxa"/>
            <w:shd w:val="clear" w:color="auto" w:fill="auto"/>
          </w:tcPr>
          <w:p w:rsidR="00D64953" w:rsidRDefault="00D64953" w:rsidP="008D6014">
            <w:pPr>
              <w:pStyle w:val="a3"/>
              <w:rPr>
                <w:rFonts w:ascii="Times New Roman" w:hAnsi="Times New Roman"/>
                <w:sz w:val="28"/>
                <w:szCs w:val="28"/>
              </w:rPr>
            </w:pPr>
          </w:p>
          <w:p w:rsidR="00D64953" w:rsidRDefault="00D64953" w:rsidP="008D6014">
            <w:pPr>
              <w:pStyle w:val="a3"/>
              <w:rPr>
                <w:rFonts w:ascii="Times New Roman" w:hAnsi="Times New Roman"/>
                <w:sz w:val="28"/>
                <w:szCs w:val="28"/>
                <w:lang w:val="ru-RU"/>
              </w:rPr>
            </w:pPr>
            <w:r>
              <w:rPr>
                <w:rFonts w:ascii="Times New Roman" w:hAnsi="Times New Roman"/>
                <w:sz w:val="28"/>
                <w:szCs w:val="28"/>
              </w:rPr>
              <w:t>Noah</w:t>
            </w:r>
            <w:r>
              <w:rPr>
                <w:rFonts w:ascii="Times New Roman" w:hAnsi="Times New Roman"/>
                <w:sz w:val="28"/>
                <w:szCs w:val="28"/>
                <w:lang w:val="ru-RU"/>
              </w:rPr>
              <w:t xml:space="preserve">, </w:t>
            </w:r>
            <w:proofErr w:type="spellStart"/>
            <w:r>
              <w:rPr>
                <w:rFonts w:ascii="Times New Roman" w:hAnsi="Times New Roman"/>
                <w:sz w:val="28"/>
                <w:szCs w:val="28"/>
              </w:rPr>
              <w:t>Nuh</w:t>
            </w:r>
            <w:proofErr w:type="spellEnd"/>
          </w:p>
        </w:tc>
        <w:tc>
          <w:tcPr>
            <w:tcW w:w="2835" w:type="dxa"/>
            <w:shd w:val="clear" w:color="auto" w:fill="auto"/>
          </w:tcPr>
          <w:p w:rsidR="00D64953" w:rsidRPr="00B9219C" w:rsidRDefault="00D64953" w:rsidP="008D6014">
            <w:pPr>
              <w:pStyle w:val="a3"/>
              <w:ind w:right="-176"/>
              <w:rPr>
                <w:rFonts w:ascii="Times New Roman" w:hAnsi="Times New Roman"/>
                <w:sz w:val="28"/>
                <w:szCs w:val="28"/>
              </w:rPr>
            </w:pPr>
            <w:r>
              <w:rPr>
                <w:rFonts w:ascii="Times New Roman" w:hAnsi="Times New Roman"/>
                <w:sz w:val="28"/>
                <w:szCs w:val="28"/>
              </w:rPr>
              <w:t>Cronus/</w:t>
            </w:r>
            <w:proofErr w:type="spellStart"/>
            <w:r>
              <w:rPr>
                <w:rFonts w:ascii="Times New Roman" w:hAnsi="Times New Roman"/>
                <w:sz w:val="28"/>
                <w:szCs w:val="28"/>
              </w:rPr>
              <w:t>Niy</w:t>
            </w:r>
            <w:proofErr w:type="spellEnd"/>
            <w:r>
              <w:rPr>
                <w:rFonts w:ascii="Times New Roman" w:hAnsi="Times New Roman"/>
                <w:sz w:val="28"/>
                <w:szCs w:val="28"/>
              </w:rPr>
              <w:t>/Noah/</w:t>
            </w:r>
          </w:p>
          <w:p w:rsidR="00D64953" w:rsidRPr="000F7071" w:rsidRDefault="00D64953" w:rsidP="008D6014">
            <w:pPr>
              <w:pStyle w:val="a3"/>
              <w:ind w:right="-176"/>
              <w:rPr>
                <w:rFonts w:ascii="Times New Roman" w:hAnsi="Times New Roman"/>
                <w:sz w:val="28"/>
                <w:szCs w:val="28"/>
              </w:rPr>
            </w:pPr>
            <w:proofErr w:type="spellStart"/>
            <w:r>
              <w:rPr>
                <w:rFonts w:ascii="Times New Roman" w:hAnsi="Times New Roman"/>
                <w:sz w:val="28"/>
                <w:szCs w:val="28"/>
              </w:rPr>
              <w:t>Nuh</w:t>
            </w:r>
            <w:proofErr w:type="spellEnd"/>
            <w:r w:rsidRPr="00B9219C">
              <w:rPr>
                <w:rFonts w:ascii="Times New Roman" w:hAnsi="Times New Roman"/>
                <w:sz w:val="28"/>
                <w:szCs w:val="28"/>
              </w:rPr>
              <w:t xml:space="preserve"> </w:t>
            </w:r>
            <w:r>
              <w:rPr>
                <w:rFonts w:ascii="Times New Roman" w:hAnsi="Times New Roman"/>
                <w:sz w:val="28"/>
                <w:szCs w:val="28"/>
              </w:rPr>
              <w:t>(1850 – 900 BC)</w:t>
            </w:r>
            <w:r w:rsidRPr="000F7071">
              <w:rPr>
                <w:rFonts w:ascii="Times New Roman" w:hAnsi="Times New Roman"/>
                <w:sz w:val="28"/>
                <w:szCs w:val="28"/>
              </w:rPr>
              <w:t>.</w:t>
            </w:r>
          </w:p>
          <w:p w:rsidR="00D64953" w:rsidRDefault="00D64953" w:rsidP="008D6014">
            <w:pPr>
              <w:pStyle w:val="a3"/>
              <w:ind w:right="-176"/>
              <w:rPr>
                <w:rFonts w:ascii="Times New Roman" w:hAnsi="Times New Roman"/>
                <w:sz w:val="28"/>
                <w:szCs w:val="28"/>
                <w:lang w:val="ru-RU"/>
              </w:rPr>
            </w:pPr>
            <w:r>
              <w:rPr>
                <w:rFonts w:ascii="Times New Roman" w:hAnsi="Times New Roman"/>
                <w:sz w:val="28"/>
                <w:szCs w:val="28"/>
              </w:rPr>
              <w:t>Flood 1244 BC.</w:t>
            </w:r>
          </w:p>
          <w:p w:rsidR="00D64953" w:rsidRDefault="00D64953" w:rsidP="008D6014">
            <w:pPr>
              <w:pStyle w:val="a3"/>
              <w:ind w:right="-176"/>
              <w:rPr>
                <w:rFonts w:ascii="Times New Roman" w:hAnsi="Times New Roman"/>
                <w:b/>
                <w:sz w:val="28"/>
                <w:szCs w:val="28"/>
              </w:rPr>
            </w:pPr>
            <w:r>
              <w:rPr>
                <w:rFonts w:ascii="Times New Roman" w:hAnsi="Times New Roman"/>
                <w:sz w:val="28"/>
                <w:szCs w:val="28"/>
              </w:rPr>
              <w:t>Wife Rhea.</w:t>
            </w:r>
          </w:p>
        </w:tc>
        <w:tc>
          <w:tcPr>
            <w:tcW w:w="567" w:type="dxa"/>
            <w:shd w:val="clear" w:color="auto" w:fill="auto"/>
          </w:tcPr>
          <w:p w:rsidR="00D64953" w:rsidRDefault="00D64953" w:rsidP="008D6014">
            <w:pPr>
              <w:pStyle w:val="a3"/>
              <w:rPr>
                <w:rFonts w:ascii="Times New Roman" w:hAnsi="Times New Roman"/>
                <w:sz w:val="28"/>
                <w:szCs w:val="28"/>
              </w:rPr>
            </w:pPr>
          </w:p>
          <w:p w:rsidR="00D64953" w:rsidRDefault="00D64953" w:rsidP="008D6014">
            <w:pPr>
              <w:pStyle w:val="a3"/>
              <w:rPr>
                <w:rFonts w:ascii="Times New Roman" w:hAnsi="Times New Roman"/>
                <w:sz w:val="28"/>
                <w:szCs w:val="28"/>
                <w:lang w:val="ru-RU"/>
              </w:rPr>
            </w:pPr>
            <w:r>
              <w:rPr>
                <w:rFonts w:ascii="Times New Roman" w:hAnsi="Times New Roman"/>
                <w:sz w:val="28"/>
                <w:szCs w:val="28"/>
                <w:lang w:val="ru-RU"/>
              </w:rPr>
              <w:t>33</w:t>
            </w:r>
          </w:p>
        </w:tc>
        <w:tc>
          <w:tcPr>
            <w:tcW w:w="1701" w:type="dxa"/>
          </w:tcPr>
          <w:p w:rsidR="00D64953" w:rsidRDefault="00D64953" w:rsidP="008D6014">
            <w:pPr>
              <w:pStyle w:val="a3"/>
              <w:rPr>
                <w:rFonts w:ascii="Times New Roman" w:hAnsi="Times New Roman"/>
                <w:sz w:val="28"/>
                <w:szCs w:val="28"/>
              </w:rPr>
            </w:pPr>
          </w:p>
          <w:p w:rsidR="00D64953" w:rsidRDefault="00D64953" w:rsidP="008D6014">
            <w:pPr>
              <w:pStyle w:val="a3"/>
              <w:rPr>
                <w:rFonts w:ascii="Times New Roman" w:hAnsi="Times New Roman"/>
                <w:sz w:val="28"/>
                <w:szCs w:val="28"/>
              </w:rPr>
            </w:pPr>
            <w:proofErr w:type="spellStart"/>
            <w:r>
              <w:rPr>
                <w:rFonts w:ascii="Times New Roman" w:hAnsi="Times New Roman"/>
                <w:sz w:val="28"/>
                <w:szCs w:val="28"/>
              </w:rPr>
              <w:t>Nizar</w:t>
            </w:r>
            <w:proofErr w:type="spellEnd"/>
          </w:p>
        </w:tc>
        <w:tc>
          <w:tcPr>
            <w:tcW w:w="3192" w:type="dxa"/>
          </w:tcPr>
          <w:p w:rsidR="00D64953" w:rsidRDefault="00D64953" w:rsidP="008D6014">
            <w:pPr>
              <w:pStyle w:val="a3"/>
              <w:rPr>
                <w:rFonts w:ascii="Times New Roman" w:hAnsi="Times New Roman"/>
                <w:sz w:val="28"/>
                <w:szCs w:val="28"/>
              </w:rPr>
            </w:pPr>
          </w:p>
          <w:p w:rsidR="00D64953" w:rsidRDefault="00D64953" w:rsidP="008D6014">
            <w:pPr>
              <w:pStyle w:val="a3"/>
              <w:rPr>
                <w:rFonts w:ascii="Times New Roman" w:hAnsi="Times New Roman"/>
                <w:sz w:val="28"/>
                <w:szCs w:val="28"/>
                <w:lang w:val="ru-RU"/>
              </w:rPr>
            </w:pPr>
            <w:proofErr w:type="spellStart"/>
            <w:r>
              <w:rPr>
                <w:rFonts w:ascii="Times New Roman" w:hAnsi="Times New Roman"/>
                <w:sz w:val="28"/>
                <w:szCs w:val="28"/>
              </w:rPr>
              <w:t>Alburi</w:t>
            </w:r>
            <w:proofErr w:type="spellEnd"/>
            <w:r>
              <w:rPr>
                <w:rFonts w:ascii="Times New Roman" w:hAnsi="Times New Roman"/>
                <w:sz w:val="28"/>
                <w:szCs w:val="28"/>
                <w:lang w:val="ru-RU"/>
              </w:rPr>
              <w:t xml:space="preserve">/ </w:t>
            </w:r>
            <w:proofErr w:type="spellStart"/>
            <w:r>
              <w:rPr>
                <w:rFonts w:ascii="Times New Roman" w:hAnsi="Times New Roman"/>
                <w:sz w:val="28"/>
                <w:szCs w:val="28"/>
              </w:rPr>
              <w:t>Askal</w:t>
            </w:r>
            <w:proofErr w:type="spellEnd"/>
          </w:p>
          <w:p w:rsidR="00D64953" w:rsidRDefault="00D64953" w:rsidP="008D6014">
            <w:pPr>
              <w:pStyle w:val="a3"/>
              <w:rPr>
                <w:rFonts w:ascii="Times New Roman" w:hAnsi="Times New Roman"/>
                <w:sz w:val="28"/>
                <w:szCs w:val="28"/>
              </w:rPr>
            </w:pPr>
            <w:r>
              <w:rPr>
                <w:rFonts w:ascii="Times New Roman" w:hAnsi="Times New Roman"/>
                <w:sz w:val="28"/>
                <w:szCs w:val="28"/>
              </w:rPr>
              <w:t>(</w:t>
            </w:r>
            <w:proofErr w:type="spellStart"/>
            <w:r>
              <w:rPr>
                <w:rFonts w:ascii="Times New Roman" w:hAnsi="Times New Roman"/>
                <w:sz w:val="28"/>
                <w:szCs w:val="28"/>
              </w:rPr>
              <w:t>Khagan</w:t>
            </w:r>
            <w:proofErr w:type="spellEnd"/>
            <w:r>
              <w:rPr>
                <w:rFonts w:ascii="Times New Roman" w:hAnsi="Times New Roman"/>
                <w:sz w:val="28"/>
                <w:szCs w:val="28"/>
              </w:rPr>
              <w:t xml:space="preserve"> 593–602)</w:t>
            </w:r>
          </w:p>
        </w:tc>
      </w:tr>
      <w:tr w:rsidR="00D64953" w:rsidRPr="001E698D" w:rsidTr="008D6014">
        <w:tc>
          <w:tcPr>
            <w:tcW w:w="567" w:type="dxa"/>
            <w:shd w:val="clear" w:color="auto" w:fill="auto"/>
          </w:tcPr>
          <w:p w:rsidR="00D64953" w:rsidRDefault="00D64953" w:rsidP="008D6014">
            <w:pPr>
              <w:pStyle w:val="a3"/>
              <w:rPr>
                <w:rFonts w:ascii="Times New Roman" w:hAnsi="Times New Roman"/>
                <w:sz w:val="28"/>
                <w:szCs w:val="28"/>
              </w:rPr>
            </w:pPr>
          </w:p>
          <w:p w:rsidR="00D64953" w:rsidRDefault="00D64953" w:rsidP="008D6014">
            <w:pPr>
              <w:pStyle w:val="a3"/>
              <w:rPr>
                <w:rFonts w:ascii="Times New Roman" w:hAnsi="Times New Roman"/>
                <w:sz w:val="28"/>
                <w:szCs w:val="28"/>
              </w:rPr>
            </w:pPr>
          </w:p>
          <w:p w:rsidR="00D64953" w:rsidRDefault="00D64953" w:rsidP="008D6014">
            <w:pPr>
              <w:pStyle w:val="a3"/>
              <w:rPr>
                <w:rFonts w:ascii="Times New Roman" w:hAnsi="Times New Roman"/>
                <w:sz w:val="28"/>
                <w:szCs w:val="28"/>
                <w:lang w:val="ru-RU"/>
              </w:rPr>
            </w:pPr>
            <w:r>
              <w:rPr>
                <w:rFonts w:ascii="Times New Roman" w:hAnsi="Times New Roman"/>
                <w:sz w:val="28"/>
                <w:szCs w:val="28"/>
                <w:lang w:val="ru-RU"/>
              </w:rPr>
              <w:t>11</w:t>
            </w:r>
          </w:p>
        </w:tc>
        <w:tc>
          <w:tcPr>
            <w:tcW w:w="1702" w:type="dxa"/>
            <w:shd w:val="clear" w:color="auto" w:fill="auto"/>
          </w:tcPr>
          <w:p w:rsidR="00D64953" w:rsidRDefault="00D64953" w:rsidP="008D6014">
            <w:pPr>
              <w:pStyle w:val="a3"/>
              <w:rPr>
                <w:rFonts w:ascii="Times New Roman" w:hAnsi="Times New Roman"/>
                <w:sz w:val="28"/>
                <w:szCs w:val="28"/>
              </w:rPr>
            </w:pPr>
          </w:p>
          <w:p w:rsidR="00D64953" w:rsidRDefault="00D64953" w:rsidP="008D6014">
            <w:pPr>
              <w:pStyle w:val="a3"/>
              <w:rPr>
                <w:rFonts w:ascii="Times New Roman" w:hAnsi="Times New Roman"/>
                <w:sz w:val="28"/>
                <w:szCs w:val="28"/>
                <w:lang w:val="ru-RU"/>
              </w:rPr>
            </w:pPr>
            <w:r>
              <w:rPr>
                <w:rFonts w:ascii="Times New Roman" w:hAnsi="Times New Roman"/>
                <w:sz w:val="28"/>
                <w:szCs w:val="28"/>
              </w:rPr>
              <w:t>Shem</w:t>
            </w:r>
            <w:r>
              <w:rPr>
                <w:rFonts w:ascii="Times New Roman" w:hAnsi="Times New Roman"/>
                <w:sz w:val="28"/>
                <w:szCs w:val="28"/>
                <w:lang w:val="ru-RU"/>
              </w:rPr>
              <w:t xml:space="preserve">, </w:t>
            </w:r>
            <w:r>
              <w:rPr>
                <w:rFonts w:ascii="Times New Roman" w:hAnsi="Times New Roman"/>
                <w:sz w:val="28"/>
                <w:szCs w:val="28"/>
              </w:rPr>
              <w:t>Japheth</w:t>
            </w:r>
            <w:r>
              <w:rPr>
                <w:rFonts w:ascii="Times New Roman" w:hAnsi="Times New Roman"/>
                <w:sz w:val="28"/>
                <w:szCs w:val="28"/>
                <w:lang w:val="ru-RU"/>
              </w:rPr>
              <w:t>,</w:t>
            </w:r>
            <w:r>
              <w:rPr>
                <w:rFonts w:ascii="Times New Roman" w:hAnsi="Times New Roman"/>
                <w:sz w:val="28"/>
                <w:szCs w:val="28"/>
              </w:rPr>
              <w:t xml:space="preserve"> </w:t>
            </w:r>
            <w:r>
              <w:rPr>
                <w:rFonts w:ascii="Times New Roman" w:hAnsi="Times New Roman"/>
                <w:sz w:val="28"/>
                <w:szCs w:val="28"/>
              </w:rPr>
              <w:lastRenderedPageBreak/>
              <w:t>Sam</w:t>
            </w:r>
          </w:p>
        </w:tc>
        <w:tc>
          <w:tcPr>
            <w:tcW w:w="2835" w:type="dxa"/>
            <w:shd w:val="clear" w:color="auto" w:fill="auto"/>
          </w:tcPr>
          <w:p w:rsidR="00D64953" w:rsidRDefault="00D64953" w:rsidP="008D6014">
            <w:pPr>
              <w:pStyle w:val="a3"/>
              <w:rPr>
                <w:rFonts w:ascii="Times New Roman" w:hAnsi="Times New Roman"/>
                <w:b/>
                <w:sz w:val="28"/>
                <w:szCs w:val="28"/>
              </w:rPr>
            </w:pPr>
            <w:r>
              <w:rPr>
                <w:rFonts w:ascii="Times New Roman" w:hAnsi="Times New Roman"/>
                <w:sz w:val="28"/>
                <w:szCs w:val="28"/>
              </w:rPr>
              <w:lastRenderedPageBreak/>
              <w:t>Jupiter/Zeus/Japheth (1350 – 750 BC). Wife’s Hera (</w:t>
            </w:r>
            <w:proofErr w:type="spellStart"/>
            <w:r>
              <w:rPr>
                <w:rFonts w:ascii="Times New Roman" w:hAnsi="Times New Roman"/>
                <w:sz w:val="28"/>
                <w:szCs w:val="28"/>
              </w:rPr>
              <w:t>daug</w:t>
            </w:r>
            <w:proofErr w:type="spellEnd"/>
            <w:r>
              <w:rPr>
                <w:rFonts w:ascii="Times New Roman" w:hAnsi="Times New Roman"/>
                <w:sz w:val="28"/>
                <w:szCs w:val="28"/>
              </w:rPr>
              <w:t xml:space="preserve">. </w:t>
            </w:r>
            <w:r>
              <w:rPr>
                <w:rFonts w:ascii="Times New Roman" w:hAnsi="Times New Roman"/>
                <w:sz w:val="28"/>
                <w:szCs w:val="28"/>
              </w:rPr>
              <w:lastRenderedPageBreak/>
              <w:t xml:space="preserve">Hebe) and Alcmene (son Heracles). </w:t>
            </w:r>
          </w:p>
        </w:tc>
        <w:tc>
          <w:tcPr>
            <w:tcW w:w="567" w:type="dxa"/>
            <w:shd w:val="clear" w:color="auto" w:fill="auto"/>
          </w:tcPr>
          <w:p w:rsidR="00D64953" w:rsidRDefault="00D64953" w:rsidP="008D6014">
            <w:pPr>
              <w:pStyle w:val="a3"/>
              <w:rPr>
                <w:rFonts w:ascii="Times New Roman" w:hAnsi="Times New Roman"/>
                <w:sz w:val="28"/>
                <w:szCs w:val="28"/>
              </w:rPr>
            </w:pPr>
          </w:p>
          <w:p w:rsidR="00D64953" w:rsidRDefault="00D64953" w:rsidP="008D6014">
            <w:pPr>
              <w:pStyle w:val="a3"/>
              <w:rPr>
                <w:rFonts w:ascii="Times New Roman" w:hAnsi="Times New Roman"/>
                <w:sz w:val="28"/>
                <w:szCs w:val="28"/>
              </w:rPr>
            </w:pPr>
          </w:p>
          <w:p w:rsidR="00D64953" w:rsidRDefault="00D64953" w:rsidP="008D6014">
            <w:pPr>
              <w:pStyle w:val="a3"/>
              <w:rPr>
                <w:rFonts w:ascii="Times New Roman" w:hAnsi="Times New Roman"/>
                <w:sz w:val="28"/>
                <w:szCs w:val="28"/>
              </w:rPr>
            </w:pPr>
            <w:r>
              <w:rPr>
                <w:rFonts w:ascii="Times New Roman" w:hAnsi="Times New Roman"/>
                <w:sz w:val="28"/>
                <w:szCs w:val="28"/>
                <w:lang w:val="ru-RU"/>
              </w:rPr>
              <w:t>34</w:t>
            </w:r>
          </w:p>
        </w:tc>
        <w:tc>
          <w:tcPr>
            <w:tcW w:w="1701" w:type="dxa"/>
          </w:tcPr>
          <w:p w:rsidR="00D64953" w:rsidRDefault="00D64953" w:rsidP="008D6014">
            <w:pPr>
              <w:pStyle w:val="a3"/>
              <w:rPr>
                <w:rFonts w:ascii="Times New Roman" w:hAnsi="Times New Roman"/>
                <w:sz w:val="28"/>
                <w:szCs w:val="28"/>
              </w:rPr>
            </w:pPr>
          </w:p>
          <w:p w:rsidR="00D64953" w:rsidRDefault="00D64953" w:rsidP="008D6014">
            <w:pPr>
              <w:pStyle w:val="a3"/>
              <w:rPr>
                <w:rFonts w:ascii="Times New Roman" w:hAnsi="Times New Roman"/>
                <w:sz w:val="28"/>
                <w:szCs w:val="28"/>
                <w:lang w:val="ru-RU"/>
              </w:rPr>
            </w:pPr>
            <w:r>
              <w:rPr>
                <w:rFonts w:ascii="Times New Roman" w:hAnsi="Times New Roman"/>
                <w:sz w:val="28"/>
                <w:szCs w:val="28"/>
              </w:rPr>
              <w:t>David</w:t>
            </w:r>
            <w:r>
              <w:rPr>
                <w:rFonts w:ascii="Times New Roman" w:hAnsi="Times New Roman"/>
                <w:sz w:val="28"/>
                <w:szCs w:val="28"/>
                <w:lang w:val="ru-RU"/>
              </w:rPr>
              <w:t xml:space="preserve">, </w:t>
            </w:r>
            <w:r>
              <w:rPr>
                <w:rFonts w:ascii="Times New Roman" w:hAnsi="Times New Roman"/>
                <w:sz w:val="28"/>
                <w:szCs w:val="28"/>
              </w:rPr>
              <w:t>DAD</w:t>
            </w:r>
            <w:r>
              <w:rPr>
                <w:rFonts w:ascii="Times New Roman" w:hAnsi="Times New Roman"/>
                <w:sz w:val="28"/>
                <w:szCs w:val="28"/>
                <w:lang w:val="ru-RU"/>
              </w:rPr>
              <w:t>,</w:t>
            </w:r>
          </w:p>
          <w:p w:rsidR="00D64953" w:rsidRDefault="00D64953" w:rsidP="008D6014">
            <w:pPr>
              <w:pStyle w:val="a3"/>
              <w:rPr>
                <w:rFonts w:ascii="Times New Roman" w:hAnsi="Times New Roman"/>
                <w:sz w:val="28"/>
                <w:szCs w:val="28"/>
              </w:rPr>
            </w:pPr>
            <w:proofErr w:type="spellStart"/>
            <w:r>
              <w:rPr>
                <w:rFonts w:ascii="Times New Roman" w:hAnsi="Times New Roman"/>
                <w:sz w:val="28"/>
                <w:szCs w:val="28"/>
              </w:rPr>
              <w:lastRenderedPageBreak/>
              <w:t>Mudar</w:t>
            </w:r>
            <w:proofErr w:type="spellEnd"/>
          </w:p>
        </w:tc>
        <w:tc>
          <w:tcPr>
            <w:tcW w:w="3192" w:type="dxa"/>
          </w:tcPr>
          <w:p w:rsidR="00D64953" w:rsidRDefault="00D64953" w:rsidP="008D6014">
            <w:pPr>
              <w:pStyle w:val="a3"/>
              <w:rPr>
                <w:rFonts w:ascii="Times New Roman" w:hAnsi="Times New Roman"/>
                <w:sz w:val="28"/>
                <w:szCs w:val="28"/>
              </w:rPr>
            </w:pPr>
            <w:proofErr w:type="spellStart"/>
            <w:r>
              <w:rPr>
                <w:rFonts w:ascii="Times New Roman" w:hAnsi="Times New Roman"/>
                <w:sz w:val="28"/>
                <w:szCs w:val="28"/>
              </w:rPr>
              <w:lastRenderedPageBreak/>
              <w:t>Kubrat</w:t>
            </w:r>
            <w:proofErr w:type="spellEnd"/>
            <w:r>
              <w:rPr>
                <w:rFonts w:ascii="Times New Roman" w:hAnsi="Times New Roman"/>
                <w:sz w:val="28"/>
                <w:szCs w:val="28"/>
              </w:rPr>
              <w:t xml:space="preserve">/ Kurt/ </w:t>
            </w:r>
            <w:proofErr w:type="spellStart"/>
            <w:r>
              <w:rPr>
                <w:rFonts w:ascii="Times New Roman" w:hAnsi="Times New Roman"/>
                <w:sz w:val="28"/>
                <w:szCs w:val="28"/>
              </w:rPr>
              <w:t>Kubar</w:t>
            </w:r>
            <w:proofErr w:type="spellEnd"/>
            <w:r>
              <w:rPr>
                <w:rFonts w:ascii="Times New Roman" w:hAnsi="Times New Roman"/>
                <w:sz w:val="28"/>
                <w:szCs w:val="28"/>
              </w:rPr>
              <w:t xml:space="preserve"> (575–660) Great </w:t>
            </w:r>
            <w:proofErr w:type="spellStart"/>
            <w:r>
              <w:rPr>
                <w:rFonts w:ascii="Times New Roman" w:hAnsi="Times New Roman"/>
                <w:sz w:val="28"/>
                <w:szCs w:val="28"/>
              </w:rPr>
              <w:t>Khag</w:t>
            </w:r>
            <w:proofErr w:type="spellEnd"/>
            <w:r>
              <w:rPr>
                <w:rFonts w:ascii="Times New Roman" w:hAnsi="Times New Roman"/>
                <w:sz w:val="28"/>
                <w:szCs w:val="28"/>
              </w:rPr>
              <w:t>. (605–660)</w:t>
            </w:r>
            <w:r>
              <w:rPr>
                <w:rFonts w:ascii="Times New Roman" w:hAnsi="Times New Roman"/>
                <w:b/>
                <w:sz w:val="28"/>
                <w:szCs w:val="28"/>
              </w:rPr>
              <w:t>,</w:t>
            </w:r>
            <w:r>
              <w:rPr>
                <w:rFonts w:ascii="Times New Roman" w:hAnsi="Times New Roman"/>
                <w:sz w:val="28"/>
                <w:szCs w:val="28"/>
              </w:rPr>
              <w:t xml:space="preserve"> Emperor </w:t>
            </w:r>
            <w:r>
              <w:rPr>
                <w:rFonts w:ascii="Times New Roman" w:hAnsi="Times New Roman"/>
                <w:sz w:val="28"/>
                <w:szCs w:val="28"/>
              </w:rPr>
              <w:lastRenderedPageBreak/>
              <w:t>Flavius Heraclius August (610–641)</w:t>
            </w:r>
          </w:p>
        </w:tc>
      </w:tr>
      <w:tr w:rsidR="00D64953" w:rsidRPr="00155500" w:rsidTr="008D6014">
        <w:tc>
          <w:tcPr>
            <w:tcW w:w="567" w:type="dxa"/>
            <w:shd w:val="clear" w:color="auto" w:fill="auto"/>
          </w:tcPr>
          <w:p w:rsidR="00D64953" w:rsidRDefault="00D64953" w:rsidP="008D6014">
            <w:pPr>
              <w:pStyle w:val="a3"/>
              <w:rPr>
                <w:rFonts w:ascii="Times New Roman" w:hAnsi="Times New Roman"/>
                <w:sz w:val="28"/>
                <w:szCs w:val="28"/>
              </w:rPr>
            </w:pPr>
          </w:p>
          <w:p w:rsidR="00D64953" w:rsidRDefault="00D64953" w:rsidP="008D6014">
            <w:pPr>
              <w:pStyle w:val="a3"/>
              <w:rPr>
                <w:rFonts w:ascii="Times New Roman" w:hAnsi="Times New Roman"/>
                <w:sz w:val="28"/>
                <w:szCs w:val="28"/>
              </w:rPr>
            </w:pPr>
            <w:r>
              <w:rPr>
                <w:rFonts w:ascii="Times New Roman" w:hAnsi="Times New Roman"/>
                <w:sz w:val="28"/>
                <w:szCs w:val="28"/>
              </w:rPr>
              <w:t>12</w:t>
            </w:r>
          </w:p>
        </w:tc>
        <w:tc>
          <w:tcPr>
            <w:tcW w:w="1702" w:type="dxa"/>
            <w:shd w:val="clear" w:color="auto" w:fill="auto"/>
          </w:tcPr>
          <w:p w:rsidR="00D64953" w:rsidRDefault="00D64953" w:rsidP="008D6014">
            <w:pPr>
              <w:pStyle w:val="a3"/>
              <w:rPr>
                <w:rFonts w:ascii="Times New Roman" w:hAnsi="Times New Roman"/>
                <w:sz w:val="28"/>
                <w:szCs w:val="28"/>
              </w:rPr>
            </w:pPr>
          </w:p>
          <w:p w:rsidR="00D64953" w:rsidRDefault="00D64953" w:rsidP="008D6014">
            <w:pPr>
              <w:pStyle w:val="a3"/>
              <w:rPr>
                <w:rFonts w:ascii="Times New Roman" w:hAnsi="Times New Roman"/>
                <w:sz w:val="28"/>
                <w:szCs w:val="28"/>
                <w:lang w:val="ru-RU"/>
              </w:rPr>
            </w:pPr>
            <w:r>
              <w:rPr>
                <w:rFonts w:ascii="Times New Roman" w:hAnsi="Times New Roman"/>
                <w:sz w:val="28"/>
                <w:szCs w:val="28"/>
              </w:rPr>
              <w:t>Raphael</w:t>
            </w:r>
            <w:r>
              <w:rPr>
                <w:rFonts w:ascii="Times New Roman" w:hAnsi="Times New Roman"/>
                <w:sz w:val="28"/>
                <w:szCs w:val="28"/>
                <w:lang w:val="ru-RU"/>
              </w:rPr>
              <w:t>,</w:t>
            </w:r>
          </w:p>
          <w:p w:rsidR="00D64953" w:rsidRDefault="00D64953" w:rsidP="008D6014">
            <w:pPr>
              <w:pStyle w:val="a3"/>
              <w:rPr>
                <w:rFonts w:ascii="Times New Roman" w:hAnsi="Times New Roman"/>
                <w:sz w:val="28"/>
                <w:szCs w:val="28"/>
                <w:lang w:val="ru-RU"/>
              </w:rPr>
            </w:pPr>
            <w:proofErr w:type="spellStart"/>
            <w:r>
              <w:rPr>
                <w:rFonts w:ascii="Times New Roman" w:hAnsi="Times New Roman"/>
                <w:sz w:val="28"/>
                <w:szCs w:val="28"/>
              </w:rPr>
              <w:t>Irphashad</w:t>
            </w:r>
            <w:proofErr w:type="spellEnd"/>
          </w:p>
        </w:tc>
        <w:tc>
          <w:tcPr>
            <w:tcW w:w="2835" w:type="dxa"/>
            <w:shd w:val="clear" w:color="auto" w:fill="auto"/>
          </w:tcPr>
          <w:p w:rsidR="00D64953" w:rsidRDefault="00D64953" w:rsidP="008D6014">
            <w:pPr>
              <w:pStyle w:val="a3"/>
              <w:rPr>
                <w:rFonts w:ascii="Times New Roman" w:hAnsi="Times New Roman"/>
                <w:sz w:val="28"/>
                <w:szCs w:val="28"/>
              </w:rPr>
            </w:pPr>
            <w:r>
              <w:rPr>
                <w:rFonts w:ascii="Times New Roman" w:hAnsi="Times New Roman"/>
                <w:sz w:val="28"/>
                <w:szCs w:val="28"/>
              </w:rPr>
              <w:t xml:space="preserve">Hercules/Heraclius (1250 – 685 BC). </w:t>
            </w:r>
          </w:p>
          <w:p w:rsidR="00D64953" w:rsidRDefault="00D64953" w:rsidP="008D6014">
            <w:pPr>
              <w:pStyle w:val="a3"/>
              <w:rPr>
                <w:rFonts w:ascii="Times New Roman" w:hAnsi="Times New Roman"/>
                <w:sz w:val="28"/>
                <w:szCs w:val="28"/>
              </w:rPr>
            </w:pPr>
            <w:r>
              <w:rPr>
                <w:rFonts w:ascii="Times New Roman" w:hAnsi="Times New Roman"/>
                <w:sz w:val="28"/>
                <w:szCs w:val="28"/>
              </w:rPr>
              <w:t>Wife Hebe.</w:t>
            </w:r>
          </w:p>
        </w:tc>
        <w:tc>
          <w:tcPr>
            <w:tcW w:w="567" w:type="dxa"/>
            <w:shd w:val="clear" w:color="auto" w:fill="auto"/>
          </w:tcPr>
          <w:p w:rsidR="00D64953" w:rsidRDefault="00D64953" w:rsidP="008D6014">
            <w:pPr>
              <w:pStyle w:val="a3"/>
              <w:rPr>
                <w:rFonts w:ascii="Times New Roman" w:hAnsi="Times New Roman"/>
                <w:sz w:val="28"/>
                <w:szCs w:val="28"/>
              </w:rPr>
            </w:pPr>
          </w:p>
          <w:p w:rsidR="00D64953" w:rsidRDefault="00D64953" w:rsidP="008D6014">
            <w:pPr>
              <w:pStyle w:val="a3"/>
              <w:rPr>
                <w:rFonts w:ascii="Times New Roman" w:hAnsi="Times New Roman"/>
                <w:sz w:val="28"/>
                <w:szCs w:val="28"/>
                <w:lang w:val="ru-RU"/>
              </w:rPr>
            </w:pPr>
            <w:r>
              <w:rPr>
                <w:rFonts w:ascii="Times New Roman" w:hAnsi="Times New Roman"/>
                <w:sz w:val="28"/>
                <w:szCs w:val="28"/>
                <w:lang w:val="ru-RU"/>
              </w:rPr>
              <w:t>35</w:t>
            </w:r>
          </w:p>
        </w:tc>
        <w:tc>
          <w:tcPr>
            <w:tcW w:w="1701" w:type="dxa"/>
          </w:tcPr>
          <w:p w:rsidR="00D64953" w:rsidRDefault="00D64953" w:rsidP="008D6014">
            <w:pPr>
              <w:pStyle w:val="a3"/>
              <w:rPr>
                <w:rFonts w:ascii="Times New Roman" w:hAnsi="Times New Roman"/>
                <w:sz w:val="28"/>
                <w:szCs w:val="28"/>
              </w:rPr>
            </w:pPr>
          </w:p>
          <w:p w:rsidR="00D64953" w:rsidRDefault="00D64953" w:rsidP="008D6014">
            <w:pPr>
              <w:pStyle w:val="a3"/>
              <w:rPr>
                <w:rFonts w:ascii="Times New Roman" w:hAnsi="Times New Roman"/>
                <w:sz w:val="28"/>
                <w:szCs w:val="28"/>
              </w:rPr>
            </w:pPr>
            <w:proofErr w:type="spellStart"/>
            <w:r>
              <w:rPr>
                <w:rFonts w:ascii="Times New Roman" w:hAnsi="Times New Roman"/>
                <w:sz w:val="28"/>
                <w:szCs w:val="28"/>
              </w:rPr>
              <w:t>Ilias</w:t>
            </w:r>
            <w:proofErr w:type="spellEnd"/>
          </w:p>
        </w:tc>
        <w:tc>
          <w:tcPr>
            <w:tcW w:w="3192" w:type="dxa"/>
          </w:tcPr>
          <w:p w:rsidR="00D64953" w:rsidRDefault="00D64953" w:rsidP="008D6014">
            <w:pPr>
              <w:pStyle w:val="a3"/>
              <w:rPr>
                <w:rFonts w:ascii="Times New Roman" w:hAnsi="Times New Roman"/>
                <w:sz w:val="28"/>
                <w:szCs w:val="28"/>
              </w:rPr>
            </w:pPr>
            <w:r>
              <w:rPr>
                <w:rFonts w:ascii="Times New Roman" w:hAnsi="Times New Roman"/>
                <w:sz w:val="28"/>
                <w:szCs w:val="28"/>
              </w:rPr>
              <w:t xml:space="preserve">Bat Bayan/ </w:t>
            </w:r>
            <w:proofErr w:type="spellStart"/>
            <w:r>
              <w:rPr>
                <w:rFonts w:ascii="Times New Roman" w:hAnsi="Times New Roman"/>
                <w:sz w:val="28"/>
                <w:szCs w:val="28"/>
              </w:rPr>
              <w:t>Ilyat</w:t>
            </w:r>
            <w:proofErr w:type="spellEnd"/>
            <w:r>
              <w:rPr>
                <w:rFonts w:ascii="Times New Roman" w:hAnsi="Times New Roman"/>
                <w:sz w:val="28"/>
                <w:szCs w:val="28"/>
              </w:rPr>
              <w:t xml:space="preserve"> (Great </w:t>
            </w:r>
            <w:proofErr w:type="spellStart"/>
            <w:r>
              <w:rPr>
                <w:rFonts w:ascii="Times New Roman" w:hAnsi="Times New Roman"/>
                <w:sz w:val="28"/>
                <w:szCs w:val="28"/>
              </w:rPr>
              <w:t>Khagan</w:t>
            </w:r>
            <w:proofErr w:type="spellEnd"/>
            <w:r>
              <w:rPr>
                <w:rFonts w:ascii="Times New Roman" w:hAnsi="Times New Roman"/>
                <w:sz w:val="28"/>
                <w:szCs w:val="28"/>
              </w:rPr>
              <w:t xml:space="preserve"> 665–690)/ Constantine IV (Emperor 668–685)</w:t>
            </w:r>
          </w:p>
        </w:tc>
      </w:tr>
      <w:tr w:rsidR="00D64953" w:rsidRPr="00155500" w:rsidTr="008D6014">
        <w:tc>
          <w:tcPr>
            <w:tcW w:w="567" w:type="dxa"/>
            <w:shd w:val="clear" w:color="auto" w:fill="auto"/>
          </w:tcPr>
          <w:p w:rsidR="00D64953" w:rsidRDefault="00D64953" w:rsidP="008D6014">
            <w:pPr>
              <w:pStyle w:val="a3"/>
              <w:rPr>
                <w:rFonts w:ascii="Times New Roman" w:hAnsi="Times New Roman"/>
                <w:sz w:val="28"/>
                <w:szCs w:val="28"/>
              </w:rPr>
            </w:pPr>
          </w:p>
          <w:p w:rsidR="00D64953" w:rsidRDefault="00D64953" w:rsidP="008D6014">
            <w:pPr>
              <w:pStyle w:val="a3"/>
              <w:rPr>
                <w:rFonts w:ascii="Times New Roman" w:hAnsi="Times New Roman"/>
                <w:sz w:val="28"/>
                <w:szCs w:val="28"/>
              </w:rPr>
            </w:pPr>
            <w:r>
              <w:rPr>
                <w:rFonts w:ascii="Times New Roman" w:hAnsi="Times New Roman"/>
                <w:sz w:val="28"/>
                <w:szCs w:val="28"/>
              </w:rPr>
              <w:t>13</w:t>
            </w:r>
          </w:p>
        </w:tc>
        <w:tc>
          <w:tcPr>
            <w:tcW w:w="1702" w:type="dxa"/>
            <w:shd w:val="clear" w:color="auto" w:fill="auto"/>
          </w:tcPr>
          <w:p w:rsidR="00D64953" w:rsidRDefault="00D64953" w:rsidP="008D6014">
            <w:pPr>
              <w:pStyle w:val="a3"/>
              <w:rPr>
                <w:rFonts w:ascii="Times New Roman" w:hAnsi="Times New Roman"/>
                <w:sz w:val="28"/>
                <w:szCs w:val="28"/>
              </w:rPr>
            </w:pPr>
          </w:p>
          <w:p w:rsidR="00D64953" w:rsidRDefault="00D64953" w:rsidP="008D6014">
            <w:pPr>
              <w:pStyle w:val="a3"/>
              <w:rPr>
                <w:rFonts w:ascii="Times New Roman" w:hAnsi="Times New Roman"/>
                <w:sz w:val="28"/>
                <w:szCs w:val="28"/>
              </w:rPr>
            </w:pPr>
            <w:proofErr w:type="spellStart"/>
            <w:r>
              <w:rPr>
                <w:rFonts w:ascii="Times New Roman" w:hAnsi="Times New Roman"/>
                <w:sz w:val="28"/>
                <w:szCs w:val="28"/>
              </w:rPr>
              <w:t>Cainan</w:t>
            </w:r>
            <w:proofErr w:type="spellEnd"/>
          </w:p>
        </w:tc>
        <w:tc>
          <w:tcPr>
            <w:tcW w:w="2835" w:type="dxa"/>
            <w:shd w:val="clear" w:color="auto" w:fill="auto"/>
          </w:tcPr>
          <w:p w:rsidR="00D64953" w:rsidRDefault="00D64953" w:rsidP="008D6014">
            <w:pPr>
              <w:pStyle w:val="a3"/>
              <w:ind w:right="-176"/>
              <w:rPr>
                <w:rFonts w:ascii="Times New Roman" w:hAnsi="Times New Roman"/>
                <w:sz w:val="28"/>
                <w:szCs w:val="28"/>
              </w:rPr>
            </w:pPr>
          </w:p>
          <w:p w:rsidR="00D64953" w:rsidRDefault="00D64953" w:rsidP="008D6014">
            <w:pPr>
              <w:pStyle w:val="a3"/>
              <w:ind w:left="-108" w:right="-176"/>
              <w:rPr>
                <w:rFonts w:ascii="Times New Roman" w:hAnsi="Times New Roman"/>
                <w:sz w:val="28"/>
                <w:szCs w:val="28"/>
              </w:rPr>
            </w:pPr>
            <w:proofErr w:type="spellStart"/>
            <w:r>
              <w:rPr>
                <w:rFonts w:ascii="Times New Roman" w:hAnsi="Times New Roman"/>
                <w:sz w:val="28"/>
                <w:szCs w:val="28"/>
              </w:rPr>
              <w:t>Cainan</w:t>
            </w:r>
            <w:proofErr w:type="spellEnd"/>
            <w:r>
              <w:rPr>
                <w:rFonts w:ascii="Times New Roman" w:hAnsi="Times New Roman"/>
                <w:sz w:val="28"/>
                <w:szCs w:val="28"/>
              </w:rPr>
              <w:t xml:space="preserve"> </w:t>
            </w:r>
            <w:r>
              <w:rPr>
                <w:rFonts w:ascii="Times New Roman" w:hAnsi="Times New Roman"/>
                <w:sz w:val="28"/>
                <w:szCs w:val="28"/>
                <w:lang w:val="ru-RU"/>
              </w:rPr>
              <w:t>(1115–655</w:t>
            </w:r>
            <w:r>
              <w:rPr>
                <w:rFonts w:ascii="Times New Roman" w:hAnsi="Times New Roman"/>
                <w:sz w:val="28"/>
                <w:szCs w:val="28"/>
              </w:rPr>
              <w:t xml:space="preserve"> BC</w:t>
            </w:r>
            <w:r>
              <w:rPr>
                <w:rFonts w:ascii="Times New Roman" w:hAnsi="Times New Roman"/>
                <w:sz w:val="28"/>
                <w:szCs w:val="28"/>
                <w:lang w:val="ru-RU"/>
              </w:rPr>
              <w:t>)</w:t>
            </w:r>
          </w:p>
        </w:tc>
        <w:tc>
          <w:tcPr>
            <w:tcW w:w="567" w:type="dxa"/>
            <w:shd w:val="clear" w:color="auto" w:fill="auto"/>
          </w:tcPr>
          <w:p w:rsidR="00D64953" w:rsidRDefault="00D64953" w:rsidP="008D6014">
            <w:pPr>
              <w:pStyle w:val="a3"/>
              <w:rPr>
                <w:rFonts w:ascii="Times New Roman" w:hAnsi="Times New Roman"/>
                <w:sz w:val="28"/>
                <w:szCs w:val="28"/>
              </w:rPr>
            </w:pPr>
          </w:p>
          <w:p w:rsidR="00D64953" w:rsidRDefault="00D64953" w:rsidP="008D6014">
            <w:pPr>
              <w:pStyle w:val="a3"/>
              <w:rPr>
                <w:rFonts w:ascii="Times New Roman" w:hAnsi="Times New Roman"/>
                <w:sz w:val="28"/>
                <w:szCs w:val="28"/>
                <w:lang w:val="ru-RU"/>
              </w:rPr>
            </w:pPr>
            <w:r>
              <w:rPr>
                <w:rFonts w:ascii="Times New Roman" w:hAnsi="Times New Roman"/>
                <w:sz w:val="28"/>
                <w:szCs w:val="28"/>
                <w:lang w:val="ru-RU"/>
              </w:rPr>
              <w:t>36</w:t>
            </w:r>
          </w:p>
        </w:tc>
        <w:tc>
          <w:tcPr>
            <w:tcW w:w="1701" w:type="dxa"/>
          </w:tcPr>
          <w:p w:rsidR="00D64953" w:rsidRDefault="00D64953" w:rsidP="008D6014">
            <w:pPr>
              <w:pStyle w:val="a3"/>
              <w:rPr>
                <w:rFonts w:ascii="Times New Roman" w:hAnsi="Times New Roman"/>
                <w:sz w:val="28"/>
                <w:szCs w:val="28"/>
                <w:lang w:val="ru-RU"/>
              </w:rPr>
            </w:pPr>
          </w:p>
        </w:tc>
        <w:tc>
          <w:tcPr>
            <w:tcW w:w="3192" w:type="dxa"/>
          </w:tcPr>
          <w:p w:rsidR="00D64953" w:rsidRDefault="00D64953" w:rsidP="000D3E58">
            <w:pPr>
              <w:pStyle w:val="a3"/>
              <w:rPr>
                <w:rFonts w:ascii="Times New Roman" w:hAnsi="Times New Roman"/>
                <w:sz w:val="28"/>
                <w:szCs w:val="28"/>
              </w:rPr>
            </w:pPr>
            <w:r>
              <w:rPr>
                <w:rFonts w:ascii="Times New Roman" w:hAnsi="Times New Roman"/>
                <w:sz w:val="28"/>
                <w:szCs w:val="28"/>
              </w:rPr>
              <w:t>Bu–Timer (</w:t>
            </w:r>
            <w:proofErr w:type="spellStart"/>
            <w:r>
              <w:rPr>
                <w:rFonts w:ascii="Times New Roman" w:hAnsi="Times New Roman"/>
                <w:sz w:val="28"/>
                <w:szCs w:val="28"/>
              </w:rPr>
              <w:t>Khagan</w:t>
            </w:r>
            <w:proofErr w:type="spellEnd"/>
            <w:r>
              <w:rPr>
                <w:rFonts w:ascii="Times New Roman" w:hAnsi="Times New Roman"/>
                <w:sz w:val="28"/>
                <w:szCs w:val="28"/>
              </w:rPr>
              <w:t xml:space="preserve"> 690 – 700), </w:t>
            </w:r>
            <w:proofErr w:type="spellStart"/>
            <w:r>
              <w:rPr>
                <w:rFonts w:ascii="Times New Roman" w:hAnsi="Times New Roman"/>
                <w:sz w:val="28"/>
                <w:szCs w:val="28"/>
              </w:rPr>
              <w:t>Leontius</w:t>
            </w:r>
            <w:proofErr w:type="spellEnd"/>
            <w:r>
              <w:rPr>
                <w:rFonts w:ascii="Times New Roman" w:hAnsi="Times New Roman"/>
                <w:sz w:val="28"/>
                <w:szCs w:val="28"/>
              </w:rPr>
              <w:t xml:space="preserve"> (Emperor 695–698)</w:t>
            </w:r>
          </w:p>
        </w:tc>
      </w:tr>
      <w:tr w:rsidR="00D64953" w:rsidRPr="00155500" w:rsidTr="008D6014">
        <w:tc>
          <w:tcPr>
            <w:tcW w:w="567" w:type="dxa"/>
            <w:shd w:val="clear" w:color="auto" w:fill="auto"/>
          </w:tcPr>
          <w:p w:rsidR="00D64953" w:rsidRDefault="00D64953" w:rsidP="008D6014">
            <w:pPr>
              <w:pStyle w:val="a3"/>
              <w:rPr>
                <w:rFonts w:ascii="Times New Roman" w:hAnsi="Times New Roman"/>
                <w:sz w:val="28"/>
                <w:szCs w:val="28"/>
              </w:rPr>
            </w:pPr>
          </w:p>
          <w:p w:rsidR="00D64953" w:rsidRDefault="00D64953" w:rsidP="008D6014">
            <w:pPr>
              <w:pStyle w:val="a3"/>
              <w:rPr>
                <w:rFonts w:ascii="Times New Roman" w:hAnsi="Times New Roman"/>
                <w:sz w:val="28"/>
                <w:szCs w:val="28"/>
              </w:rPr>
            </w:pPr>
            <w:r>
              <w:rPr>
                <w:rFonts w:ascii="Times New Roman" w:hAnsi="Times New Roman"/>
                <w:sz w:val="28"/>
                <w:szCs w:val="28"/>
              </w:rPr>
              <w:t>14</w:t>
            </w:r>
          </w:p>
        </w:tc>
        <w:tc>
          <w:tcPr>
            <w:tcW w:w="1702" w:type="dxa"/>
            <w:shd w:val="clear" w:color="auto" w:fill="auto"/>
          </w:tcPr>
          <w:p w:rsidR="00D64953" w:rsidRPr="00155500" w:rsidRDefault="00D64953" w:rsidP="008D6014">
            <w:pPr>
              <w:pStyle w:val="a3"/>
              <w:rPr>
                <w:rFonts w:ascii="Times New Roman" w:hAnsi="Times New Roman"/>
                <w:sz w:val="28"/>
                <w:szCs w:val="28"/>
              </w:rPr>
            </w:pPr>
          </w:p>
          <w:p w:rsidR="00D64953" w:rsidRDefault="00D64953" w:rsidP="008D6014">
            <w:pPr>
              <w:pStyle w:val="a3"/>
              <w:rPr>
                <w:rFonts w:ascii="Times New Roman" w:hAnsi="Times New Roman"/>
                <w:sz w:val="28"/>
                <w:szCs w:val="28"/>
                <w:lang w:val="ru-RU"/>
              </w:rPr>
            </w:pPr>
            <w:proofErr w:type="spellStart"/>
            <w:r>
              <w:rPr>
                <w:rFonts w:ascii="Times New Roman" w:hAnsi="Times New Roman"/>
                <w:sz w:val="28"/>
                <w:szCs w:val="28"/>
              </w:rPr>
              <w:t>Sall</w:t>
            </w:r>
            <w:proofErr w:type="spellEnd"/>
            <w:r>
              <w:rPr>
                <w:rFonts w:ascii="Times New Roman" w:hAnsi="Times New Roman"/>
                <w:sz w:val="28"/>
                <w:szCs w:val="28"/>
                <w:lang w:val="ru-RU"/>
              </w:rPr>
              <w:t xml:space="preserve">, </w:t>
            </w:r>
            <w:proofErr w:type="spellStart"/>
            <w:r>
              <w:rPr>
                <w:rFonts w:ascii="Times New Roman" w:hAnsi="Times New Roman"/>
                <w:sz w:val="28"/>
                <w:szCs w:val="28"/>
              </w:rPr>
              <w:t>Shalih</w:t>
            </w:r>
            <w:proofErr w:type="spellEnd"/>
          </w:p>
        </w:tc>
        <w:tc>
          <w:tcPr>
            <w:tcW w:w="2835" w:type="dxa"/>
            <w:shd w:val="clear" w:color="auto" w:fill="auto"/>
          </w:tcPr>
          <w:p w:rsidR="00D64953" w:rsidRDefault="00D64953" w:rsidP="008D6014">
            <w:pPr>
              <w:pStyle w:val="a3"/>
              <w:ind w:right="-176"/>
              <w:rPr>
                <w:rFonts w:ascii="Times New Roman" w:hAnsi="Times New Roman"/>
                <w:sz w:val="28"/>
                <w:szCs w:val="28"/>
              </w:rPr>
            </w:pPr>
          </w:p>
          <w:p w:rsidR="00D64953" w:rsidRDefault="00D64953" w:rsidP="008D6014">
            <w:pPr>
              <w:pStyle w:val="a3"/>
              <w:ind w:right="-176"/>
              <w:rPr>
                <w:rFonts w:ascii="Times New Roman" w:hAnsi="Times New Roman"/>
                <w:sz w:val="28"/>
                <w:szCs w:val="28"/>
                <w:lang w:val="ru-RU"/>
              </w:rPr>
            </w:pPr>
            <w:proofErr w:type="spellStart"/>
            <w:r>
              <w:rPr>
                <w:rFonts w:ascii="Times New Roman" w:hAnsi="Times New Roman"/>
                <w:sz w:val="28"/>
                <w:szCs w:val="28"/>
              </w:rPr>
              <w:t>Hyllus</w:t>
            </w:r>
            <w:proofErr w:type="spellEnd"/>
            <w:r>
              <w:rPr>
                <w:rFonts w:ascii="Times New Roman" w:hAnsi="Times New Roman"/>
                <w:sz w:val="28"/>
                <w:szCs w:val="28"/>
                <w:lang w:val="ru-RU"/>
              </w:rPr>
              <w:t xml:space="preserve">, </w:t>
            </w:r>
            <w:proofErr w:type="spellStart"/>
            <w:r>
              <w:rPr>
                <w:rFonts w:ascii="Times New Roman" w:hAnsi="Times New Roman"/>
                <w:sz w:val="28"/>
                <w:szCs w:val="28"/>
              </w:rPr>
              <w:t>Fodia</w:t>
            </w:r>
            <w:proofErr w:type="spellEnd"/>
            <w:r>
              <w:rPr>
                <w:rFonts w:ascii="Times New Roman" w:hAnsi="Times New Roman"/>
                <w:sz w:val="28"/>
                <w:szCs w:val="28"/>
                <w:lang w:val="ru-RU"/>
              </w:rPr>
              <w:t xml:space="preserve"> </w:t>
            </w:r>
          </w:p>
          <w:p w:rsidR="00D64953" w:rsidRDefault="00D64953" w:rsidP="008D6014">
            <w:pPr>
              <w:pStyle w:val="a3"/>
              <w:ind w:right="-176"/>
              <w:rPr>
                <w:rFonts w:ascii="Times New Roman" w:hAnsi="Times New Roman"/>
                <w:sz w:val="28"/>
                <w:szCs w:val="28"/>
                <w:lang w:val="ru-RU"/>
              </w:rPr>
            </w:pPr>
            <w:r>
              <w:rPr>
                <w:rFonts w:ascii="Times New Roman" w:hAnsi="Times New Roman"/>
                <w:sz w:val="28"/>
                <w:szCs w:val="28"/>
                <w:lang w:val="ru-RU"/>
              </w:rPr>
              <w:t xml:space="preserve">(985–955/525 </w:t>
            </w:r>
            <w:r>
              <w:rPr>
                <w:rFonts w:ascii="Times New Roman" w:hAnsi="Times New Roman"/>
                <w:sz w:val="28"/>
                <w:szCs w:val="28"/>
              </w:rPr>
              <w:t>BC</w:t>
            </w:r>
            <w:r>
              <w:rPr>
                <w:rFonts w:ascii="Times New Roman" w:hAnsi="Times New Roman"/>
                <w:sz w:val="28"/>
                <w:szCs w:val="28"/>
                <w:lang w:val="ru-RU"/>
              </w:rPr>
              <w:t>)</w:t>
            </w:r>
          </w:p>
        </w:tc>
        <w:tc>
          <w:tcPr>
            <w:tcW w:w="567" w:type="dxa"/>
            <w:shd w:val="clear" w:color="auto" w:fill="auto"/>
          </w:tcPr>
          <w:p w:rsidR="00D64953" w:rsidRDefault="00D64953" w:rsidP="008D6014">
            <w:pPr>
              <w:pStyle w:val="a3"/>
              <w:rPr>
                <w:rFonts w:ascii="Times New Roman" w:hAnsi="Times New Roman"/>
                <w:sz w:val="28"/>
                <w:szCs w:val="28"/>
              </w:rPr>
            </w:pPr>
          </w:p>
          <w:p w:rsidR="00D64953" w:rsidRDefault="00D64953" w:rsidP="008D6014">
            <w:pPr>
              <w:pStyle w:val="a3"/>
              <w:rPr>
                <w:rFonts w:ascii="Times New Roman" w:hAnsi="Times New Roman"/>
                <w:sz w:val="28"/>
                <w:szCs w:val="28"/>
                <w:lang w:val="ru-RU"/>
              </w:rPr>
            </w:pPr>
            <w:r>
              <w:rPr>
                <w:rFonts w:ascii="Times New Roman" w:hAnsi="Times New Roman"/>
                <w:sz w:val="28"/>
                <w:szCs w:val="28"/>
                <w:lang w:val="ru-RU"/>
              </w:rPr>
              <w:t>37</w:t>
            </w:r>
          </w:p>
        </w:tc>
        <w:tc>
          <w:tcPr>
            <w:tcW w:w="1701" w:type="dxa"/>
          </w:tcPr>
          <w:p w:rsidR="00D64953" w:rsidRDefault="00D64953" w:rsidP="008D6014">
            <w:pPr>
              <w:pStyle w:val="a3"/>
              <w:rPr>
                <w:rFonts w:ascii="Times New Roman" w:hAnsi="Times New Roman"/>
                <w:sz w:val="28"/>
                <w:szCs w:val="28"/>
                <w:lang w:val="ru-RU"/>
              </w:rPr>
            </w:pPr>
          </w:p>
          <w:p w:rsidR="00D64953" w:rsidRDefault="00D64953" w:rsidP="008D6014">
            <w:pPr>
              <w:pStyle w:val="a3"/>
              <w:rPr>
                <w:rFonts w:ascii="Times New Roman" w:hAnsi="Times New Roman"/>
                <w:sz w:val="28"/>
                <w:szCs w:val="28"/>
                <w:lang w:val="ru-RU"/>
              </w:rPr>
            </w:pPr>
            <w:r>
              <w:rPr>
                <w:rFonts w:ascii="Times New Roman" w:hAnsi="Times New Roman"/>
                <w:sz w:val="28"/>
                <w:szCs w:val="28"/>
              </w:rPr>
              <w:t>Solomon</w:t>
            </w:r>
            <w:r>
              <w:rPr>
                <w:rFonts w:ascii="Times New Roman" w:hAnsi="Times New Roman"/>
                <w:sz w:val="28"/>
                <w:szCs w:val="28"/>
                <w:lang w:val="ru-RU"/>
              </w:rPr>
              <w:t>,</w:t>
            </w:r>
          </w:p>
          <w:p w:rsidR="00D64953" w:rsidRDefault="00D64953" w:rsidP="008D6014">
            <w:pPr>
              <w:pStyle w:val="a3"/>
              <w:rPr>
                <w:rFonts w:ascii="Times New Roman" w:hAnsi="Times New Roman"/>
                <w:sz w:val="28"/>
                <w:szCs w:val="28"/>
                <w:lang w:val="ru-RU"/>
              </w:rPr>
            </w:pPr>
            <w:proofErr w:type="spellStart"/>
            <w:r>
              <w:rPr>
                <w:rFonts w:ascii="Times New Roman" w:hAnsi="Times New Roman"/>
                <w:sz w:val="28"/>
                <w:szCs w:val="28"/>
              </w:rPr>
              <w:t>Mudrika</w:t>
            </w:r>
            <w:proofErr w:type="spellEnd"/>
            <w:r>
              <w:rPr>
                <w:rFonts w:ascii="Times New Roman" w:hAnsi="Times New Roman"/>
                <w:sz w:val="28"/>
                <w:szCs w:val="28"/>
                <w:lang w:val="ru-RU"/>
              </w:rPr>
              <w:t xml:space="preserve"> / </w:t>
            </w:r>
            <w:r>
              <w:rPr>
                <w:rFonts w:ascii="Times New Roman" w:hAnsi="Times New Roman"/>
                <w:sz w:val="28"/>
                <w:szCs w:val="28"/>
              </w:rPr>
              <w:t>Amir</w:t>
            </w:r>
          </w:p>
        </w:tc>
        <w:tc>
          <w:tcPr>
            <w:tcW w:w="3192" w:type="dxa"/>
          </w:tcPr>
          <w:p w:rsidR="00D64953" w:rsidRDefault="00D64953" w:rsidP="008D6014">
            <w:pPr>
              <w:pStyle w:val="a3"/>
              <w:ind w:right="-176"/>
              <w:rPr>
                <w:rFonts w:ascii="Times New Roman" w:hAnsi="Times New Roman"/>
                <w:sz w:val="28"/>
                <w:szCs w:val="28"/>
              </w:rPr>
            </w:pPr>
            <w:proofErr w:type="spellStart"/>
            <w:r>
              <w:rPr>
                <w:rFonts w:ascii="Times New Roman" w:hAnsi="Times New Roman"/>
                <w:sz w:val="28"/>
                <w:szCs w:val="28"/>
              </w:rPr>
              <w:t>Sulabi</w:t>
            </w:r>
            <w:proofErr w:type="spellEnd"/>
            <w:r>
              <w:rPr>
                <w:rFonts w:ascii="Times New Roman" w:hAnsi="Times New Roman"/>
                <w:sz w:val="28"/>
                <w:szCs w:val="28"/>
              </w:rPr>
              <w:t xml:space="preserve"> (Great </w:t>
            </w:r>
            <w:proofErr w:type="spellStart"/>
            <w:r>
              <w:rPr>
                <w:rFonts w:ascii="Times New Roman" w:hAnsi="Times New Roman"/>
                <w:sz w:val="28"/>
                <w:szCs w:val="28"/>
              </w:rPr>
              <w:t>Khagan</w:t>
            </w:r>
            <w:proofErr w:type="spellEnd"/>
            <w:r>
              <w:rPr>
                <w:rFonts w:ascii="Times New Roman" w:hAnsi="Times New Roman"/>
                <w:sz w:val="28"/>
                <w:szCs w:val="28"/>
              </w:rPr>
              <w:t xml:space="preserve"> 700–727)/ </w:t>
            </w:r>
            <w:proofErr w:type="spellStart"/>
            <w:r>
              <w:rPr>
                <w:rFonts w:ascii="Times New Roman" w:hAnsi="Times New Roman"/>
                <w:sz w:val="28"/>
                <w:szCs w:val="28"/>
              </w:rPr>
              <w:t>Sulayman</w:t>
            </w:r>
            <w:proofErr w:type="spellEnd"/>
            <w:r>
              <w:rPr>
                <w:rFonts w:ascii="Times New Roman" w:hAnsi="Times New Roman"/>
                <w:sz w:val="28"/>
                <w:szCs w:val="28"/>
              </w:rPr>
              <w:t xml:space="preserve"> (715–717), </w:t>
            </w:r>
            <w:proofErr w:type="spellStart"/>
            <w:r>
              <w:rPr>
                <w:rFonts w:ascii="Times New Roman" w:hAnsi="Times New Roman"/>
                <w:sz w:val="28"/>
                <w:szCs w:val="28"/>
              </w:rPr>
              <w:t>Justinianus</w:t>
            </w:r>
            <w:proofErr w:type="spellEnd"/>
            <w:r>
              <w:rPr>
                <w:rFonts w:ascii="Times New Roman" w:hAnsi="Times New Roman"/>
                <w:sz w:val="28"/>
                <w:szCs w:val="28"/>
              </w:rPr>
              <w:t xml:space="preserve"> II </w:t>
            </w:r>
            <w:proofErr w:type="spellStart"/>
            <w:r>
              <w:rPr>
                <w:rFonts w:ascii="Times New Roman" w:hAnsi="Times New Roman"/>
                <w:sz w:val="28"/>
                <w:szCs w:val="28"/>
              </w:rPr>
              <w:t>Rhinotmetus</w:t>
            </w:r>
            <w:proofErr w:type="spellEnd"/>
            <w:r>
              <w:rPr>
                <w:rFonts w:ascii="Times New Roman" w:hAnsi="Times New Roman"/>
                <w:sz w:val="28"/>
                <w:szCs w:val="28"/>
              </w:rPr>
              <w:t xml:space="preserve"> (Emp. 685–695,</w:t>
            </w:r>
            <w:r w:rsidRPr="000F7071">
              <w:rPr>
                <w:rFonts w:ascii="Times New Roman" w:hAnsi="Times New Roman"/>
                <w:sz w:val="28"/>
                <w:szCs w:val="28"/>
              </w:rPr>
              <w:t xml:space="preserve"> </w:t>
            </w:r>
            <w:r>
              <w:rPr>
                <w:rFonts w:ascii="Times New Roman" w:hAnsi="Times New Roman"/>
                <w:sz w:val="28"/>
                <w:szCs w:val="28"/>
              </w:rPr>
              <w:t>705–711)</w:t>
            </w:r>
          </w:p>
        </w:tc>
      </w:tr>
      <w:tr w:rsidR="00D64953" w:rsidRPr="00155500" w:rsidTr="008D6014">
        <w:tc>
          <w:tcPr>
            <w:tcW w:w="567" w:type="dxa"/>
            <w:shd w:val="clear" w:color="auto" w:fill="auto"/>
          </w:tcPr>
          <w:p w:rsidR="00D64953" w:rsidRDefault="00D64953" w:rsidP="008D6014">
            <w:pPr>
              <w:pStyle w:val="a3"/>
              <w:rPr>
                <w:rFonts w:ascii="Times New Roman" w:hAnsi="Times New Roman"/>
                <w:sz w:val="28"/>
                <w:szCs w:val="28"/>
              </w:rPr>
            </w:pPr>
          </w:p>
          <w:p w:rsidR="00D64953" w:rsidRDefault="00D64953" w:rsidP="008D6014">
            <w:pPr>
              <w:pStyle w:val="a3"/>
              <w:rPr>
                <w:rFonts w:ascii="Times New Roman" w:hAnsi="Times New Roman"/>
                <w:sz w:val="28"/>
                <w:szCs w:val="28"/>
              </w:rPr>
            </w:pPr>
            <w:r>
              <w:rPr>
                <w:rFonts w:ascii="Times New Roman" w:hAnsi="Times New Roman"/>
                <w:sz w:val="28"/>
                <w:szCs w:val="28"/>
              </w:rPr>
              <w:t>15</w:t>
            </w:r>
          </w:p>
        </w:tc>
        <w:tc>
          <w:tcPr>
            <w:tcW w:w="1702" w:type="dxa"/>
            <w:shd w:val="clear" w:color="auto" w:fill="auto"/>
          </w:tcPr>
          <w:p w:rsidR="00D64953" w:rsidRDefault="00D64953" w:rsidP="008D6014">
            <w:pPr>
              <w:pStyle w:val="a3"/>
              <w:rPr>
                <w:rFonts w:ascii="Times New Roman" w:hAnsi="Times New Roman"/>
                <w:sz w:val="28"/>
                <w:szCs w:val="28"/>
                <w:lang w:val="ru-RU"/>
              </w:rPr>
            </w:pPr>
          </w:p>
          <w:p w:rsidR="00D64953" w:rsidRDefault="00D64953" w:rsidP="008D6014">
            <w:pPr>
              <w:pStyle w:val="a3"/>
              <w:rPr>
                <w:rFonts w:ascii="Times New Roman" w:hAnsi="Times New Roman"/>
                <w:sz w:val="28"/>
                <w:szCs w:val="28"/>
              </w:rPr>
            </w:pPr>
            <w:r>
              <w:rPr>
                <w:rFonts w:ascii="Times New Roman" w:hAnsi="Times New Roman"/>
                <w:sz w:val="28"/>
                <w:szCs w:val="28"/>
              </w:rPr>
              <w:t>Ever</w:t>
            </w:r>
          </w:p>
        </w:tc>
        <w:tc>
          <w:tcPr>
            <w:tcW w:w="2835" w:type="dxa"/>
            <w:shd w:val="clear" w:color="auto" w:fill="auto"/>
          </w:tcPr>
          <w:p w:rsidR="00D64953" w:rsidRDefault="00D64953" w:rsidP="008D6014">
            <w:pPr>
              <w:pStyle w:val="a3"/>
              <w:ind w:right="-176"/>
              <w:rPr>
                <w:rFonts w:ascii="Times New Roman" w:hAnsi="Times New Roman"/>
                <w:sz w:val="28"/>
                <w:szCs w:val="28"/>
              </w:rPr>
            </w:pPr>
          </w:p>
          <w:p w:rsidR="00D64953" w:rsidRDefault="00D64953" w:rsidP="008D6014">
            <w:pPr>
              <w:pStyle w:val="a3"/>
              <w:ind w:right="-176"/>
              <w:rPr>
                <w:rFonts w:ascii="Times New Roman" w:hAnsi="Times New Roman"/>
                <w:sz w:val="28"/>
                <w:szCs w:val="28"/>
              </w:rPr>
            </w:pPr>
            <w:proofErr w:type="spellStart"/>
            <w:r>
              <w:rPr>
                <w:rFonts w:ascii="Times New Roman" w:hAnsi="Times New Roman"/>
                <w:sz w:val="28"/>
                <w:szCs w:val="28"/>
              </w:rPr>
              <w:t>Caeso</w:t>
            </w:r>
            <w:proofErr w:type="spellEnd"/>
            <w:r>
              <w:rPr>
                <w:rFonts w:ascii="Times New Roman" w:hAnsi="Times New Roman"/>
                <w:sz w:val="28"/>
                <w:szCs w:val="28"/>
              </w:rPr>
              <w:t xml:space="preserve"> </w:t>
            </w:r>
            <w:proofErr w:type="spellStart"/>
            <w:r>
              <w:rPr>
                <w:rFonts w:ascii="Times New Roman" w:hAnsi="Times New Roman"/>
                <w:sz w:val="28"/>
                <w:szCs w:val="28"/>
              </w:rPr>
              <w:t>Vibulanus</w:t>
            </w:r>
            <w:proofErr w:type="spellEnd"/>
            <w:r>
              <w:rPr>
                <w:rFonts w:ascii="Times New Roman" w:hAnsi="Times New Roman"/>
                <w:sz w:val="28"/>
                <w:szCs w:val="28"/>
              </w:rPr>
              <w:t xml:space="preserve"> </w:t>
            </w:r>
          </w:p>
          <w:p w:rsidR="00D64953" w:rsidRDefault="00D64953" w:rsidP="008D6014">
            <w:pPr>
              <w:pStyle w:val="a3"/>
              <w:ind w:right="-176"/>
              <w:rPr>
                <w:rFonts w:ascii="Times New Roman" w:hAnsi="Times New Roman"/>
                <w:sz w:val="28"/>
                <w:szCs w:val="28"/>
                <w:lang w:val="ru-RU"/>
              </w:rPr>
            </w:pPr>
            <w:proofErr w:type="spellStart"/>
            <w:r>
              <w:rPr>
                <w:rFonts w:ascii="Times New Roman" w:hAnsi="Times New Roman"/>
                <w:sz w:val="28"/>
                <w:szCs w:val="28"/>
              </w:rPr>
              <w:t>Fabius</w:t>
            </w:r>
            <w:proofErr w:type="spellEnd"/>
            <w:r>
              <w:rPr>
                <w:rFonts w:ascii="Times New Roman" w:hAnsi="Times New Roman"/>
                <w:sz w:val="28"/>
                <w:szCs w:val="28"/>
              </w:rPr>
              <w:t xml:space="preserve"> </w:t>
            </w:r>
            <w:r>
              <w:rPr>
                <w:rFonts w:ascii="Times New Roman" w:hAnsi="Times New Roman"/>
                <w:sz w:val="28"/>
                <w:szCs w:val="28"/>
                <w:lang w:val="ru-RU"/>
              </w:rPr>
              <w:t xml:space="preserve">(940 – 477 </w:t>
            </w:r>
            <w:r>
              <w:rPr>
                <w:rFonts w:ascii="Times New Roman" w:hAnsi="Times New Roman"/>
                <w:sz w:val="28"/>
                <w:szCs w:val="28"/>
              </w:rPr>
              <w:t>BC</w:t>
            </w:r>
            <w:r>
              <w:rPr>
                <w:rFonts w:ascii="Times New Roman" w:hAnsi="Times New Roman"/>
                <w:sz w:val="28"/>
                <w:szCs w:val="28"/>
                <w:lang w:val="ru-RU"/>
              </w:rPr>
              <w:t>)</w:t>
            </w:r>
          </w:p>
        </w:tc>
        <w:tc>
          <w:tcPr>
            <w:tcW w:w="567" w:type="dxa"/>
            <w:shd w:val="clear" w:color="auto" w:fill="auto"/>
          </w:tcPr>
          <w:p w:rsidR="00D64953" w:rsidRDefault="00D64953" w:rsidP="008D6014">
            <w:pPr>
              <w:pStyle w:val="a3"/>
              <w:rPr>
                <w:rFonts w:ascii="Times New Roman" w:hAnsi="Times New Roman"/>
                <w:sz w:val="28"/>
                <w:szCs w:val="28"/>
                <w:lang w:val="ru-RU"/>
              </w:rPr>
            </w:pPr>
          </w:p>
          <w:p w:rsidR="00D64953" w:rsidRDefault="00D64953" w:rsidP="008D6014">
            <w:pPr>
              <w:pStyle w:val="a3"/>
              <w:rPr>
                <w:rFonts w:ascii="Times New Roman" w:hAnsi="Times New Roman"/>
                <w:sz w:val="28"/>
                <w:szCs w:val="28"/>
                <w:lang w:val="ru-RU"/>
              </w:rPr>
            </w:pPr>
            <w:r>
              <w:rPr>
                <w:rFonts w:ascii="Times New Roman" w:hAnsi="Times New Roman"/>
                <w:sz w:val="28"/>
                <w:szCs w:val="28"/>
                <w:lang w:val="ru-RU"/>
              </w:rPr>
              <w:t>38</w:t>
            </w:r>
          </w:p>
        </w:tc>
        <w:tc>
          <w:tcPr>
            <w:tcW w:w="1701" w:type="dxa"/>
          </w:tcPr>
          <w:p w:rsidR="00D64953" w:rsidRDefault="00D64953" w:rsidP="008D6014">
            <w:pPr>
              <w:pStyle w:val="a3"/>
              <w:rPr>
                <w:rFonts w:ascii="Times New Roman" w:hAnsi="Times New Roman"/>
                <w:sz w:val="28"/>
                <w:szCs w:val="28"/>
              </w:rPr>
            </w:pPr>
          </w:p>
          <w:p w:rsidR="00D64953" w:rsidRDefault="00D64953" w:rsidP="008D6014">
            <w:pPr>
              <w:pStyle w:val="a3"/>
              <w:rPr>
                <w:rFonts w:ascii="Times New Roman" w:hAnsi="Times New Roman"/>
                <w:sz w:val="28"/>
                <w:szCs w:val="28"/>
              </w:rPr>
            </w:pPr>
            <w:proofErr w:type="spellStart"/>
            <w:r>
              <w:rPr>
                <w:rFonts w:ascii="Times New Roman" w:hAnsi="Times New Roman"/>
                <w:sz w:val="28"/>
                <w:szCs w:val="28"/>
              </w:rPr>
              <w:t>Hhuzayma</w:t>
            </w:r>
            <w:proofErr w:type="spellEnd"/>
          </w:p>
        </w:tc>
        <w:tc>
          <w:tcPr>
            <w:tcW w:w="3192" w:type="dxa"/>
          </w:tcPr>
          <w:p w:rsidR="00D64953" w:rsidRDefault="00D64953" w:rsidP="008D6014">
            <w:pPr>
              <w:pStyle w:val="a3"/>
              <w:rPr>
                <w:rFonts w:ascii="Times New Roman" w:hAnsi="Times New Roman"/>
                <w:sz w:val="28"/>
                <w:szCs w:val="28"/>
              </w:rPr>
            </w:pPr>
            <w:proofErr w:type="spellStart"/>
            <w:r>
              <w:rPr>
                <w:rFonts w:ascii="Times New Roman" w:hAnsi="Times New Roman"/>
                <w:sz w:val="28"/>
                <w:szCs w:val="28"/>
              </w:rPr>
              <w:t>Aiar</w:t>
            </w:r>
            <w:proofErr w:type="spellEnd"/>
            <w:r>
              <w:rPr>
                <w:rFonts w:ascii="Times New Roman" w:hAnsi="Times New Roman"/>
                <w:sz w:val="28"/>
                <w:szCs w:val="28"/>
              </w:rPr>
              <w:t xml:space="preserve">/ </w:t>
            </w:r>
            <w:proofErr w:type="spellStart"/>
            <w:r>
              <w:rPr>
                <w:rFonts w:ascii="Times New Roman" w:hAnsi="Times New Roman"/>
                <w:sz w:val="28"/>
                <w:szCs w:val="28"/>
              </w:rPr>
              <w:t>Avar</w:t>
            </w:r>
            <w:proofErr w:type="spellEnd"/>
            <w:r>
              <w:rPr>
                <w:rFonts w:ascii="Times New Roman" w:hAnsi="Times New Roman"/>
                <w:sz w:val="28"/>
                <w:szCs w:val="28"/>
              </w:rPr>
              <w:t xml:space="preserve"> (</w:t>
            </w:r>
            <w:proofErr w:type="spellStart"/>
            <w:r>
              <w:rPr>
                <w:rFonts w:ascii="Times New Roman" w:hAnsi="Times New Roman"/>
                <w:sz w:val="28"/>
                <w:szCs w:val="28"/>
              </w:rPr>
              <w:t>Khagan</w:t>
            </w:r>
            <w:proofErr w:type="spellEnd"/>
            <w:r>
              <w:rPr>
                <w:rFonts w:ascii="Times New Roman" w:hAnsi="Times New Roman"/>
                <w:sz w:val="28"/>
                <w:szCs w:val="28"/>
              </w:rPr>
              <w:t xml:space="preserve"> 727–759)/ Leo III </w:t>
            </w:r>
            <w:proofErr w:type="spellStart"/>
            <w:r>
              <w:rPr>
                <w:rFonts w:ascii="Times New Roman" w:hAnsi="Times New Roman"/>
                <w:sz w:val="28"/>
                <w:szCs w:val="28"/>
              </w:rPr>
              <w:t>Isaurian</w:t>
            </w:r>
            <w:proofErr w:type="spellEnd"/>
            <w:r>
              <w:rPr>
                <w:rFonts w:ascii="Times New Roman" w:hAnsi="Times New Roman"/>
                <w:sz w:val="28"/>
                <w:szCs w:val="28"/>
              </w:rPr>
              <w:t xml:space="preserve"> Flavius (Emp. 717–741)</w:t>
            </w:r>
          </w:p>
        </w:tc>
      </w:tr>
      <w:tr w:rsidR="00D64953" w:rsidRPr="00155500" w:rsidTr="008D6014">
        <w:tc>
          <w:tcPr>
            <w:tcW w:w="567" w:type="dxa"/>
            <w:shd w:val="clear" w:color="auto" w:fill="auto"/>
          </w:tcPr>
          <w:p w:rsidR="00D64953" w:rsidRDefault="00D64953" w:rsidP="008D6014">
            <w:pPr>
              <w:pStyle w:val="a3"/>
              <w:rPr>
                <w:rFonts w:ascii="Times New Roman" w:hAnsi="Times New Roman"/>
                <w:sz w:val="28"/>
                <w:szCs w:val="28"/>
              </w:rPr>
            </w:pPr>
          </w:p>
          <w:p w:rsidR="00D64953" w:rsidRDefault="00D64953" w:rsidP="008D6014">
            <w:pPr>
              <w:pStyle w:val="a3"/>
              <w:rPr>
                <w:rFonts w:ascii="Times New Roman" w:hAnsi="Times New Roman"/>
                <w:sz w:val="28"/>
                <w:szCs w:val="28"/>
              </w:rPr>
            </w:pPr>
            <w:r>
              <w:rPr>
                <w:rFonts w:ascii="Times New Roman" w:hAnsi="Times New Roman"/>
                <w:sz w:val="28"/>
                <w:szCs w:val="28"/>
              </w:rPr>
              <w:t>16</w:t>
            </w:r>
          </w:p>
        </w:tc>
        <w:tc>
          <w:tcPr>
            <w:tcW w:w="1702" w:type="dxa"/>
            <w:shd w:val="clear" w:color="auto" w:fill="auto"/>
          </w:tcPr>
          <w:p w:rsidR="00D64953" w:rsidRDefault="00D64953" w:rsidP="008D6014">
            <w:pPr>
              <w:pStyle w:val="a3"/>
              <w:rPr>
                <w:rFonts w:ascii="Times New Roman" w:hAnsi="Times New Roman"/>
                <w:sz w:val="28"/>
                <w:szCs w:val="28"/>
                <w:lang w:val="ru-RU"/>
              </w:rPr>
            </w:pPr>
          </w:p>
          <w:p w:rsidR="00D64953" w:rsidRDefault="00D64953" w:rsidP="008D6014">
            <w:pPr>
              <w:pStyle w:val="a3"/>
              <w:rPr>
                <w:rFonts w:ascii="Times New Roman" w:hAnsi="Times New Roman"/>
                <w:sz w:val="28"/>
                <w:szCs w:val="28"/>
              </w:rPr>
            </w:pPr>
            <w:proofErr w:type="spellStart"/>
            <w:r>
              <w:rPr>
                <w:rFonts w:ascii="Times New Roman" w:hAnsi="Times New Roman"/>
                <w:sz w:val="28"/>
                <w:szCs w:val="28"/>
              </w:rPr>
              <w:t>Peleg</w:t>
            </w:r>
            <w:proofErr w:type="spellEnd"/>
          </w:p>
        </w:tc>
        <w:tc>
          <w:tcPr>
            <w:tcW w:w="2835" w:type="dxa"/>
            <w:shd w:val="clear" w:color="auto" w:fill="auto"/>
          </w:tcPr>
          <w:p w:rsidR="00D64953" w:rsidRDefault="00D64953" w:rsidP="008D6014">
            <w:pPr>
              <w:pStyle w:val="a3"/>
              <w:rPr>
                <w:rFonts w:ascii="Times New Roman" w:hAnsi="Times New Roman"/>
                <w:sz w:val="28"/>
                <w:szCs w:val="28"/>
              </w:rPr>
            </w:pPr>
          </w:p>
          <w:p w:rsidR="00D64953" w:rsidRDefault="00D64953" w:rsidP="008D6014">
            <w:pPr>
              <w:pStyle w:val="a3"/>
              <w:rPr>
                <w:rFonts w:ascii="Times New Roman" w:hAnsi="Times New Roman"/>
                <w:sz w:val="28"/>
                <w:szCs w:val="28"/>
                <w:lang w:val="ru-RU"/>
              </w:rPr>
            </w:pPr>
            <w:proofErr w:type="spellStart"/>
            <w:r>
              <w:rPr>
                <w:rFonts w:ascii="Times New Roman" w:hAnsi="Times New Roman"/>
                <w:sz w:val="28"/>
                <w:szCs w:val="28"/>
              </w:rPr>
              <w:t>Fabius</w:t>
            </w:r>
            <w:proofErr w:type="spellEnd"/>
            <w:r>
              <w:rPr>
                <w:rFonts w:ascii="Times New Roman" w:hAnsi="Times New Roman"/>
                <w:sz w:val="28"/>
                <w:szCs w:val="28"/>
                <w:lang w:val="ru-RU"/>
              </w:rPr>
              <w:t xml:space="preserve"> (782–382 </w:t>
            </w:r>
            <w:r>
              <w:rPr>
                <w:rFonts w:ascii="Times New Roman" w:hAnsi="Times New Roman"/>
                <w:sz w:val="28"/>
                <w:szCs w:val="28"/>
              </w:rPr>
              <w:t>BC</w:t>
            </w:r>
            <w:r>
              <w:rPr>
                <w:rFonts w:ascii="Times New Roman" w:hAnsi="Times New Roman"/>
                <w:sz w:val="28"/>
                <w:szCs w:val="28"/>
                <w:lang w:val="ru-RU"/>
              </w:rPr>
              <w:t>)</w:t>
            </w:r>
          </w:p>
        </w:tc>
        <w:tc>
          <w:tcPr>
            <w:tcW w:w="567" w:type="dxa"/>
            <w:shd w:val="clear" w:color="auto" w:fill="auto"/>
          </w:tcPr>
          <w:p w:rsidR="00D64953" w:rsidRDefault="00D64953" w:rsidP="008D6014">
            <w:pPr>
              <w:pStyle w:val="a3"/>
              <w:rPr>
                <w:rFonts w:ascii="Times New Roman" w:hAnsi="Times New Roman"/>
                <w:sz w:val="28"/>
                <w:szCs w:val="28"/>
                <w:lang w:val="ru-RU"/>
              </w:rPr>
            </w:pPr>
          </w:p>
          <w:p w:rsidR="00D64953" w:rsidRDefault="00D64953" w:rsidP="008D6014">
            <w:pPr>
              <w:pStyle w:val="a3"/>
              <w:rPr>
                <w:rFonts w:ascii="Times New Roman" w:hAnsi="Times New Roman"/>
                <w:sz w:val="28"/>
                <w:szCs w:val="28"/>
                <w:lang w:val="ru-RU"/>
              </w:rPr>
            </w:pPr>
            <w:r>
              <w:rPr>
                <w:rFonts w:ascii="Times New Roman" w:hAnsi="Times New Roman"/>
                <w:sz w:val="28"/>
                <w:szCs w:val="28"/>
                <w:lang w:val="ru-RU"/>
              </w:rPr>
              <w:t>39</w:t>
            </w:r>
          </w:p>
        </w:tc>
        <w:tc>
          <w:tcPr>
            <w:tcW w:w="1701" w:type="dxa"/>
          </w:tcPr>
          <w:p w:rsidR="00D64953" w:rsidRDefault="00D64953" w:rsidP="008D6014">
            <w:pPr>
              <w:pStyle w:val="a3"/>
              <w:rPr>
                <w:rFonts w:ascii="Times New Roman" w:hAnsi="Times New Roman"/>
                <w:sz w:val="28"/>
                <w:szCs w:val="28"/>
                <w:lang w:val="ru-RU"/>
              </w:rPr>
            </w:pPr>
          </w:p>
        </w:tc>
        <w:tc>
          <w:tcPr>
            <w:tcW w:w="3192" w:type="dxa"/>
          </w:tcPr>
          <w:p w:rsidR="00D64953" w:rsidRDefault="00D64953" w:rsidP="008D6014">
            <w:pPr>
              <w:pStyle w:val="a3"/>
              <w:tabs>
                <w:tab w:val="left" w:pos="2727"/>
              </w:tabs>
              <w:ind w:right="-34"/>
              <w:rPr>
                <w:rFonts w:ascii="Times New Roman" w:hAnsi="Times New Roman"/>
                <w:sz w:val="28"/>
                <w:szCs w:val="28"/>
              </w:rPr>
            </w:pPr>
            <w:r>
              <w:rPr>
                <w:rFonts w:ascii="Times New Roman" w:hAnsi="Times New Roman"/>
                <w:sz w:val="28"/>
                <w:szCs w:val="28"/>
              </w:rPr>
              <w:t>Tat–</w:t>
            </w:r>
            <w:proofErr w:type="spellStart"/>
            <w:r>
              <w:rPr>
                <w:rFonts w:ascii="Times New Roman" w:hAnsi="Times New Roman"/>
                <w:sz w:val="28"/>
                <w:szCs w:val="28"/>
              </w:rPr>
              <w:t>Utyak</w:t>
            </w:r>
            <w:proofErr w:type="spellEnd"/>
            <w:r>
              <w:rPr>
                <w:rFonts w:ascii="Times New Roman" w:hAnsi="Times New Roman"/>
                <w:sz w:val="28"/>
                <w:szCs w:val="28"/>
              </w:rPr>
              <w:t xml:space="preserve"> (</w:t>
            </w:r>
            <w:proofErr w:type="spellStart"/>
            <w:r>
              <w:rPr>
                <w:rFonts w:ascii="Times New Roman" w:hAnsi="Times New Roman"/>
                <w:sz w:val="28"/>
                <w:szCs w:val="28"/>
              </w:rPr>
              <w:t>Khagan</w:t>
            </w:r>
            <w:proofErr w:type="spellEnd"/>
            <w:r>
              <w:rPr>
                <w:rFonts w:ascii="Times New Roman" w:hAnsi="Times New Roman"/>
                <w:sz w:val="28"/>
                <w:szCs w:val="28"/>
              </w:rPr>
              <w:t xml:space="preserve"> 760–787), Leo IV </w:t>
            </w:r>
            <w:proofErr w:type="spellStart"/>
            <w:r>
              <w:rPr>
                <w:rFonts w:ascii="Times New Roman" w:hAnsi="Times New Roman"/>
                <w:sz w:val="28"/>
                <w:szCs w:val="28"/>
              </w:rPr>
              <w:t>Khazar</w:t>
            </w:r>
            <w:proofErr w:type="spellEnd"/>
            <w:r>
              <w:rPr>
                <w:rFonts w:ascii="Times New Roman" w:hAnsi="Times New Roman"/>
                <w:sz w:val="28"/>
                <w:szCs w:val="28"/>
              </w:rPr>
              <w:t xml:space="preserve"> (Emperor 775 – 780)</w:t>
            </w:r>
          </w:p>
        </w:tc>
      </w:tr>
      <w:tr w:rsidR="00D64953" w:rsidRPr="00155500" w:rsidTr="008D6014">
        <w:tc>
          <w:tcPr>
            <w:tcW w:w="567" w:type="dxa"/>
            <w:shd w:val="clear" w:color="auto" w:fill="auto"/>
          </w:tcPr>
          <w:p w:rsidR="00D64953" w:rsidRDefault="00D64953" w:rsidP="008D6014">
            <w:pPr>
              <w:pStyle w:val="a3"/>
              <w:rPr>
                <w:rFonts w:ascii="Times New Roman" w:hAnsi="Times New Roman"/>
                <w:sz w:val="28"/>
                <w:szCs w:val="28"/>
              </w:rPr>
            </w:pPr>
          </w:p>
          <w:p w:rsidR="00D64953" w:rsidRDefault="00D64953" w:rsidP="008D6014">
            <w:pPr>
              <w:pStyle w:val="a3"/>
              <w:rPr>
                <w:rFonts w:ascii="Times New Roman" w:hAnsi="Times New Roman"/>
                <w:sz w:val="28"/>
                <w:szCs w:val="28"/>
              </w:rPr>
            </w:pPr>
            <w:r>
              <w:rPr>
                <w:rFonts w:ascii="Times New Roman" w:hAnsi="Times New Roman"/>
                <w:sz w:val="28"/>
                <w:szCs w:val="28"/>
              </w:rPr>
              <w:t>17</w:t>
            </w:r>
          </w:p>
        </w:tc>
        <w:tc>
          <w:tcPr>
            <w:tcW w:w="1702" w:type="dxa"/>
            <w:shd w:val="clear" w:color="auto" w:fill="auto"/>
          </w:tcPr>
          <w:p w:rsidR="00D64953" w:rsidRDefault="00D64953" w:rsidP="008D6014">
            <w:pPr>
              <w:pStyle w:val="a3"/>
              <w:rPr>
                <w:rFonts w:ascii="Times New Roman" w:hAnsi="Times New Roman"/>
                <w:sz w:val="28"/>
                <w:szCs w:val="28"/>
                <w:lang w:val="ru-RU"/>
              </w:rPr>
            </w:pPr>
          </w:p>
          <w:p w:rsidR="00D64953" w:rsidRDefault="00D64953" w:rsidP="008D6014">
            <w:pPr>
              <w:pStyle w:val="a3"/>
              <w:rPr>
                <w:rFonts w:ascii="Times New Roman" w:hAnsi="Times New Roman"/>
                <w:sz w:val="28"/>
                <w:szCs w:val="28"/>
              </w:rPr>
            </w:pPr>
            <w:proofErr w:type="spellStart"/>
            <w:r>
              <w:rPr>
                <w:rFonts w:ascii="Times New Roman" w:hAnsi="Times New Roman"/>
                <w:sz w:val="28"/>
                <w:szCs w:val="28"/>
              </w:rPr>
              <w:t>Reu</w:t>
            </w:r>
            <w:proofErr w:type="spellEnd"/>
          </w:p>
        </w:tc>
        <w:tc>
          <w:tcPr>
            <w:tcW w:w="2835" w:type="dxa"/>
            <w:shd w:val="clear" w:color="auto" w:fill="auto"/>
          </w:tcPr>
          <w:p w:rsidR="00D64953" w:rsidRDefault="00D64953" w:rsidP="008D6014">
            <w:pPr>
              <w:pStyle w:val="a3"/>
              <w:rPr>
                <w:rFonts w:ascii="Times New Roman" w:hAnsi="Times New Roman"/>
                <w:sz w:val="28"/>
                <w:szCs w:val="28"/>
              </w:rPr>
            </w:pPr>
          </w:p>
          <w:p w:rsidR="00D64953" w:rsidRDefault="00D64953" w:rsidP="008D6014">
            <w:pPr>
              <w:pStyle w:val="a3"/>
              <w:rPr>
                <w:rFonts w:ascii="Times New Roman" w:hAnsi="Times New Roman"/>
                <w:sz w:val="28"/>
                <w:szCs w:val="28"/>
                <w:lang w:val="ru-RU"/>
              </w:rPr>
            </w:pPr>
            <w:proofErr w:type="spellStart"/>
            <w:r>
              <w:rPr>
                <w:rFonts w:ascii="Times New Roman" w:hAnsi="Times New Roman"/>
                <w:sz w:val="28"/>
                <w:szCs w:val="28"/>
              </w:rPr>
              <w:t>Fabius</w:t>
            </w:r>
            <w:proofErr w:type="spellEnd"/>
            <w:r>
              <w:rPr>
                <w:rFonts w:ascii="Times New Roman" w:hAnsi="Times New Roman"/>
                <w:sz w:val="28"/>
                <w:szCs w:val="28"/>
                <w:lang w:val="ru-RU"/>
              </w:rPr>
              <w:t xml:space="preserve"> (591–252 </w:t>
            </w:r>
            <w:r>
              <w:rPr>
                <w:rFonts w:ascii="Times New Roman" w:hAnsi="Times New Roman"/>
                <w:sz w:val="28"/>
                <w:szCs w:val="28"/>
              </w:rPr>
              <w:t>BC</w:t>
            </w:r>
            <w:r>
              <w:rPr>
                <w:rFonts w:ascii="Times New Roman" w:hAnsi="Times New Roman"/>
                <w:sz w:val="28"/>
                <w:szCs w:val="28"/>
                <w:lang w:val="ru-RU"/>
              </w:rPr>
              <w:t>)</w:t>
            </w:r>
          </w:p>
        </w:tc>
        <w:tc>
          <w:tcPr>
            <w:tcW w:w="567" w:type="dxa"/>
            <w:shd w:val="clear" w:color="auto" w:fill="auto"/>
          </w:tcPr>
          <w:p w:rsidR="00D64953" w:rsidRDefault="00D64953" w:rsidP="008D6014">
            <w:pPr>
              <w:pStyle w:val="a3"/>
              <w:rPr>
                <w:rFonts w:ascii="Times New Roman" w:hAnsi="Times New Roman"/>
                <w:sz w:val="28"/>
                <w:szCs w:val="28"/>
                <w:lang w:val="ru-RU"/>
              </w:rPr>
            </w:pPr>
          </w:p>
          <w:p w:rsidR="00D64953" w:rsidRDefault="00D64953" w:rsidP="008D6014">
            <w:pPr>
              <w:pStyle w:val="a3"/>
              <w:rPr>
                <w:rFonts w:ascii="Times New Roman" w:hAnsi="Times New Roman"/>
                <w:sz w:val="28"/>
                <w:szCs w:val="28"/>
                <w:lang w:val="ru-RU"/>
              </w:rPr>
            </w:pPr>
            <w:r>
              <w:rPr>
                <w:rFonts w:ascii="Times New Roman" w:hAnsi="Times New Roman"/>
                <w:sz w:val="28"/>
                <w:szCs w:val="28"/>
                <w:lang w:val="ru-RU"/>
              </w:rPr>
              <w:t>40</w:t>
            </w:r>
          </w:p>
        </w:tc>
        <w:tc>
          <w:tcPr>
            <w:tcW w:w="1701" w:type="dxa"/>
          </w:tcPr>
          <w:p w:rsidR="00D64953" w:rsidRDefault="00D64953" w:rsidP="008D6014">
            <w:pPr>
              <w:pStyle w:val="a3"/>
              <w:rPr>
                <w:rFonts w:ascii="Times New Roman" w:hAnsi="Times New Roman"/>
                <w:sz w:val="28"/>
                <w:szCs w:val="28"/>
              </w:rPr>
            </w:pPr>
          </w:p>
          <w:p w:rsidR="00D64953" w:rsidRDefault="00D64953" w:rsidP="008D6014">
            <w:pPr>
              <w:pStyle w:val="a3"/>
              <w:rPr>
                <w:rFonts w:ascii="Times New Roman" w:hAnsi="Times New Roman"/>
                <w:sz w:val="28"/>
                <w:szCs w:val="28"/>
              </w:rPr>
            </w:pPr>
            <w:proofErr w:type="spellStart"/>
            <w:r>
              <w:rPr>
                <w:rFonts w:ascii="Times New Roman" w:hAnsi="Times New Roman"/>
                <w:sz w:val="28"/>
                <w:szCs w:val="28"/>
              </w:rPr>
              <w:t>Kinana</w:t>
            </w:r>
            <w:proofErr w:type="spellEnd"/>
          </w:p>
        </w:tc>
        <w:tc>
          <w:tcPr>
            <w:tcW w:w="3192" w:type="dxa"/>
          </w:tcPr>
          <w:p w:rsidR="00D64953" w:rsidRDefault="00D64953" w:rsidP="008D6014">
            <w:pPr>
              <w:pStyle w:val="a3"/>
              <w:rPr>
                <w:rFonts w:ascii="Times New Roman" w:hAnsi="Times New Roman"/>
                <w:sz w:val="28"/>
                <w:szCs w:val="28"/>
              </w:rPr>
            </w:pPr>
            <w:proofErr w:type="spellStart"/>
            <w:r>
              <w:rPr>
                <w:rFonts w:ascii="Times New Roman" w:hAnsi="Times New Roman"/>
                <w:sz w:val="28"/>
                <w:szCs w:val="28"/>
              </w:rPr>
              <w:t>Kan</w:t>
            </w:r>
            <w:proofErr w:type="spellEnd"/>
            <w:r>
              <w:rPr>
                <w:rFonts w:ascii="Times New Roman" w:hAnsi="Times New Roman"/>
                <w:sz w:val="28"/>
                <w:szCs w:val="28"/>
              </w:rPr>
              <w:t xml:space="preserve"> </w:t>
            </w:r>
            <w:proofErr w:type="spellStart"/>
            <w:r>
              <w:rPr>
                <w:rFonts w:ascii="Times New Roman" w:hAnsi="Times New Roman"/>
                <w:sz w:val="28"/>
                <w:szCs w:val="28"/>
              </w:rPr>
              <w:t>Karadjar</w:t>
            </w:r>
            <w:proofErr w:type="spellEnd"/>
            <w:r>
              <w:rPr>
                <w:rFonts w:ascii="Times New Roman" w:hAnsi="Times New Roman"/>
                <w:sz w:val="28"/>
                <w:szCs w:val="28"/>
              </w:rPr>
              <w:t xml:space="preserve"> </w:t>
            </w:r>
          </w:p>
          <w:p w:rsidR="00D64953" w:rsidRDefault="00D64953" w:rsidP="008D6014">
            <w:pPr>
              <w:pStyle w:val="a3"/>
              <w:rPr>
                <w:rFonts w:ascii="Times New Roman" w:hAnsi="Times New Roman"/>
                <w:sz w:val="28"/>
                <w:szCs w:val="28"/>
              </w:rPr>
            </w:pPr>
            <w:r>
              <w:rPr>
                <w:rFonts w:ascii="Times New Roman" w:hAnsi="Times New Roman"/>
                <w:sz w:val="28"/>
                <w:szCs w:val="28"/>
              </w:rPr>
              <w:t>(</w:t>
            </w:r>
            <w:proofErr w:type="spellStart"/>
            <w:r>
              <w:rPr>
                <w:rFonts w:ascii="Times New Roman" w:hAnsi="Times New Roman"/>
                <w:sz w:val="28"/>
                <w:szCs w:val="28"/>
              </w:rPr>
              <w:t>Khagan</w:t>
            </w:r>
            <w:proofErr w:type="spellEnd"/>
            <w:r>
              <w:rPr>
                <w:rFonts w:ascii="Times New Roman" w:hAnsi="Times New Roman"/>
                <w:sz w:val="28"/>
                <w:szCs w:val="28"/>
              </w:rPr>
              <w:t xml:space="preserve"> 787–805)/ Constantine VI Blind (Emperor 780–797)</w:t>
            </w:r>
          </w:p>
        </w:tc>
      </w:tr>
      <w:tr w:rsidR="00D64953" w:rsidRPr="00155500" w:rsidTr="008D6014">
        <w:tc>
          <w:tcPr>
            <w:tcW w:w="567" w:type="dxa"/>
            <w:shd w:val="clear" w:color="auto" w:fill="auto"/>
          </w:tcPr>
          <w:p w:rsidR="00D64953" w:rsidRDefault="00D64953" w:rsidP="008D6014">
            <w:pPr>
              <w:pStyle w:val="a3"/>
              <w:rPr>
                <w:rFonts w:ascii="Times New Roman" w:hAnsi="Times New Roman"/>
                <w:sz w:val="28"/>
                <w:szCs w:val="28"/>
              </w:rPr>
            </w:pPr>
          </w:p>
          <w:p w:rsidR="00D64953" w:rsidRDefault="00D64953" w:rsidP="008D6014">
            <w:pPr>
              <w:pStyle w:val="a3"/>
              <w:rPr>
                <w:rFonts w:ascii="Times New Roman" w:hAnsi="Times New Roman"/>
                <w:sz w:val="28"/>
                <w:szCs w:val="28"/>
              </w:rPr>
            </w:pPr>
            <w:r>
              <w:rPr>
                <w:rFonts w:ascii="Times New Roman" w:hAnsi="Times New Roman"/>
                <w:sz w:val="28"/>
                <w:szCs w:val="28"/>
              </w:rPr>
              <w:t>18</w:t>
            </w:r>
          </w:p>
        </w:tc>
        <w:tc>
          <w:tcPr>
            <w:tcW w:w="1702" w:type="dxa"/>
            <w:shd w:val="clear" w:color="auto" w:fill="auto"/>
          </w:tcPr>
          <w:p w:rsidR="00D64953" w:rsidRDefault="00D64953" w:rsidP="008D6014">
            <w:pPr>
              <w:pStyle w:val="a3"/>
              <w:rPr>
                <w:rFonts w:ascii="Times New Roman" w:hAnsi="Times New Roman"/>
                <w:sz w:val="28"/>
                <w:szCs w:val="28"/>
                <w:lang w:val="ru-RU"/>
              </w:rPr>
            </w:pPr>
          </w:p>
          <w:p w:rsidR="00D64953" w:rsidRDefault="00D64953" w:rsidP="008D6014">
            <w:pPr>
              <w:pStyle w:val="a3"/>
              <w:rPr>
                <w:rFonts w:ascii="Times New Roman" w:hAnsi="Times New Roman"/>
                <w:sz w:val="28"/>
                <w:szCs w:val="28"/>
                <w:lang w:val="ru-RU"/>
              </w:rPr>
            </w:pPr>
            <w:proofErr w:type="spellStart"/>
            <w:r>
              <w:rPr>
                <w:rFonts w:ascii="Times New Roman" w:hAnsi="Times New Roman"/>
                <w:sz w:val="28"/>
                <w:szCs w:val="28"/>
              </w:rPr>
              <w:t>Serug</w:t>
            </w:r>
            <w:proofErr w:type="spellEnd"/>
            <w:r>
              <w:rPr>
                <w:rFonts w:ascii="Times New Roman" w:hAnsi="Times New Roman"/>
                <w:sz w:val="28"/>
                <w:szCs w:val="28"/>
                <w:lang w:val="ru-RU"/>
              </w:rPr>
              <w:t xml:space="preserve">, </w:t>
            </w:r>
            <w:proofErr w:type="spellStart"/>
            <w:r>
              <w:rPr>
                <w:rFonts w:ascii="Times New Roman" w:hAnsi="Times New Roman"/>
                <w:sz w:val="28"/>
                <w:szCs w:val="28"/>
              </w:rPr>
              <w:t>Sarug</w:t>
            </w:r>
            <w:proofErr w:type="spellEnd"/>
          </w:p>
        </w:tc>
        <w:tc>
          <w:tcPr>
            <w:tcW w:w="2835" w:type="dxa"/>
            <w:shd w:val="clear" w:color="auto" w:fill="auto"/>
          </w:tcPr>
          <w:p w:rsidR="00D64953" w:rsidRDefault="00D64953" w:rsidP="008D6014">
            <w:pPr>
              <w:pStyle w:val="a3"/>
              <w:rPr>
                <w:rFonts w:ascii="Times New Roman" w:hAnsi="Times New Roman"/>
                <w:sz w:val="28"/>
                <w:szCs w:val="28"/>
              </w:rPr>
            </w:pPr>
          </w:p>
          <w:p w:rsidR="00D64953" w:rsidRDefault="00D64953" w:rsidP="008D6014">
            <w:pPr>
              <w:pStyle w:val="a3"/>
              <w:rPr>
                <w:rFonts w:ascii="Times New Roman" w:hAnsi="Times New Roman"/>
                <w:sz w:val="28"/>
                <w:szCs w:val="28"/>
                <w:lang w:val="ru-RU"/>
              </w:rPr>
            </w:pPr>
            <w:proofErr w:type="spellStart"/>
            <w:r>
              <w:rPr>
                <w:rFonts w:ascii="Times New Roman" w:hAnsi="Times New Roman"/>
                <w:sz w:val="28"/>
                <w:szCs w:val="28"/>
              </w:rPr>
              <w:t>Fabius</w:t>
            </w:r>
            <w:proofErr w:type="spellEnd"/>
            <w:r>
              <w:rPr>
                <w:rFonts w:ascii="Times New Roman" w:hAnsi="Times New Roman"/>
                <w:sz w:val="28"/>
                <w:szCs w:val="28"/>
                <w:lang w:val="ru-RU"/>
              </w:rPr>
              <w:t xml:space="preserve"> (459–129 </w:t>
            </w:r>
            <w:r>
              <w:rPr>
                <w:rFonts w:ascii="Times New Roman" w:hAnsi="Times New Roman"/>
                <w:sz w:val="28"/>
                <w:szCs w:val="28"/>
              </w:rPr>
              <w:t>BC</w:t>
            </w:r>
            <w:r>
              <w:rPr>
                <w:rFonts w:ascii="Times New Roman" w:hAnsi="Times New Roman"/>
                <w:sz w:val="28"/>
                <w:szCs w:val="28"/>
                <w:lang w:val="ru-RU"/>
              </w:rPr>
              <w:t>)</w:t>
            </w:r>
          </w:p>
        </w:tc>
        <w:tc>
          <w:tcPr>
            <w:tcW w:w="567" w:type="dxa"/>
            <w:shd w:val="clear" w:color="auto" w:fill="auto"/>
          </w:tcPr>
          <w:p w:rsidR="00D64953" w:rsidRDefault="00D64953" w:rsidP="008D6014">
            <w:pPr>
              <w:pStyle w:val="a3"/>
              <w:rPr>
                <w:rFonts w:ascii="Times New Roman" w:hAnsi="Times New Roman"/>
                <w:sz w:val="28"/>
                <w:szCs w:val="28"/>
                <w:lang w:val="ru-RU"/>
              </w:rPr>
            </w:pPr>
          </w:p>
          <w:p w:rsidR="00D64953" w:rsidRDefault="00D64953" w:rsidP="008D6014">
            <w:pPr>
              <w:pStyle w:val="a3"/>
              <w:rPr>
                <w:rFonts w:ascii="Times New Roman" w:hAnsi="Times New Roman"/>
                <w:sz w:val="28"/>
                <w:szCs w:val="28"/>
                <w:lang w:val="ru-RU"/>
              </w:rPr>
            </w:pPr>
            <w:r>
              <w:rPr>
                <w:rFonts w:ascii="Times New Roman" w:hAnsi="Times New Roman"/>
                <w:sz w:val="28"/>
                <w:szCs w:val="28"/>
                <w:lang w:val="ru-RU"/>
              </w:rPr>
              <w:t>41</w:t>
            </w:r>
          </w:p>
        </w:tc>
        <w:tc>
          <w:tcPr>
            <w:tcW w:w="1701" w:type="dxa"/>
          </w:tcPr>
          <w:p w:rsidR="00D64953" w:rsidRDefault="00D64953" w:rsidP="008D6014">
            <w:pPr>
              <w:pStyle w:val="a3"/>
              <w:rPr>
                <w:rFonts w:ascii="Times New Roman" w:hAnsi="Times New Roman"/>
                <w:sz w:val="28"/>
                <w:szCs w:val="28"/>
              </w:rPr>
            </w:pPr>
          </w:p>
          <w:p w:rsidR="00D64953" w:rsidRDefault="00D64953" w:rsidP="008D6014">
            <w:pPr>
              <w:pStyle w:val="a3"/>
              <w:rPr>
                <w:rFonts w:ascii="Times New Roman" w:hAnsi="Times New Roman"/>
                <w:sz w:val="28"/>
                <w:szCs w:val="28"/>
                <w:lang w:val="ru-RU"/>
              </w:rPr>
            </w:pPr>
            <w:r>
              <w:rPr>
                <w:rFonts w:ascii="Times New Roman" w:hAnsi="Times New Roman"/>
                <w:sz w:val="28"/>
                <w:szCs w:val="28"/>
              </w:rPr>
              <w:t>A</w:t>
            </w:r>
            <w:r w:rsidR="00C5353C">
              <w:rPr>
                <w:rFonts w:ascii="Times New Roman" w:hAnsi="Times New Roman"/>
                <w:sz w:val="28"/>
                <w:szCs w:val="28"/>
              </w:rPr>
              <w:t>n</w:t>
            </w:r>
            <w:r>
              <w:rPr>
                <w:rFonts w:ascii="Times New Roman" w:hAnsi="Times New Roman"/>
                <w:sz w:val="28"/>
                <w:szCs w:val="28"/>
              </w:rPr>
              <w:t>–</w:t>
            </w:r>
            <w:proofErr w:type="spellStart"/>
            <w:r>
              <w:rPr>
                <w:rFonts w:ascii="Times New Roman" w:hAnsi="Times New Roman"/>
                <w:sz w:val="28"/>
                <w:szCs w:val="28"/>
              </w:rPr>
              <w:t>Nadr</w:t>
            </w:r>
            <w:proofErr w:type="spellEnd"/>
            <w:r>
              <w:rPr>
                <w:rFonts w:ascii="Times New Roman" w:hAnsi="Times New Roman"/>
                <w:sz w:val="28"/>
                <w:szCs w:val="28"/>
                <w:lang w:val="ru-RU"/>
              </w:rPr>
              <w:t xml:space="preserve"> /</w:t>
            </w:r>
          </w:p>
          <w:p w:rsidR="00D64953" w:rsidRDefault="00D64953" w:rsidP="008D6014">
            <w:pPr>
              <w:pStyle w:val="a3"/>
              <w:rPr>
                <w:rFonts w:ascii="Times New Roman" w:hAnsi="Times New Roman"/>
                <w:sz w:val="28"/>
                <w:szCs w:val="28"/>
                <w:lang w:val="ru-RU"/>
              </w:rPr>
            </w:pPr>
            <w:proofErr w:type="spellStart"/>
            <w:r>
              <w:rPr>
                <w:rFonts w:ascii="Times New Roman" w:hAnsi="Times New Roman"/>
                <w:sz w:val="28"/>
                <w:szCs w:val="28"/>
              </w:rPr>
              <w:t>Quraysh</w:t>
            </w:r>
            <w:proofErr w:type="spellEnd"/>
          </w:p>
        </w:tc>
        <w:tc>
          <w:tcPr>
            <w:tcW w:w="3192" w:type="dxa"/>
          </w:tcPr>
          <w:p w:rsidR="00D64953" w:rsidRDefault="00D64953" w:rsidP="008D6014">
            <w:pPr>
              <w:pStyle w:val="a3"/>
              <w:ind w:left="-108" w:right="-176"/>
              <w:rPr>
                <w:rFonts w:ascii="Times New Roman" w:hAnsi="Times New Roman"/>
                <w:sz w:val="28"/>
                <w:szCs w:val="28"/>
              </w:rPr>
            </w:pPr>
            <w:r>
              <w:rPr>
                <w:rFonts w:ascii="Times New Roman" w:hAnsi="Times New Roman"/>
                <w:sz w:val="28"/>
                <w:szCs w:val="28"/>
              </w:rPr>
              <w:t xml:space="preserve"> Leo/ </w:t>
            </w:r>
            <w:proofErr w:type="spellStart"/>
            <w:r>
              <w:rPr>
                <w:rFonts w:ascii="Times New Roman" w:hAnsi="Times New Roman"/>
                <w:sz w:val="28"/>
                <w:szCs w:val="28"/>
              </w:rPr>
              <w:t>Urus</w:t>
            </w:r>
            <w:proofErr w:type="spellEnd"/>
            <w:r>
              <w:rPr>
                <w:rFonts w:ascii="Times New Roman" w:hAnsi="Times New Roman"/>
                <w:sz w:val="28"/>
                <w:szCs w:val="28"/>
              </w:rPr>
              <w:t xml:space="preserve"> </w:t>
            </w:r>
            <w:proofErr w:type="spellStart"/>
            <w:r>
              <w:rPr>
                <w:rFonts w:ascii="Times New Roman" w:hAnsi="Times New Roman"/>
                <w:sz w:val="28"/>
                <w:szCs w:val="28"/>
              </w:rPr>
              <w:t>Ugyr</w:t>
            </w:r>
            <w:proofErr w:type="spellEnd"/>
            <w:r>
              <w:rPr>
                <w:rFonts w:ascii="Times New Roman" w:hAnsi="Times New Roman"/>
                <w:sz w:val="28"/>
                <w:szCs w:val="28"/>
              </w:rPr>
              <w:t xml:space="preserve"> </w:t>
            </w:r>
            <w:proofErr w:type="spellStart"/>
            <w:r>
              <w:rPr>
                <w:rFonts w:ascii="Times New Roman" w:hAnsi="Times New Roman"/>
                <w:sz w:val="28"/>
                <w:szCs w:val="28"/>
              </w:rPr>
              <w:t>Aidar</w:t>
            </w:r>
            <w:proofErr w:type="spellEnd"/>
            <w:r>
              <w:rPr>
                <w:rFonts w:ascii="Times New Roman" w:hAnsi="Times New Roman"/>
                <w:sz w:val="28"/>
                <w:szCs w:val="28"/>
              </w:rPr>
              <w:t xml:space="preserve">   </w:t>
            </w:r>
          </w:p>
          <w:p w:rsidR="00D64953" w:rsidRDefault="00D64953" w:rsidP="008D6014">
            <w:pPr>
              <w:pStyle w:val="a3"/>
              <w:ind w:left="-108" w:right="-176"/>
              <w:rPr>
                <w:rFonts w:ascii="Times New Roman" w:hAnsi="Times New Roman"/>
                <w:sz w:val="28"/>
                <w:szCs w:val="28"/>
              </w:rPr>
            </w:pPr>
            <w:r>
              <w:rPr>
                <w:rFonts w:ascii="Times New Roman" w:hAnsi="Times New Roman"/>
                <w:sz w:val="28"/>
                <w:szCs w:val="28"/>
              </w:rPr>
              <w:t xml:space="preserve"> (797–855, </w:t>
            </w:r>
            <w:proofErr w:type="spellStart"/>
            <w:r>
              <w:rPr>
                <w:rFonts w:ascii="Times New Roman" w:hAnsi="Times New Roman"/>
                <w:sz w:val="28"/>
                <w:szCs w:val="28"/>
              </w:rPr>
              <w:t>Khagan</w:t>
            </w:r>
            <w:proofErr w:type="spellEnd"/>
            <w:r>
              <w:rPr>
                <w:rFonts w:ascii="Times New Roman" w:hAnsi="Times New Roman"/>
                <w:sz w:val="28"/>
                <w:szCs w:val="28"/>
              </w:rPr>
              <w:t xml:space="preserve"> </w:t>
            </w:r>
          </w:p>
          <w:p w:rsidR="00D64953" w:rsidRDefault="00D64953" w:rsidP="008D6014">
            <w:pPr>
              <w:pStyle w:val="a3"/>
              <w:ind w:left="-108" w:right="-176"/>
              <w:rPr>
                <w:rFonts w:ascii="Times New Roman" w:hAnsi="Times New Roman"/>
                <w:sz w:val="28"/>
                <w:szCs w:val="28"/>
              </w:rPr>
            </w:pPr>
            <w:r>
              <w:rPr>
                <w:rFonts w:ascii="Times New Roman" w:hAnsi="Times New Roman"/>
                <w:sz w:val="28"/>
                <w:szCs w:val="28"/>
              </w:rPr>
              <w:t xml:space="preserve"> 815–855</w:t>
            </w:r>
            <w:r>
              <w:rPr>
                <w:rFonts w:ascii="Times New Roman" w:hAnsi="Times New Roman"/>
              </w:rPr>
              <w:t>)</w:t>
            </w:r>
          </w:p>
        </w:tc>
      </w:tr>
      <w:tr w:rsidR="00D64953" w:rsidRPr="007457BA" w:rsidTr="008D6014">
        <w:tc>
          <w:tcPr>
            <w:tcW w:w="567" w:type="dxa"/>
            <w:shd w:val="clear" w:color="auto" w:fill="auto"/>
          </w:tcPr>
          <w:p w:rsidR="00D64953" w:rsidRDefault="00D64953" w:rsidP="008D6014">
            <w:pPr>
              <w:pStyle w:val="a3"/>
              <w:rPr>
                <w:rFonts w:ascii="Times New Roman" w:hAnsi="Times New Roman"/>
                <w:sz w:val="28"/>
                <w:szCs w:val="28"/>
              </w:rPr>
            </w:pPr>
          </w:p>
          <w:p w:rsidR="00D64953" w:rsidRDefault="00D64953" w:rsidP="008D6014">
            <w:pPr>
              <w:pStyle w:val="a3"/>
              <w:rPr>
                <w:rFonts w:ascii="Times New Roman" w:hAnsi="Times New Roman"/>
                <w:sz w:val="28"/>
                <w:szCs w:val="28"/>
              </w:rPr>
            </w:pPr>
            <w:r>
              <w:rPr>
                <w:rFonts w:ascii="Times New Roman" w:hAnsi="Times New Roman"/>
                <w:sz w:val="28"/>
                <w:szCs w:val="28"/>
              </w:rPr>
              <w:t>19</w:t>
            </w:r>
          </w:p>
        </w:tc>
        <w:tc>
          <w:tcPr>
            <w:tcW w:w="1702" w:type="dxa"/>
            <w:shd w:val="clear" w:color="auto" w:fill="auto"/>
          </w:tcPr>
          <w:p w:rsidR="00D64953" w:rsidRDefault="00D64953" w:rsidP="008D6014">
            <w:pPr>
              <w:pStyle w:val="a3"/>
              <w:rPr>
                <w:rFonts w:ascii="Times New Roman" w:hAnsi="Times New Roman"/>
                <w:sz w:val="28"/>
                <w:szCs w:val="28"/>
                <w:lang w:val="ru-RU"/>
              </w:rPr>
            </w:pPr>
          </w:p>
          <w:p w:rsidR="00D64953" w:rsidRDefault="00D64953" w:rsidP="008D6014">
            <w:pPr>
              <w:pStyle w:val="a3"/>
              <w:rPr>
                <w:rFonts w:ascii="Times New Roman" w:hAnsi="Times New Roman"/>
                <w:sz w:val="28"/>
                <w:szCs w:val="28"/>
                <w:lang w:val="ru-RU"/>
              </w:rPr>
            </w:pPr>
            <w:proofErr w:type="spellStart"/>
            <w:r>
              <w:rPr>
                <w:rFonts w:ascii="Times New Roman" w:hAnsi="Times New Roman"/>
                <w:sz w:val="28"/>
                <w:szCs w:val="28"/>
              </w:rPr>
              <w:t>Nahor</w:t>
            </w:r>
            <w:proofErr w:type="spellEnd"/>
            <w:r>
              <w:rPr>
                <w:rFonts w:ascii="Times New Roman" w:hAnsi="Times New Roman"/>
                <w:sz w:val="28"/>
                <w:szCs w:val="28"/>
                <w:lang w:val="ru-RU"/>
              </w:rPr>
              <w:t xml:space="preserve">, </w:t>
            </w:r>
            <w:proofErr w:type="spellStart"/>
            <w:r>
              <w:rPr>
                <w:rFonts w:ascii="Times New Roman" w:hAnsi="Times New Roman"/>
                <w:sz w:val="28"/>
                <w:szCs w:val="28"/>
              </w:rPr>
              <w:t>Nahur</w:t>
            </w:r>
            <w:proofErr w:type="spellEnd"/>
          </w:p>
        </w:tc>
        <w:tc>
          <w:tcPr>
            <w:tcW w:w="2835" w:type="dxa"/>
            <w:shd w:val="clear" w:color="auto" w:fill="auto"/>
          </w:tcPr>
          <w:p w:rsidR="00D64953" w:rsidRDefault="00D64953" w:rsidP="008D6014">
            <w:pPr>
              <w:pStyle w:val="a3"/>
              <w:rPr>
                <w:rFonts w:ascii="Times New Roman" w:hAnsi="Times New Roman"/>
                <w:sz w:val="28"/>
                <w:szCs w:val="28"/>
              </w:rPr>
            </w:pPr>
          </w:p>
          <w:p w:rsidR="00D64953" w:rsidRDefault="00D64953" w:rsidP="008D6014">
            <w:pPr>
              <w:pStyle w:val="a3"/>
              <w:rPr>
                <w:rFonts w:ascii="Times New Roman" w:hAnsi="Times New Roman"/>
                <w:sz w:val="28"/>
                <w:szCs w:val="28"/>
              </w:rPr>
            </w:pPr>
            <w:proofErr w:type="spellStart"/>
            <w:r>
              <w:rPr>
                <w:rFonts w:ascii="Times New Roman" w:hAnsi="Times New Roman"/>
                <w:sz w:val="28"/>
                <w:szCs w:val="28"/>
              </w:rPr>
              <w:t>Fabius</w:t>
            </w:r>
            <w:proofErr w:type="spellEnd"/>
            <w:r>
              <w:rPr>
                <w:rFonts w:ascii="Times New Roman" w:hAnsi="Times New Roman"/>
                <w:sz w:val="28"/>
                <w:szCs w:val="28"/>
              </w:rPr>
              <w:t xml:space="preserve"> Quintus Maximus </w:t>
            </w:r>
            <w:proofErr w:type="spellStart"/>
            <w:r>
              <w:rPr>
                <w:rFonts w:ascii="Times New Roman" w:hAnsi="Times New Roman"/>
                <w:sz w:val="28"/>
                <w:szCs w:val="28"/>
              </w:rPr>
              <w:t>Cunctator</w:t>
            </w:r>
            <w:proofErr w:type="spellEnd"/>
            <w:r>
              <w:rPr>
                <w:rFonts w:ascii="Times New Roman" w:hAnsi="Times New Roman"/>
                <w:sz w:val="28"/>
                <w:szCs w:val="28"/>
              </w:rPr>
              <w:t xml:space="preserve"> (329–121 BC)</w:t>
            </w:r>
          </w:p>
        </w:tc>
        <w:tc>
          <w:tcPr>
            <w:tcW w:w="567" w:type="dxa"/>
            <w:shd w:val="clear" w:color="auto" w:fill="auto"/>
          </w:tcPr>
          <w:p w:rsidR="00D64953" w:rsidRPr="00CF57DD" w:rsidRDefault="00D64953" w:rsidP="008D6014">
            <w:pPr>
              <w:pStyle w:val="a3"/>
              <w:rPr>
                <w:rFonts w:ascii="Times New Roman" w:hAnsi="Times New Roman"/>
                <w:sz w:val="28"/>
                <w:szCs w:val="28"/>
              </w:rPr>
            </w:pPr>
          </w:p>
          <w:p w:rsidR="00D64953" w:rsidRDefault="00D64953" w:rsidP="008D6014">
            <w:pPr>
              <w:pStyle w:val="a3"/>
              <w:rPr>
                <w:rFonts w:ascii="Times New Roman" w:hAnsi="Times New Roman"/>
                <w:sz w:val="28"/>
                <w:szCs w:val="28"/>
                <w:lang w:val="ru-RU"/>
              </w:rPr>
            </w:pPr>
            <w:r>
              <w:rPr>
                <w:rFonts w:ascii="Times New Roman" w:hAnsi="Times New Roman"/>
                <w:sz w:val="28"/>
                <w:szCs w:val="28"/>
                <w:lang w:val="ru-RU"/>
              </w:rPr>
              <w:t>42</w:t>
            </w:r>
          </w:p>
        </w:tc>
        <w:tc>
          <w:tcPr>
            <w:tcW w:w="1701" w:type="dxa"/>
          </w:tcPr>
          <w:p w:rsidR="00D64953" w:rsidRDefault="00D64953" w:rsidP="008D6014">
            <w:pPr>
              <w:pStyle w:val="a3"/>
              <w:rPr>
                <w:rFonts w:ascii="Times New Roman" w:hAnsi="Times New Roman"/>
                <w:sz w:val="28"/>
                <w:szCs w:val="28"/>
              </w:rPr>
            </w:pPr>
          </w:p>
          <w:p w:rsidR="00D64953" w:rsidRDefault="00D64953" w:rsidP="008D6014">
            <w:pPr>
              <w:pStyle w:val="a3"/>
              <w:rPr>
                <w:rFonts w:ascii="Times New Roman" w:hAnsi="Times New Roman"/>
                <w:sz w:val="28"/>
                <w:szCs w:val="28"/>
              </w:rPr>
            </w:pPr>
            <w:r>
              <w:rPr>
                <w:rFonts w:ascii="Times New Roman" w:hAnsi="Times New Roman"/>
                <w:sz w:val="28"/>
                <w:szCs w:val="28"/>
              </w:rPr>
              <w:t>Malik</w:t>
            </w:r>
          </w:p>
        </w:tc>
        <w:tc>
          <w:tcPr>
            <w:tcW w:w="3192" w:type="dxa"/>
          </w:tcPr>
          <w:p w:rsidR="00D64953" w:rsidRDefault="00D64953" w:rsidP="008D6014">
            <w:pPr>
              <w:pStyle w:val="a3"/>
              <w:rPr>
                <w:rFonts w:ascii="Times New Roman" w:hAnsi="Times New Roman"/>
                <w:sz w:val="28"/>
                <w:szCs w:val="28"/>
              </w:rPr>
            </w:pPr>
            <w:r>
              <w:rPr>
                <w:rFonts w:ascii="Times New Roman" w:hAnsi="Times New Roman"/>
                <w:sz w:val="28"/>
                <w:szCs w:val="28"/>
              </w:rPr>
              <w:t xml:space="preserve">Rurik/ </w:t>
            </w:r>
            <w:proofErr w:type="spellStart"/>
            <w:r>
              <w:rPr>
                <w:rFonts w:ascii="Times New Roman" w:hAnsi="Times New Roman"/>
                <w:sz w:val="28"/>
                <w:szCs w:val="28"/>
              </w:rPr>
              <w:t>Lachin</w:t>
            </w:r>
            <w:proofErr w:type="spellEnd"/>
            <w:r>
              <w:rPr>
                <w:rFonts w:ascii="Times New Roman" w:hAnsi="Times New Roman"/>
                <w:sz w:val="28"/>
                <w:szCs w:val="28"/>
              </w:rPr>
              <w:t xml:space="preserve"> (822–879/882)/ </w:t>
            </w:r>
            <w:proofErr w:type="spellStart"/>
            <w:r>
              <w:rPr>
                <w:rFonts w:ascii="Times New Roman" w:hAnsi="Times New Roman"/>
                <w:sz w:val="28"/>
                <w:szCs w:val="28"/>
              </w:rPr>
              <w:t>Lecapenos</w:t>
            </w:r>
            <w:proofErr w:type="spellEnd"/>
            <w:r>
              <w:rPr>
                <w:rFonts w:ascii="Times New Roman" w:hAnsi="Times New Roman"/>
                <w:sz w:val="28"/>
                <w:szCs w:val="28"/>
              </w:rPr>
              <w:t xml:space="preserve">/ Constantine (Emperor 869–879) </w:t>
            </w:r>
          </w:p>
        </w:tc>
      </w:tr>
      <w:tr w:rsidR="00D64953" w:rsidRPr="00155500" w:rsidTr="008D6014">
        <w:tc>
          <w:tcPr>
            <w:tcW w:w="567" w:type="dxa"/>
            <w:shd w:val="clear" w:color="auto" w:fill="auto"/>
          </w:tcPr>
          <w:p w:rsidR="00D64953" w:rsidRDefault="00D64953" w:rsidP="008D6014">
            <w:pPr>
              <w:pStyle w:val="a3"/>
              <w:rPr>
                <w:rFonts w:ascii="Times New Roman" w:hAnsi="Times New Roman"/>
                <w:sz w:val="28"/>
                <w:szCs w:val="28"/>
              </w:rPr>
            </w:pPr>
          </w:p>
          <w:p w:rsidR="00D64953" w:rsidRDefault="00D64953" w:rsidP="008D6014">
            <w:pPr>
              <w:pStyle w:val="a3"/>
              <w:rPr>
                <w:rFonts w:ascii="Times New Roman" w:hAnsi="Times New Roman"/>
                <w:sz w:val="28"/>
                <w:szCs w:val="28"/>
              </w:rPr>
            </w:pPr>
            <w:r>
              <w:rPr>
                <w:rFonts w:ascii="Times New Roman" w:hAnsi="Times New Roman"/>
                <w:sz w:val="28"/>
                <w:szCs w:val="28"/>
              </w:rPr>
              <w:t>20</w:t>
            </w:r>
          </w:p>
        </w:tc>
        <w:tc>
          <w:tcPr>
            <w:tcW w:w="1702" w:type="dxa"/>
            <w:shd w:val="clear" w:color="auto" w:fill="auto"/>
          </w:tcPr>
          <w:p w:rsidR="00D64953" w:rsidRDefault="00D64953" w:rsidP="008D6014">
            <w:pPr>
              <w:pStyle w:val="a3"/>
              <w:rPr>
                <w:rFonts w:ascii="Times New Roman" w:hAnsi="Times New Roman"/>
                <w:sz w:val="28"/>
                <w:szCs w:val="28"/>
              </w:rPr>
            </w:pPr>
          </w:p>
          <w:p w:rsidR="00D64953" w:rsidRDefault="00D64953" w:rsidP="008D6014">
            <w:pPr>
              <w:pStyle w:val="a3"/>
              <w:rPr>
                <w:rFonts w:ascii="Times New Roman" w:hAnsi="Times New Roman"/>
                <w:sz w:val="28"/>
                <w:szCs w:val="28"/>
                <w:lang w:val="ru-RU"/>
              </w:rPr>
            </w:pPr>
            <w:proofErr w:type="spellStart"/>
            <w:r>
              <w:rPr>
                <w:rFonts w:ascii="Times New Roman" w:hAnsi="Times New Roman"/>
                <w:sz w:val="28"/>
                <w:szCs w:val="28"/>
              </w:rPr>
              <w:t>Terah</w:t>
            </w:r>
            <w:proofErr w:type="spellEnd"/>
            <w:r>
              <w:rPr>
                <w:rFonts w:ascii="Times New Roman" w:hAnsi="Times New Roman"/>
                <w:sz w:val="28"/>
                <w:szCs w:val="28"/>
                <w:lang w:val="ru-RU"/>
              </w:rPr>
              <w:t xml:space="preserve">, </w:t>
            </w:r>
            <w:proofErr w:type="spellStart"/>
            <w:r>
              <w:rPr>
                <w:rFonts w:ascii="Times New Roman" w:hAnsi="Times New Roman"/>
                <w:sz w:val="28"/>
                <w:szCs w:val="28"/>
              </w:rPr>
              <w:t>Terih</w:t>
            </w:r>
            <w:proofErr w:type="spellEnd"/>
          </w:p>
        </w:tc>
        <w:tc>
          <w:tcPr>
            <w:tcW w:w="2835" w:type="dxa"/>
            <w:shd w:val="clear" w:color="auto" w:fill="auto"/>
          </w:tcPr>
          <w:p w:rsidR="00D64953" w:rsidRDefault="00D64953" w:rsidP="008D6014">
            <w:pPr>
              <w:pStyle w:val="a3"/>
              <w:ind w:right="-176"/>
              <w:rPr>
                <w:rFonts w:ascii="Times New Roman" w:hAnsi="Times New Roman"/>
                <w:sz w:val="28"/>
                <w:szCs w:val="28"/>
              </w:rPr>
            </w:pPr>
          </w:p>
          <w:p w:rsidR="00D64953" w:rsidRDefault="00D64953" w:rsidP="008D6014">
            <w:pPr>
              <w:pStyle w:val="a3"/>
              <w:ind w:right="-176"/>
              <w:rPr>
                <w:rFonts w:ascii="Times New Roman" w:hAnsi="Times New Roman"/>
                <w:sz w:val="28"/>
                <w:szCs w:val="28"/>
                <w:lang w:val="ru-RU"/>
              </w:rPr>
            </w:pPr>
            <w:proofErr w:type="spellStart"/>
            <w:r>
              <w:rPr>
                <w:rFonts w:ascii="Times New Roman" w:hAnsi="Times New Roman"/>
                <w:sz w:val="28"/>
                <w:szCs w:val="28"/>
              </w:rPr>
              <w:t>Fabius</w:t>
            </w:r>
            <w:proofErr w:type="spellEnd"/>
            <w:r>
              <w:rPr>
                <w:rFonts w:ascii="Times New Roman" w:hAnsi="Times New Roman"/>
                <w:sz w:val="28"/>
                <w:szCs w:val="28"/>
              </w:rPr>
              <w:t xml:space="preserve"> Quintus Maximus</w:t>
            </w:r>
            <w:r>
              <w:rPr>
                <w:rFonts w:ascii="Times New Roman" w:hAnsi="Times New Roman"/>
                <w:sz w:val="28"/>
                <w:szCs w:val="28"/>
                <w:lang w:val="ru-RU"/>
              </w:rPr>
              <w:t xml:space="preserve"> (250 </w:t>
            </w:r>
            <w:r>
              <w:rPr>
                <w:rFonts w:ascii="Times New Roman" w:hAnsi="Times New Roman"/>
                <w:sz w:val="28"/>
                <w:szCs w:val="28"/>
              </w:rPr>
              <w:t>BC</w:t>
            </w:r>
            <w:r>
              <w:rPr>
                <w:rFonts w:ascii="Times New Roman" w:hAnsi="Times New Roman"/>
                <w:sz w:val="28"/>
                <w:szCs w:val="28"/>
                <w:lang w:val="ru-RU"/>
              </w:rPr>
              <w:t>–25)</w:t>
            </w:r>
          </w:p>
        </w:tc>
        <w:tc>
          <w:tcPr>
            <w:tcW w:w="567" w:type="dxa"/>
            <w:shd w:val="clear" w:color="auto" w:fill="auto"/>
          </w:tcPr>
          <w:p w:rsidR="00D64953" w:rsidRDefault="00D64953" w:rsidP="008D6014">
            <w:pPr>
              <w:pStyle w:val="a3"/>
              <w:rPr>
                <w:rFonts w:ascii="Times New Roman" w:hAnsi="Times New Roman"/>
                <w:sz w:val="28"/>
                <w:szCs w:val="28"/>
              </w:rPr>
            </w:pPr>
          </w:p>
          <w:p w:rsidR="00D64953" w:rsidRDefault="00D64953" w:rsidP="008D6014">
            <w:pPr>
              <w:pStyle w:val="a3"/>
              <w:rPr>
                <w:rFonts w:ascii="Times New Roman" w:hAnsi="Times New Roman"/>
                <w:sz w:val="28"/>
                <w:szCs w:val="28"/>
                <w:lang w:val="ru-RU"/>
              </w:rPr>
            </w:pPr>
            <w:r>
              <w:rPr>
                <w:rFonts w:ascii="Times New Roman" w:hAnsi="Times New Roman"/>
                <w:sz w:val="28"/>
                <w:szCs w:val="28"/>
                <w:lang w:val="ru-RU"/>
              </w:rPr>
              <w:t>43</w:t>
            </w:r>
          </w:p>
        </w:tc>
        <w:tc>
          <w:tcPr>
            <w:tcW w:w="1701" w:type="dxa"/>
          </w:tcPr>
          <w:p w:rsidR="00D64953" w:rsidRDefault="00D64953" w:rsidP="008D6014">
            <w:pPr>
              <w:pStyle w:val="a3"/>
              <w:rPr>
                <w:rFonts w:ascii="Times New Roman" w:hAnsi="Times New Roman"/>
                <w:sz w:val="28"/>
                <w:szCs w:val="28"/>
              </w:rPr>
            </w:pPr>
          </w:p>
          <w:p w:rsidR="00D64953" w:rsidRDefault="00D64953" w:rsidP="008D6014">
            <w:pPr>
              <w:pStyle w:val="a3"/>
              <w:rPr>
                <w:rFonts w:ascii="Times New Roman" w:hAnsi="Times New Roman"/>
                <w:sz w:val="28"/>
                <w:szCs w:val="28"/>
              </w:rPr>
            </w:pPr>
            <w:proofErr w:type="spellStart"/>
            <w:r>
              <w:rPr>
                <w:rFonts w:ascii="Times New Roman" w:hAnsi="Times New Roman"/>
                <w:sz w:val="28"/>
                <w:szCs w:val="28"/>
              </w:rPr>
              <w:t>Fihr</w:t>
            </w:r>
            <w:proofErr w:type="spellEnd"/>
          </w:p>
        </w:tc>
        <w:tc>
          <w:tcPr>
            <w:tcW w:w="3192" w:type="dxa"/>
          </w:tcPr>
          <w:p w:rsidR="00D64953" w:rsidRDefault="00D64953" w:rsidP="008D6014">
            <w:pPr>
              <w:pStyle w:val="a3"/>
              <w:rPr>
                <w:rFonts w:ascii="Times New Roman" w:hAnsi="Times New Roman"/>
                <w:sz w:val="28"/>
                <w:szCs w:val="28"/>
              </w:rPr>
            </w:pPr>
            <w:r>
              <w:rPr>
                <w:rFonts w:ascii="Times New Roman" w:hAnsi="Times New Roman"/>
                <w:sz w:val="28"/>
                <w:szCs w:val="28"/>
              </w:rPr>
              <w:t xml:space="preserve">Igor </w:t>
            </w:r>
            <w:proofErr w:type="spellStart"/>
            <w:r>
              <w:rPr>
                <w:rFonts w:ascii="Times New Roman" w:hAnsi="Times New Roman"/>
                <w:sz w:val="28"/>
                <w:szCs w:val="28"/>
              </w:rPr>
              <w:t>Rurikovich</w:t>
            </w:r>
            <w:proofErr w:type="spellEnd"/>
            <w:r>
              <w:rPr>
                <w:rFonts w:ascii="Times New Roman" w:hAnsi="Times New Roman"/>
                <w:sz w:val="28"/>
                <w:szCs w:val="28"/>
              </w:rPr>
              <w:t xml:space="preserve"> (871–945)/ </w:t>
            </w:r>
            <w:proofErr w:type="spellStart"/>
            <w:r>
              <w:rPr>
                <w:rFonts w:ascii="Times New Roman" w:hAnsi="Times New Roman"/>
                <w:sz w:val="28"/>
                <w:szCs w:val="28"/>
              </w:rPr>
              <w:t>Romanos</w:t>
            </w:r>
            <w:proofErr w:type="spellEnd"/>
            <w:r>
              <w:rPr>
                <w:rFonts w:ascii="Times New Roman" w:hAnsi="Times New Roman"/>
                <w:sz w:val="28"/>
                <w:szCs w:val="28"/>
              </w:rPr>
              <w:t xml:space="preserve"> I </w:t>
            </w:r>
            <w:proofErr w:type="spellStart"/>
            <w:r>
              <w:rPr>
                <w:rFonts w:ascii="Times New Roman" w:hAnsi="Times New Roman"/>
                <w:sz w:val="28"/>
                <w:szCs w:val="28"/>
              </w:rPr>
              <w:t>Lecapenus</w:t>
            </w:r>
            <w:proofErr w:type="spellEnd"/>
            <w:r>
              <w:rPr>
                <w:rFonts w:ascii="Times New Roman" w:hAnsi="Times New Roman"/>
                <w:sz w:val="28"/>
                <w:szCs w:val="28"/>
              </w:rPr>
              <w:t xml:space="preserve"> (</w:t>
            </w:r>
            <w:proofErr w:type="spellStart"/>
            <w:r>
              <w:rPr>
                <w:rFonts w:ascii="Times New Roman" w:hAnsi="Times New Roman"/>
                <w:sz w:val="28"/>
                <w:szCs w:val="28"/>
              </w:rPr>
              <w:t>Em</w:t>
            </w:r>
            <w:proofErr w:type="spellEnd"/>
            <w:r>
              <w:rPr>
                <w:rFonts w:ascii="Times New Roman" w:hAnsi="Times New Roman"/>
                <w:sz w:val="28"/>
                <w:szCs w:val="28"/>
              </w:rPr>
              <w:t>. 920–944)</w:t>
            </w:r>
          </w:p>
        </w:tc>
      </w:tr>
      <w:tr w:rsidR="00D64953" w:rsidRPr="00C157D0" w:rsidTr="008D6014">
        <w:tc>
          <w:tcPr>
            <w:tcW w:w="567" w:type="dxa"/>
            <w:shd w:val="clear" w:color="auto" w:fill="auto"/>
          </w:tcPr>
          <w:p w:rsidR="00D64953" w:rsidRPr="00155500" w:rsidRDefault="00D64953" w:rsidP="008D6014">
            <w:pPr>
              <w:pStyle w:val="a3"/>
              <w:rPr>
                <w:rFonts w:ascii="Times New Roman" w:hAnsi="Times New Roman"/>
                <w:sz w:val="28"/>
                <w:szCs w:val="28"/>
              </w:rPr>
            </w:pPr>
          </w:p>
          <w:p w:rsidR="00D64953" w:rsidRDefault="00D64953" w:rsidP="008D6014">
            <w:pPr>
              <w:pStyle w:val="a3"/>
              <w:rPr>
                <w:rFonts w:ascii="Times New Roman" w:hAnsi="Times New Roman"/>
                <w:sz w:val="28"/>
                <w:szCs w:val="28"/>
              </w:rPr>
            </w:pPr>
          </w:p>
          <w:p w:rsidR="00D64953" w:rsidRDefault="00D64953" w:rsidP="008D6014">
            <w:pPr>
              <w:pStyle w:val="a3"/>
              <w:rPr>
                <w:rFonts w:ascii="Times New Roman" w:hAnsi="Times New Roman"/>
                <w:sz w:val="28"/>
                <w:szCs w:val="28"/>
              </w:rPr>
            </w:pPr>
            <w:r>
              <w:rPr>
                <w:rFonts w:ascii="Times New Roman" w:hAnsi="Times New Roman"/>
                <w:sz w:val="28"/>
                <w:szCs w:val="28"/>
              </w:rPr>
              <w:t>21</w:t>
            </w:r>
          </w:p>
        </w:tc>
        <w:tc>
          <w:tcPr>
            <w:tcW w:w="1702" w:type="dxa"/>
            <w:shd w:val="clear" w:color="auto" w:fill="auto"/>
          </w:tcPr>
          <w:p w:rsidR="00D64953" w:rsidRDefault="00D64953" w:rsidP="008D6014">
            <w:pPr>
              <w:pStyle w:val="a3"/>
              <w:rPr>
                <w:rFonts w:ascii="Times New Roman" w:hAnsi="Times New Roman"/>
                <w:sz w:val="28"/>
                <w:szCs w:val="28"/>
              </w:rPr>
            </w:pPr>
          </w:p>
          <w:p w:rsidR="00D64953" w:rsidRDefault="00D64953" w:rsidP="008D6014">
            <w:pPr>
              <w:pStyle w:val="a3"/>
              <w:rPr>
                <w:rFonts w:ascii="Times New Roman" w:hAnsi="Times New Roman"/>
                <w:sz w:val="28"/>
                <w:szCs w:val="28"/>
              </w:rPr>
            </w:pPr>
          </w:p>
          <w:p w:rsidR="00D64953" w:rsidRPr="00155500" w:rsidRDefault="00D64953" w:rsidP="008D6014">
            <w:pPr>
              <w:pStyle w:val="a3"/>
              <w:rPr>
                <w:rFonts w:ascii="Times New Roman" w:hAnsi="Times New Roman"/>
                <w:sz w:val="28"/>
                <w:szCs w:val="28"/>
              </w:rPr>
            </w:pPr>
            <w:r>
              <w:rPr>
                <w:rFonts w:ascii="Times New Roman" w:hAnsi="Times New Roman"/>
                <w:sz w:val="28"/>
                <w:szCs w:val="28"/>
              </w:rPr>
              <w:t>Abraham</w:t>
            </w:r>
            <w:r w:rsidRPr="00155500">
              <w:rPr>
                <w:rFonts w:ascii="Times New Roman" w:hAnsi="Times New Roman"/>
                <w:sz w:val="28"/>
                <w:szCs w:val="28"/>
              </w:rPr>
              <w:t xml:space="preserve">, </w:t>
            </w:r>
            <w:r>
              <w:rPr>
                <w:rFonts w:ascii="Times New Roman" w:hAnsi="Times New Roman"/>
                <w:sz w:val="28"/>
                <w:szCs w:val="28"/>
              </w:rPr>
              <w:t>Ibrahim</w:t>
            </w:r>
          </w:p>
        </w:tc>
        <w:tc>
          <w:tcPr>
            <w:tcW w:w="2835" w:type="dxa"/>
            <w:shd w:val="clear" w:color="auto" w:fill="auto"/>
          </w:tcPr>
          <w:p w:rsidR="00D64953" w:rsidRDefault="00D64953" w:rsidP="008D6014">
            <w:pPr>
              <w:pStyle w:val="a3"/>
              <w:rPr>
                <w:rFonts w:ascii="Times New Roman" w:hAnsi="Times New Roman"/>
                <w:sz w:val="28"/>
                <w:szCs w:val="28"/>
              </w:rPr>
            </w:pPr>
            <w:proofErr w:type="spellStart"/>
            <w:r>
              <w:rPr>
                <w:rFonts w:ascii="Times New Roman" w:hAnsi="Times New Roman"/>
                <w:sz w:val="28"/>
                <w:szCs w:val="28"/>
              </w:rPr>
              <w:t>Tash</w:t>
            </w:r>
            <w:proofErr w:type="spellEnd"/>
            <w:r>
              <w:rPr>
                <w:rFonts w:ascii="Times New Roman" w:hAnsi="Times New Roman"/>
                <w:sz w:val="28"/>
                <w:szCs w:val="28"/>
              </w:rPr>
              <w:t>–Bash/</w:t>
            </w:r>
            <w:proofErr w:type="spellStart"/>
            <w:r>
              <w:rPr>
                <w:rFonts w:ascii="Times New Roman" w:hAnsi="Times New Roman"/>
                <w:sz w:val="28"/>
                <w:szCs w:val="28"/>
              </w:rPr>
              <w:t>Artan</w:t>
            </w:r>
            <w:proofErr w:type="spellEnd"/>
            <w:r>
              <w:rPr>
                <w:rFonts w:ascii="Times New Roman" w:hAnsi="Times New Roman"/>
                <w:sz w:val="28"/>
                <w:szCs w:val="28"/>
              </w:rPr>
              <w:t xml:space="preserve"> (7–163)/ Titus Vespasian Flavius (17.11.9– 163). Wife </w:t>
            </w:r>
            <w:proofErr w:type="spellStart"/>
            <w:r>
              <w:rPr>
                <w:rFonts w:ascii="Times New Roman" w:hAnsi="Times New Roman"/>
                <w:sz w:val="28"/>
                <w:szCs w:val="28"/>
              </w:rPr>
              <w:t>Flavia</w:t>
            </w:r>
            <w:proofErr w:type="spellEnd"/>
            <w:r>
              <w:rPr>
                <w:rFonts w:ascii="Times New Roman" w:hAnsi="Times New Roman"/>
                <w:sz w:val="28"/>
                <w:szCs w:val="28"/>
              </w:rPr>
              <w:t xml:space="preserve"> </w:t>
            </w:r>
            <w:proofErr w:type="spellStart"/>
            <w:r>
              <w:rPr>
                <w:rFonts w:ascii="Times New Roman" w:hAnsi="Times New Roman"/>
                <w:sz w:val="28"/>
                <w:szCs w:val="28"/>
              </w:rPr>
              <w:t>Domitilla</w:t>
            </w:r>
            <w:proofErr w:type="spellEnd"/>
            <w:r>
              <w:rPr>
                <w:rFonts w:ascii="Times New Roman" w:hAnsi="Times New Roman"/>
                <w:sz w:val="28"/>
                <w:szCs w:val="28"/>
              </w:rPr>
              <w:t>/ Sarah.</w:t>
            </w:r>
          </w:p>
        </w:tc>
        <w:tc>
          <w:tcPr>
            <w:tcW w:w="567" w:type="dxa"/>
            <w:shd w:val="clear" w:color="auto" w:fill="auto"/>
          </w:tcPr>
          <w:p w:rsidR="00D64953" w:rsidRPr="00155500" w:rsidRDefault="00D64953" w:rsidP="008D6014">
            <w:pPr>
              <w:pStyle w:val="a3"/>
              <w:rPr>
                <w:rFonts w:ascii="Times New Roman" w:hAnsi="Times New Roman"/>
                <w:sz w:val="28"/>
                <w:szCs w:val="28"/>
              </w:rPr>
            </w:pPr>
          </w:p>
          <w:p w:rsidR="00D64953" w:rsidRDefault="00D64953" w:rsidP="008D6014">
            <w:pPr>
              <w:pStyle w:val="a3"/>
              <w:rPr>
                <w:rFonts w:ascii="Times New Roman" w:hAnsi="Times New Roman"/>
                <w:sz w:val="28"/>
                <w:szCs w:val="28"/>
              </w:rPr>
            </w:pPr>
          </w:p>
          <w:p w:rsidR="00D64953" w:rsidRPr="00155500" w:rsidRDefault="00D64953" w:rsidP="008D6014">
            <w:pPr>
              <w:pStyle w:val="a3"/>
              <w:rPr>
                <w:rFonts w:ascii="Times New Roman" w:hAnsi="Times New Roman"/>
                <w:sz w:val="28"/>
                <w:szCs w:val="28"/>
              </w:rPr>
            </w:pPr>
            <w:r w:rsidRPr="00155500">
              <w:rPr>
                <w:rFonts w:ascii="Times New Roman" w:hAnsi="Times New Roman"/>
                <w:sz w:val="28"/>
                <w:szCs w:val="28"/>
              </w:rPr>
              <w:t>44</w:t>
            </w:r>
          </w:p>
        </w:tc>
        <w:tc>
          <w:tcPr>
            <w:tcW w:w="1701" w:type="dxa"/>
          </w:tcPr>
          <w:p w:rsidR="00D64953" w:rsidRDefault="00D64953" w:rsidP="008D6014">
            <w:pPr>
              <w:pStyle w:val="a3"/>
              <w:rPr>
                <w:rFonts w:ascii="Times New Roman" w:hAnsi="Times New Roman"/>
                <w:sz w:val="28"/>
                <w:szCs w:val="28"/>
              </w:rPr>
            </w:pPr>
          </w:p>
          <w:p w:rsidR="00D64953" w:rsidRPr="00155500" w:rsidRDefault="00D64953" w:rsidP="008D6014">
            <w:pPr>
              <w:pStyle w:val="a3"/>
              <w:rPr>
                <w:rFonts w:ascii="Times New Roman" w:hAnsi="Times New Roman"/>
                <w:sz w:val="28"/>
                <w:szCs w:val="28"/>
              </w:rPr>
            </w:pPr>
          </w:p>
          <w:p w:rsidR="00D64953" w:rsidRDefault="00D64953" w:rsidP="008D6014">
            <w:pPr>
              <w:pStyle w:val="a3"/>
              <w:rPr>
                <w:rFonts w:ascii="Times New Roman" w:hAnsi="Times New Roman"/>
                <w:sz w:val="28"/>
                <w:szCs w:val="28"/>
              </w:rPr>
            </w:pPr>
            <w:proofErr w:type="spellStart"/>
            <w:r>
              <w:rPr>
                <w:rFonts w:ascii="Times New Roman" w:hAnsi="Times New Roman"/>
                <w:sz w:val="28"/>
                <w:szCs w:val="28"/>
              </w:rPr>
              <w:t>Ghalib</w:t>
            </w:r>
            <w:proofErr w:type="spellEnd"/>
          </w:p>
        </w:tc>
        <w:tc>
          <w:tcPr>
            <w:tcW w:w="3192" w:type="dxa"/>
          </w:tcPr>
          <w:p w:rsidR="00D64953" w:rsidRDefault="00D64953" w:rsidP="008D6014">
            <w:pPr>
              <w:pStyle w:val="a3"/>
              <w:ind w:right="-176"/>
              <w:rPr>
                <w:rFonts w:ascii="Times New Roman" w:hAnsi="Times New Roman"/>
                <w:sz w:val="28"/>
                <w:szCs w:val="28"/>
              </w:rPr>
            </w:pPr>
          </w:p>
          <w:p w:rsidR="00D64953" w:rsidRDefault="00D64953" w:rsidP="008D6014">
            <w:pPr>
              <w:pStyle w:val="a3"/>
              <w:ind w:right="-176"/>
              <w:rPr>
                <w:rFonts w:ascii="Times New Roman" w:hAnsi="Times New Roman"/>
                <w:sz w:val="28"/>
                <w:szCs w:val="28"/>
                <w:lang w:val="ru-RU"/>
              </w:rPr>
            </w:pPr>
            <w:r>
              <w:rPr>
                <w:rFonts w:ascii="Times New Roman" w:hAnsi="Times New Roman"/>
                <w:sz w:val="28"/>
                <w:szCs w:val="28"/>
              </w:rPr>
              <w:t>Glebe</w:t>
            </w:r>
            <w:r>
              <w:rPr>
                <w:rFonts w:ascii="Times New Roman" w:hAnsi="Times New Roman"/>
                <w:sz w:val="28"/>
                <w:szCs w:val="28"/>
                <w:lang w:val="ru-RU"/>
              </w:rPr>
              <w:t xml:space="preserve"> (904–945), </w:t>
            </w:r>
            <w:r>
              <w:rPr>
                <w:rFonts w:ascii="Times New Roman" w:hAnsi="Times New Roman"/>
                <w:sz w:val="28"/>
                <w:szCs w:val="28"/>
              </w:rPr>
              <w:t>Constantine</w:t>
            </w:r>
            <w:r>
              <w:rPr>
                <w:rFonts w:ascii="Times New Roman" w:hAnsi="Times New Roman"/>
                <w:sz w:val="28"/>
                <w:szCs w:val="28"/>
                <w:lang w:val="ru-RU"/>
              </w:rPr>
              <w:t xml:space="preserve"> </w:t>
            </w:r>
            <w:proofErr w:type="spellStart"/>
            <w:r>
              <w:rPr>
                <w:rFonts w:ascii="Times New Roman" w:hAnsi="Times New Roman"/>
                <w:sz w:val="28"/>
                <w:szCs w:val="28"/>
              </w:rPr>
              <w:t>Lecapenus</w:t>
            </w:r>
            <w:proofErr w:type="spellEnd"/>
            <w:r>
              <w:rPr>
                <w:rFonts w:ascii="Times New Roman" w:hAnsi="Times New Roman"/>
                <w:sz w:val="28"/>
                <w:szCs w:val="28"/>
                <w:lang w:val="ru-RU"/>
              </w:rPr>
              <w:t xml:space="preserve"> (</w:t>
            </w:r>
            <w:r>
              <w:rPr>
                <w:rFonts w:ascii="Times New Roman" w:hAnsi="Times New Roman"/>
                <w:sz w:val="28"/>
                <w:szCs w:val="28"/>
              </w:rPr>
              <w:t>Emperor</w:t>
            </w:r>
            <w:r>
              <w:rPr>
                <w:rFonts w:ascii="Times New Roman" w:hAnsi="Times New Roman"/>
                <w:sz w:val="28"/>
                <w:szCs w:val="28"/>
                <w:lang w:val="ru-RU"/>
              </w:rPr>
              <w:t xml:space="preserve"> 924–945)</w:t>
            </w:r>
          </w:p>
        </w:tc>
      </w:tr>
      <w:tr w:rsidR="00D64953" w:rsidRPr="00155500" w:rsidTr="008D6014">
        <w:tc>
          <w:tcPr>
            <w:tcW w:w="567" w:type="dxa"/>
            <w:shd w:val="clear" w:color="auto" w:fill="auto"/>
          </w:tcPr>
          <w:p w:rsidR="00D64953" w:rsidRDefault="00D64953" w:rsidP="008D6014">
            <w:pPr>
              <w:pStyle w:val="a3"/>
              <w:rPr>
                <w:rFonts w:ascii="Times New Roman" w:hAnsi="Times New Roman"/>
                <w:sz w:val="28"/>
                <w:szCs w:val="28"/>
              </w:rPr>
            </w:pPr>
          </w:p>
          <w:p w:rsidR="00D64953" w:rsidRDefault="00D64953" w:rsidP="008D6014">
            <w:pPr>
              <w:pStyle w:val="a3"/>
              <w:rPr>
                <w:rFonts w:ascii="Times New Roman" w:hAnsi="Times New Roman"/>
                <w:sz w:val="28"/>
                <w:szCs w:val="28"/>
              </w:rPr>
            </w:pPr>
          </w:p>
          <w:p w:rsidR="00D64953" w:rsidRDefault="00D64953" w:rsidP="008D6014">
            <w:pPr>
              <w:pStyle w:val="a3"/>
              <w:rPr>
                <w:rFonts w:ascii="Times New Roman" w:hAnsi="Times New Roman"/>
                <w:sz w:val="28"/>
                <w:szCs w:val="28"/>
              </w:rPr>
            </w:pPr>
          </w:p>
          <w:p w:rsidR="00D64953" w:rsidRDefault="00D64953" w:rsidP="008D6014">
            <w:pPr>
              <w:pStyle w:val="a3"/>
              <w:rPr>
                <w:rFonts w:ascii="Times New Roman" w:hAnsi="Times New Roman"/>
                <w:sz w:val="28"/>
                <w:szCs w:val="28"/>
              </w:rPr>
            </w:pPr>
            <w:r>
              <w:rPr>
                <w:rFonts w:ascii="Times New Roman" w:hAnsi="Times New Roman"/>
                <w:sz w:val="28"/>
                <w:szCs w:val="28"/>
              </w:rPr>
              <w:t>22</w:t>
            </w:r>
          </w:p>
        </w:tc>
        <w:tc>
          <w:tcPr>
            <w:tcW w:w="1702" w:type="dxa"/>
            <w:shd w:val="clear" w:color="auto" w:fill="auto"/>
          </w:tcPr>
          <w:p w:rsidR="00D64953" w:rsidRDefault="00D64953" w:rsidP="008D6014">
            <w:pPr>
              <w:pStyle w:val="a3"/>
              <w:rPr>
                <w:rFonts w:ascii="Times New Roman" w:hAnsi="Times New Roman"/>
                <w:sz w:val="28"/>
                <w:szCs w:val="28"/>
              </w:rPr>
            </w:pPr>
          </w:p>
          <w:p w:rsidR="00D64953" w:rsidRDefault="00D64953" w:rsidP="008D6014">
            <w:pPr>
              <w:pStyle w:val="a3"/>
              <w:rPr>
                <w:rFonts w:ascii="Times New Roman" w:hAnsi="Times New Roman"/>
                <w:sz w:val="28"/>
                <w:szCs w:val="28"/>
              </w:rPr>
            </w:pPr>
          </w:p>
          <w:p w:rsidR="00D64953" w:rsidRDefault="00D64953" w:rsidP="008D6014">
            <w:pPr>
              <w:pStyle w:val="a3"/>
              <w:rPr>
                <w:rFonts w:ascii="Times New Roman" w:hAnsi="Times New Roman"/>
                <w:sz w:val="28"/>
                <w:szCs w:val="28"/>
              </w:rPr>
            </w:pPr>
          </w:p>
          <w:p w:rsidR="00D64953" w:rsidRDefault="00D64953" w:rsidP="008D6014">
            <w:pPr>
              <w:pStyle w:val="a3"/>
              <w:rPr>
                <w:rFonts w:ascii="Times New Roman" w:hAnsi="Times New Roman"/>
                <w:sz w:val="28"/>
                <w:szCs w:val="28"/>
                <w:lang w:val="ru-RU"/>
              </w:rPr>
            </w:pPr>
            <w:r>
              <w:rPr>
                <w:rFonts w:ascii="Times New Roman" w:hAnsi="Times New Roman"/>
                <w:sz w:val="28"/>
                <w:szCs w:val="28"/>
              </w:rPr>
              <w:t>Isaac</w:t>
            </w:r>
            <w:r>
              <w:rPr>
                <w:rFonts w:ascii="Times New Roman" w:hAnsi="Times New Roman"/>
                <w:sz w:val="28"/>
                <w:szCs w:val="28"/>
                <w:lang w:val="ru-RU"/>
              </w:rPr>
              <w:t xml:space="preserve">, </w:t>
            </w:r>
            <w:proofErr w:type="spellStart"/>
            <w:r>
              <w:rPr>
                <w:rFonts w:ascii="Times New Roman" w:hAnsi="Times New Roman"/>
                <w:sz w:val="28"/>
                <w:szCs w:val="28"/>
              </w:rPr>
              <w:t>Isma’il</w:t>
            </w:r>
            <w:proofErr w:type="spellEnd"/>
          </w:p>
        </w:tc>
        <w:tc>
          <w:tcPr>
            <w:tcW w:w="2835" w:type="dxa"/>
            <w:shd w:val="clear" w:color="auto" w:fill="auto"/>
          </w:tcPr>
          <w:p w:rsidR="00D64953" w:rsidRDefault="00D64953" w:rsidP="008D6014">
            <w:pPr>
              <w:pStyle w:val="a3"/>
              <w:ind w:right="-176"/>
              <w:rPr>
                <w:rFonts w:ascii="Times New Roman" w:hAnsi="Times New Roman"/>
                <w:sz w:val="28"/>
                <w:szCs w:val="28"/>
              </w:rPr>
            </w:pPr>
            <w:proofErr w:type="spellStart"/>
            <w:r>
              <w:rPr>
                <w:rFonts w:ascii="Times New Roman" w:hAnsi="Times New Roman"/>
                <w:sz w:val="28"/>
                <w:szCs w:val="28"/>
              </w:rPr>
              <w:t>Ahga</w:t>
            </w:r>
            <w:proofErr w:type="spellEnd"/>
            <w:r>
              <w:rPr>
                <w:rFonts w:ascii="Times New Roman" w:hAnsi="Times New Roman"/>
                <w:sz w:val="28"/>
                <w:szCs w:val="28"/>
              </w:rPr>
              <w:t xml:space="preserve"> </w:t>
            </w:r>
            <w:proofErr w:type="spellStart"/>
            <w:r>
              <w:rPr>
                <w:rFonts w:ascii="Times New Roman" w:hAnsi="Times New Roman"/>
                <w:sz w:val="28"/>
                <w:szCs w:val="28"/>
              </w:rPr>
              <w:t>Ruzha</w:t>
            </w:r>
            <w:proofErr w:type="spellEnd"/>
            <w:r>
              <w:rPr>
                <w:rFonts w:ascii="Times New Roman" w:hAnsi="Times New Roman"/>
                <w:sz w:val="28"/>
                <w:szCs w:val="28"/>
              </w:rPr>
              <w:t xml:space="preserve">/ </w:t>
            </w:r>
            <w:proofErr w:type="spellStart"/>
            <w:r>
              <w:rPr>
                <w:rFonts w:ascii="Times New Roman" w:hAnsi="Times New Roman"/>
                <w:sz w:val="28"/>
                <w:szCs w:val="28"/>
              </w:rPr>
              <w:t>Avitohol</w:t>
            </w:r>
            <w:proofErr w:type="spellEnd"/>
            <w:r>
              <w:rPr>
                <w:rFonts w:ascii="Times New Roman" w:hAnsi="Times New Roman"/>
                <w:sz w:val="28"/>
                <w:szCs w:val="28"/>
              </w:rPr>
              <w:t xml:space="preserve">/ </w:t>
            </w:r>
            <w:proofErr w:type="spellStart"/>
            <w:r>
              <w:rPr>
                <w:rFonts w:ascii="Times New Roman" w:hAnsi="Times New Roman"/>
                <w:sz w:val="28"/>
                <w:szCs w:val="28"/>
              </w:rPr>
              <w:t>Urus</w:t>
            </w:r>
            <w:proofErr w:type="spellEnd"/>
            <w:r>
              <w:rPr>
                <w:rFonts w:ascii="Times New Roman" w:hAnsi="Times New Roman"/>
                <w:sz w:val="28"/>
                <w:szCs w:val="28"/>
              </w:rPr>
              <w:t xml:space="preserve">/ </w:t>
            </w:r>
            <w:proofErr w:type="spellStart"/>
            <w:r>
              <w:rPr>
                <w:rFonts w:ascii="Times New Roman" w:hAnsi="Times New Roman"/>
                <w:sz w:val="28"/>
                <w:szCs w:val="28"/>
              </w:rPr>
              <w:t>Prusias</w:t>
            </w:r>
            <w:proofErr w:type="spellEnd"/>
            <w:r>
              <w:rPr>
                <w:rFonts w:ascii="Times New Roman" w:hAnsi="Times New Roman"/>
                <w:sz w:val="28"/>
                <w:szCs w:val="28"/>
              </w:rPr>
              <w:t xml:space="preserve"> I (224–272)/ Flavius </w:t>
            </w:r>
            <w:proofErr w:type="spellStart"/>
            <w:r>
              <w:rPr>
                <w:rFonts w:ascii="Times New Roman" w:hAnsi="Times New Roman"/>
                <w:sz w:val="28"/>
                <w:szCs w:val="28"/>
              </w:rPr>
              <w:t>Constantius</w:t>
            </w:r>
            <w:proofErr w:type="spellEnd"/>
            <w:r>
              <w:rPr>
                <w:rFonts w:ascii="Times New Roman" w:hAnsi="Times New Roman"/>
                <w:sz w:val="28"/>
                <w:szCs w:val="28"/>
              </w:rPr>
              <w:t xml:space="preserve"> </w:t>
            </w:r>
            <w:proofErr w:type="spellStart"/>
            <w:r>
              <w:rPr>
                <w:rFonts w:ascii="Times New Roman" w:hAnsi="Times New Roman"/>
                <w:sz w:val="28"/>
                <w:szCs w:val="28"/>
              </w:rPr>
              <w:t>Chlorus</w:t>
            </w:r>
            <w:proofErr w:type="spellEnd"/>
            <w:r>
              <w:rPr>
                <w:rFonts w:ascii="Times New Roman" w:hAnsi="Times New Roman"/>
                <w:sz w:val="28"/>
                <w:szCs w:val="28"/>
              </w:rPr>
              <w:t xml:space="preserve"> (126– 306, Emperor 305–306), Wife St. </w:t>
            </w:r>
            <w:r>
              <w:rPr>
                <w:rFonts w:ascii="Times New Roman" w:hAnsi="Times New Roman"/>
                <w:sz w:val="28"/>
                <w:szCs w:val="28"/>
              </w:rPr>
              <w:lastRenderedPageBreak/>
              <w:t>Elena</w:t>
            </w:r>
            <w:r>
              <w:rPr>
                <w:rFonts w:ascii="Times New Roman" w:hAnsi="Times New Roman"/>
                <w:color w:val="DC2300"/>
                <w:sz w:val="28"/>
                <w:szCs w:val="28"/>
              </w:rPr>
              <w:t xml:space="preserve"> </w:t>
            </w:r>
            <w:r>
              <w:rPr>
                <w:rFonts w:ascii="Times New Roman" w:hAnsi="Times New Roman"/>
                <w:sz w:val="28"/>
                <w:szCs w:val="28"/>
              </w:rPr>
              <w:t>(230–327/330)</w:t>
            </w:r>
          </w:p>
        </w:tc>
        <w:tc>
          <w:tcPr>
            <w:tcW w:w="567" w:type="dxa"/>
            <w:shd w:val="clear" w:color="auto" w:fill="auto"/>
          </w:tcPr>
          <w:p w:rsidR="00D64953" w:rsidRPr="00B871A7" w:rsidRDefault="00D64953" w:rsidP="008D6014">
            <w:pPr>
              <w:pStyle w:val="a3"/>
              <w:rPr>
                <w:rFonts w:ascii="Times New Roman" w:hAnsi="Times New Roman"/>
                <w:sz w:val="28"/>
                <w:szCs w:val="28"/>
              </w:rPr>
            </w:pPr>
          </w:p>
          <w:p w:rsidR="00D64953" w:rsidRPr="00B871A7" w:rsidRDefault="00D64953" w:rsidP="008D6014">
            <w:pPr>
              <w:pStyle w:val="a3"/>
              <w:rPr>
                <w:rFonts w:ascii="Times New Roman" w:hAnsi="Times New Roman"/>
                <w:sz w:val="28"/>
                <w:szCs w:val="28"/>
              </w:rPr>
            </w:pPr>
          </w:p>
          <w:p w:rsidR="00D64953" w:rsidRDefault="00D64953" w:rsidP="008D6014">
            <w:pPr>
              <w:pStyle w:val="a3"/>
              <w:rPr>
                <w:rFonts w:ascii="Times New Roman" w:hAnsi="Times New Roman"/>
                <w:sz w:val="28"/>
                <w:szCs w:val="28"/>
              </w:rPr>
            </w:pPr>
          </w:p>
          <w:p w:rsidR="00D64953" w:rsidRDefault="00D64953" w:rsidP="008D6014">
            <w:pPr>
              <w:pStyle w:val="a3"/>
              <w:rPr>
                <w:rFonts w:ascii="Times New Roman" w:hAnsi="Times New Roman"/>
                <w:sz w:val="28"/>
                <w:szCs w:val="28"/>
                <w:lang w:val="ru-RU"/>
              </w:rPr>
            </w:pPr>
            <w:r>
              <w:rPr>
                <w:rFonts w:ascii="Times New Roman" w:hAnsi="Times New Roman"/>
                <w:sz w:val="28"/>
                <w:szCs w:val="28"/>
                <w:lang w:val="ru-RU"/>
              </w:rPr>
              <w:t>45</w:t>
            </w:r>
          </w:p>
        </w:tc>
        <w:tc>
          <w:tcPr>
            <w:tcW w:w="1701" w:type="dxa"/>
          </w:tcPr>
          <w:p w:rsidR="00D64953" w:rsidRDefault="00D64953" w:rsidP="008D6014">
            <w:pPr>
              <w:pStyle w:val="a3"/>
              <w:rPr>
                <w:rFonts w:ascii="Times New Roman" w:hAnsi="Times New Roman"/>
                <w:sz w:val="28"/>
                <w:szCs w:val="28"/>
              </w:rPr>
            </w:pPr>
          </w:p>
          <w:p w:rsidR="00D64953" w:rsidRPr="00155500" w:rsidRDefault="00D64953" w:rsidP="008D6014">
            <w:pPr>
              <w:pStyle w:val="a3"/>
              <w:rPr>
                <w:rFonts w:ascii="Times New Roman" w:hAnsi="Times New Roman"/>
                <w:sz w:val="28"/>
                <w:szCs w:val="28"/>
              </w:rPr>
            </w:pPr>
          </w:p>
          <w:p w:rsidR="00D64953" w:rsidRDefault="00D64953" w:rsidP="008D6014">
            <w:pPr>
              <w:pStyle w:val="a3"/>
              <w:rPr>
                <w:rFonts w:ascii="Times New Roman" w:hAnsi="Times New Roman"/>
                <w:sz w:val="28"/>
                <w:szCs w:val="28"/>
                <w:lang w:val="ru-RU"/>
              </w:rPr>
            </w:pPr>
          </w:p>
          <w:p w:rsidR="00D64953" w:rsidRDefault="00D64953" w:rsidP="008D6014">
            <w:pPr>
              <w:pStyle w:val="a3"/>
              <w:rPr>
                <w:rFonts w:ascii="Times New Roman" w:hAnsi="Times New Roman"/>
                <w:sz w:val="28"/>
                <w:szCs w:val="28"/>
              </w:rPr>
            </w:pPr>
            <w:proofErr w:type="spellStart"/>
            <w:r>
              <w:rPr>
                <w:rFonts w:ascii="Times New Roman" w:hAnsi="Times New Roman"/>
                <w:sz w:val="28"/>
                <w:szCs w:val="28"/>
              </w:rPr>
              <w:t>Lu’ayy</w:t>
            </w:r>
            <w:proofErr w:type="spellEnd"/>
          </w:p>
        </w:tc>
        <w:tc>
          <w:tcPr>
            <w:tcW w:w="3192" w:type="dxa"/>
          </w:tcPr>
          <w:p w:rsidR="00D64953" w:rsidRDefault="00D64953" w:rsidP="008D6014">
            <w:pPr>
              <w:pStyle w:val="a3"/>
              <w:ind w:right="-176" w:hanging="108"/>
              <w:rPr>
                <w:rFonts w:ascii="Times New Roman" w:hAnsi="Times New Roman"/>
                <w:sz w:val="28"/>
                <w:szCs w:val="28"/>
              </w:rPr>
            </w:pPr>
          </w:p>
          <w:p w:rsidR="00D64953" w:rsidRDefault="00D64953" w:rsidP="008D6014">
            <w:pPr>
              <w:pStyle w:val="a3"/>
              <w:ind w:right="-176" w:hanging="108"/>
              <w:rPr>
                <w:rFonts w:ascii="Times New Roman" w:hAnsi="Times New Roman"/>
                <w:sz w:val="28"/>
                <w:szCs w:val="28"/>
              </w:rPr>
            </w:pPr>
            <w:r>
              <w:rPr>
                <w:rFonts w:ascii="Times New Roman" w:hAnsi="Times New Roman"/>
                <w:sz w:val="28"/>
                <w:szCs w:val="28"/>
              </w:rPr>
              <w:t>Vladimir I (940–1015)/</w:t>
            </w:r>
          </w:p>
          <w:p w:rsidR="00D64953" w:rsidRDefault="00D64953" w:rsidP="008D6014">
            <w:pPr>
              <w:pStyle w:val="a3"/>
              <w:ind w:left="-108" w:right="-318"/>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Hin</w:t>
            </w:r>
            <w:proofErr w:type="spellEnd"/>
            <w:r>
              <w:rPr>
                <w:rFonts w:ascii="Times New Roman" w:hAnsi="Times New Roman"/>
                <w:sz w:val="28"/>
                <w:szCs w:val="28"/>
              </w:rPr>
              <w:t xml:space="preserve"> </w:t>
            </w:r>
            <w:proofErr w:type="spellStart"/>
            <w:r>
              <w:rPr>
                <w:rFonts w:ascii="Times New Roman" w:hAnsi="Times New Roman"/>
                <w:sz w:val="28"/>
                <w:szCs w:val="28"/>
              </w:rPr>
              <w:t>Kubar</w:t>
            </w:r>
            <w:proofErr w:type="spellEnd"/>
            <w:r>
              <w:rPr>
                <w:rFonts w:ascii="Times New Roman" w:hAnsi="Times New Roman"/>
                <w:sz w:val="28"/>
                <w:szCs w:val="28"/>
              </w:rPr>
              <w:t xml:space="preserve">/ Basil II  </w:t>
            </w:r>
          </w:p>
          <w:p w:rsidR="00D64953" w:rsidRDefault="00D64953" w:rsidP="008D6014">
            <w:pPr>
              <w:pStyle w:val="a3"/>
              <w:ind w:left="-108" w:right="-318"/>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Bulgar</w:t>
            </w:r>
            <w:proofErr w:type="spellEnd"/>
            <w:r>
              <w:rPr>
                <w:rFonts w:ascii="Times New Roman" w:hAnsi="Times New Roman"/>
                <w:sz w:val="28"/>
                <w:szCs w:val="28"/>
              </w:rPr>
              <w:t xml:space="preserve"> Slayer (Emperor  </w:t>
            </w:r>
          </w:p>
          <w:p w:rsidR="00D64953" w:rsidRDefault="00D64953" w:rsidP="008D6014">
            <w:pPr>
              <w:pStyle w:val="a3"/>
              <w:ind w:left="-108" w:right="-318"/>
              <w:rPr>
                <w:rFonts w:ascii="Times New Roman" w:hAnsi="Times New Roman"/>
                <w:sz w:val="28"/>
                <w:szCs w:val="28"/>
              </w:rPr>
            </w:pPr>
            <w:r>
              <w:rPr>
                <w:rFonts w:ascii="Times New Roman" w:hAnsi="Times New Roman"/>
                <w:sz w:val="28"/>
                <w:szCs w:val="28"/>
              </w:rPr>
              <w:t xml:space="preserve"> 985–1015). Wife Anna   </w:t>
            </w:r>
          </w:p>
          <w:p w:rsidR="00D64953" w:rsidRDefault="00D64953" w:rsidP="008D6014">
            <w:pPr>
              <w:pStyle w:val="a3"/>
              <w:ind w:left="-108" w:right="-318"/>
              <w:rPr>
                <w:rFonts w:ascii="Times New Roman" w:hAnsi="Times New Roman"/>
                <w:sz w:val="28"/>
                <w:szCs w:val="28"/>
              </w:rPr>
            </w:pPr>
            <w:r>
              <w:rPr>
                <w:rFonts w:ascii="Times New Roman" w:hAnsi="Times New Roman"/>
                <w:sz w:val="28"/>
                <w:szCs w:val="28"/>
              </w:rPr>
              <w:t xml:space="preserve"> </w:t>
            </w:r>
            <w:r w:rsidRPr="000F7071">
              <w:rPr>
                <w:rFonts w:ascii="Times New Roman" w:hAnsi="Times New Roman"/>
                <w:sz w:val="28"/>
                <w:szCs w:val="28"/>
              </w:rPr>
              <w:t>Byzantin</w:t>
            </w:r>
            <w:r>
              <w:rPr>
                <w:rFonts w:ascii="Times New Roman" w:hAnsi="Times New Roman"/>
                <w:sz w:val="28"/>
                <w:szCs w:val="28"/>
              </w:rPr>
              <w:t xml:space="preserve">es (940–1011)  </w:t>
            </w:r>
          </w:p>
        </w:tc>
      </w:tr>
      <w:tr w:rsidR="00D64953" w:rsidRPr="005C0B1B" w:rsidTr="008D6014">
        <w:tc>
          <w:tcPr>
            <w:tcW w:w="567" w:type="dxa"/>
            <w:shd w:val="clear" w:color="auto" w:fill="auto"/>
          </w:tcPr>
          <w:p w:rsidR="00D64953" w:rsidRDefault="00D64953" w:rsidP="008D6014">
            <w:pPr>
              <w:pStyle w:val="a3"/>
              <w:rPr>
                <w:rFonts w:ascii="Times New Roman" w:hAnsi="Times New Roman"/>
                <w:sz w:val="28"/>
                <w:szCs w:val="28"/>
              </w:rPr>
            </w:pPr>
          </w:p>
          <w:p w:rsidR="00D64953" w:rsidRDefault="00D64953" w:rsidP="008D6014">
            <w:pPr>
              <w:pStyle w:val="a3"/>
              <w:rPr>
                <w:rFonts w:ascii="Times New Roman" w:hAnsi="Times New Roman"/>
                <w:sz w:val="28"/>
                <w:szCs w:val="28"/>
                <w:lang w:val="ru-RU"/>
              </w:rPr>
            </w:pPr>
            <w:r>
              <w:rPr>
                <w:rFonts w:ascii="Times New Roman" w:hAnsi="Times New Roman"/>
                <w:sz w:val="28"/>
                <w:szCs w:val="28"/>
                <w:lang w:val="ru-RU"/>
              </w:rPr>
              <w:t>23</w:t>
            </w:r>
          </w:p>
        </w:tc>
        <w:tc>
          <w:tcPr>
            <w:tcW w:w="1702" w:type="dxa"/>
            <w:shd w:val="clear" w:color="auto" w:fill="auto"/>
          </w:tcPr>
          <w:p w:rsidR="00D64953" w:rsidRDefault="00D64953" w:rsidP="008D6014">
            <w:pPr>
              <w:pStyle w:val="a3"/>
              <w:rPr>
                <w:rFonts w:ascii="Times New Roman" w:hAnsi="Times New Roman"/>
                <w:sz w:val="28"/>
                <w:szCs w:val="28"/>
              </w:rPr>
            </w:pPr>
          </w:p>
          <w:p w:rsidR="00D64953" w:rsidRDefault="00D64953" w:rsidP="008D6014">
            <w:pPr>
              <w:pStyle w:val="a3"/>
              <w:rPr>
                <w:rFonts w:ascii="Times New Roman" w:hAnsi="Times New Roman"/>
                <w:sz w:val="28"/>
                <w:szCs w:val="28"/>
                <w:lang w:val="ru-RU"/>
              </w:rPr>
            </w:pPr>
            <w:r>
              <w:rPr>
                <w:rFonts w:ascii="Times New Roman" w:hAnsi="Times New Roman"/>
                <w:sz w:val="28"/>
                <w:szCs w:val="28"/>
              </w:rPr>
              <w:t>Jacob</w:t>
            </w:r>
            <w:r>
              <w:rPr>
                <w:rFonts w:ascii="Times New Roman" w:hAnsi="Times New Roman"/>
                <w:sz w:val="28"/>
                <w:szCs w:val="28"/>
                <w:lang w:val="ru-RU"/>
              </w:rPr>
              <w:t xml:space="preserve">, </w:t>
            </w:r>
            <w:proofErr w:type="spellStart"/>
            <w:r>
              <w:rPr>
                <w:rFonts w:ascii="Times New Roman" w:hAnsi="Times New Roman"/>
                <w:sz w:val="28"/>
                <w:szCs w:val="28"/>
              </w:rPr>
              <w:t>Nabit</w:t>
            </w:r>
            <w:proofErr w:type="spellEnd"/>
          </w:p>
        </w:tc>
        <w:tc>
          <w:tcPr>
            <w:tcW w:w="2835" w:type="dxa"/>
            <w:shd w:val="clear" w:color="auto" w:fill="auto"/>
          </w:tcPr>
          <w:p w:rsidR="00D64953" w:rsidRDefault="00D64953" w:rsidP="008D6014">
            <w:pPr>
              <w:pStyle w:val="a3"/>
              <w:rPr>
                <w:rFonts w:ascii="Times New Roman" w:hAnsi="Times New Roman"/>
                <w:sz w:val="28"/>
                <w:szCs w:val="28"/>
              </w:rPr>
            </w:pPr>
            <w:proofErr w:type="spellStart"/>
            <w:r>
              <w:rPr>
                <w:rFonts w:ascii="Times New Roman" w:hAnsi="Times New Roman"/>
                <w:sz w:val="28"/>
                <w:szCs w:val="28"/>
              </w:rPr>
              <w:t>Kubar</w:t>
            </w:r>
            <w:proofErr w:type="spellEnd"/>
            <w:r>
              <w:rPr>
                <w:rFonts w:ascii="Times New Roman" w:hAnsi="Times New Roman"/>
                <w:sz w:val="28"/>
                <w:szCs w:val="28"/>
              </w:rPr>
              <w:t xml:space="preserve">/ </w:t>
            </w:r>
            <w:proofErr w:type="spellStart"/>
            <w:r>
              <w:rPr>
                <w:rFonts w:ascii="Times New Roman" w:hAnsi="Times New Roman"/>
                <w:sz w:val="28"/>
                <w:szCs w:val="28"/>
              </w:rPr>
              <w:t>Barys</w:t>
            </w:r>
            <w:proofErr w:type="spellEnd"/>
            <w:r>
              <w:rPr>
                <w:rFonts w:ascii="Times New Roman" w:hAnsi="Times New Roman"/>
                <w:sz w:val="28"/>
                <w:szCs w:val="28"/>
              </w:rPr>
              <w:t xml:space="preserve">/ </w:t>
            </w:r>
            <w:proofErr w:type="spellStart"/>
            <w:r>
              <w:rPr>
                <w:rFonts w:ascii="Times New Roman" w:hAnsi="Times New Roman"/>
                <w:sz w:val="28"/>
                <w:szCs w:val="28"/>
              </w:rPr>
              <w:t>Prusias</w:t>
            </w:r>
            <w:proofErr w:type="spellEnd"/>
            <w:r>
              <w:rPr>
                <w:rFonts w:ascii="Times New Roman" w:hAnsi="Times New Roman"/>
                <w:sz w:val="28"/>
                <w:szCs w:val="28"/>
              </w:rPr>
              <w:t xml:space="preserve"> II (272–306), Flavius  Constantine the Great (250–337, E. 306–337)</w:t>
            </w:r>
          </w:p>
        </w:tc>
        <w:tc>
          <w:tcPr>
            <w:tcW w:w="567" w:type="dxa"/>
            <w:shd w:val="clear" w:color="auto" w:fill="auto"/>
          </w:tcPr>
          <w:p w:rsidR="00D64953" w:rsidRDefault="00D64953" w:rsidP="008D6014">
            <w:pPr>
              <w:pStyle w:val="a3"/>
              <w:rPr>
                <w:rFonts w:ascii="Times New Roman" w:hAnsi="Times New Roman"/>
                <w:sz w:val="28"/>
                <w:szCs w:val="28"/>
              </w:rPr>
            </w:pPr>
          </w:p>
          <w:p w:rsidR="00D64953" w:rsidRDefault="00D64953" w:rsidP="008D6014">
            <w:pPr>
              <w:pStyle w:val="a3"/>
              <w:rPr>
                <w:rFonts w:ascii="Times New Roman" w:hAnsi="Times New Roman"/>
                <w:sz w:val="28"/>
                <w:szCs w:val="28"/>
              </w:rPr>
            </w:pPr>
          </w:p>
          <w:p w:rsidR="00D64953" w:rsidRDefault="00D64953" w:rsidP="008D6014">
            <w:pPr>
              <w:pStyle w:val="a3"/>
              <w:rPr>
                <w:rFonts w:ascii="Times New Roman" w:hAnsi="Times New Roman"/>
                <w:sz w:val="28"/>
                <w:szCs w:val="28"/>
              </w:rPr>
            </w:pPr>
          </w:p>
        </w:tc>
        <w:tc>
          <w:tcPr>
            <w:tcW w:w="1701" w:type="dxa"/>
          </w:tcPr>
          <w:p w:rsidR="00D64953" w:rsidRDefault="00D64953" w:rsidP="008D6014">
            <w:pPr>
              <w:pStyle w:val="a3"/>
              <w:rPr>
                <w:rFonts w:ascii="Times New Roman" w:hAnsi="Times New Roman"/>
                <w:sz w:val="28"/>
                <w:szCs w:val="28"/>
              </w:rPr>
            </w:pPr>
          </w:p>
          <w:p w:rsidR="00D64953" w:rsidRDefault="00D64953" w:rsidP="008D6014">
            <w:pPr>
              <w:pStyle w:val="a3"/>
              <w:rPr>
                <w:rFonts w:ascii="Times New Roman" w:hAnsi="Times New Roman"/>
                <w:sz w:val="28"/>
                <w:szCs w:val="28"/>
              </w:rPr>
            </w:pPr>
            <w:proofErr w:type="spellStart"/>
            <w:r>
              <w:rPr>
                <w:rFonts w:ascii="Times New Roman" w:hAnsi="Times New Roman"/>
                <w:sz w:val="28"/>
                <w:szCs w:val="28"/>
              </w:rPr>
              <w:t>Ka’b</w:t>
            </w:r>
            <w:proofErr w:type="spellEnd"/>
            <w:r>
              <w:rPr>
                <w:rFonts w:ascii="Times New Roman" w:hAnsi="Times New Roman"/>
                <w:sz w:val="28"/>
                <w:szCs w:val="28"/>
              </w:rPr>
              <w:t>/</w:t>
            </w:r>
            <w:r w:rsidRPr="0035376D">
              <w:rPr>
                <w:rFonts w:ascii="Times New Roman" w:hAnsi="Times New Roman"/>
                <w:sz w:val="28"/>
                <w:szCs w:val="28"/>
              </w:rPr>
              <w:t xml:space="preserve"> </w:t>
            </w:r>
            <w:proofErr w:type="spellStart"/>
            <w:r>
              <w:rPr>
                <w:rFonts w:ascii="Times New Roman" w:hAnsi="Times New Roman"/>
                <w:sz w:val="28"/>
                <w:szCs w:val="28"/>
              </w:rPr>
              <w:t>Kub</w:t>
            </w:r>
            <w:proofErr w:type="spellEnd"/>
            <w:r>
              <w:rPr>
                <w:rFonts w:ascii="Times New Roman" w:hAnsi="Times New Roman"/>
                <w:sz w:val="28"/>
                <w:szCs w:val="28"/>
              </w:rPr>
              <w:t xml:space="preserve"> </w:t>
            </w:r>
          </w:p>
        </w:tc>
        <w:tc>
          <w:tcPr>
            <w:tcW w:w="3192" w:type="dxa"/>
          </w:tcPr>
          <w:p w:rsidR="00D64953" w:rsidRDefault="00D64953" w:rsidP="008D6014">
            <w:pPr>
              <w:pStyle w:val="a3"/>
              <w:rPr>
                <w:rFonts w:ascii="Times New Roman" w:hAnsi="Times New Roman"/>
                <w:b/>
                <w:sz w:val="28"/>
                <w:szCs w:val="28"/>
              </w:rPr>
            </w:pPr>
          </w:p>
          <w:p w:rsidR="00D64953" w:rsidRPr="00155500" w:rsidRDefault="00D64953" w:rsidP="008D6014">
            <w:pPr>
              <w:pStyle w:val="a3"/>
              <w:rPr>
                <w:rFonts w:ascii="Times New Roman" w:hAnsi="Times New Roman"/>
                <w:b/>
                <w:sz w:val="28"/>
                <w:szCs w:val="28"/>
              </w:rPr>
            </w:pPr>
            <w:proofErr w:type="spellStart"/>
            <w:r>
              <w:rPr>
                <w:rFonts w:ascii="Times New Roman" w:hAnsi="Times New Roman"/>
                <w:sz w:val="28"/>
                <w:szCs w:val="28"/>
              </w:rPr>
              <w:t>Hin</w:t>
            </w:r>
            <w:proofErr w:type="spellEnd"/>
            <w:r>
              <w:rPr>
                <w:rFonts w:ascii="Times New Roman" w:hAnsi="Times New Roman"/>
                <w:sz w:val="28"/>
                <w:szCs w:val="28"/>
              </w:rPr>
              <w:t xml:space="preserve"> </w:t>
            </w:r>
            <w:proofErr w:type="spellStart"/>
            <w:r>
              <w:rPr>
                <w:rFonts w:ascii="Times New Roman" w:hAnsi="Times New Roman"/>
                <w:sz w:val="28"/>
                <w:szCs w:val="28"/>
              </w:rPr>
              <w:t>Kubar</w:t>
            </w:r>
            <w:proofErr w:type="spellEnd"/>
            <w:r>
              <w:rPr>
                <w:rFonts w:ascii="Times New Roman" w:hAnsi="Times New Roman"/>
                <w:sz w:val="28"/>
                <w:szCs w:val="28"/>
              </w:rPr>
              <w:t>/ Vladimir I</w:t>
            </w:r>
          </w:p>
        </w:tc>
      </w:tr>
    </w:tbl>
    <w:p w:rsidR="001E62FA" w:rsidRDefault="001E62FA" w:rsidP="00D64953">
      <w:pPr>
        <w:pStyle w:val="a3"/>
        <w:rPr>
          <w:rFonts w:ascii="Times New Roman" w:hAnsi="Times New Roman"/>
          <w:sz w:val="28"/>
          <w:szCs w:val="28"/>
        </w:rPr>
      </w:pPr>
    </w:p>
    <w:p w:rsidR="00D64953" w:rsidRPr="00C76383" w:rsidRDefault="00D64953" w:rsidP="00D64953">
      <w:pPr>
        <w:pStyle w:val="a3"/>
        <w:rPr>
          <w:rFonts w:ascii="Times New Roman" w:hAnsi="Times New Roman"/>
          <w:sz w:val="28"/>
          <w:szCs w:val="28"/>
        </w:rPr>
      </w:pPr>
      <w:r w:rsidRPr="00C76383">
        <w:rPr>
          <w:rFonts w:ascii="Times New Roman" w:hAnsi="Times New Roman"/>
          <w:sz w:val="28"/>
          <w:szCs w:val="28"/>
        </w:rPr>
        <w:t xml:space="preserve"> It should be noted that the Bulgarian name of Prince Vladimir was </w:t>
      </w:r>
      <w:proofErr w:type="spellStart"/>
      <w:r w:rsidRPr="00C76383">
        <w:rPr>
          <w:rFonts w:ascii="Times New Roman" w:hAnsi="Times New Roman"/>
          <w:sz w:val="28"/>
          <w:szCs w:val="28"/>
        </w:rPr>
        <w:t>Kubar</w:t>
      </w:r>
      <w:proofErr w:type="spellEnd"/>
      <w:r w:rsidRPr="00C76383">
        <w:rPr>
          <w:rFonts w:ascii="Times New Roman" w:hAnsi="Times New Roman"/>
          <w:sz w:val="28"/>
          <w:szCs w:val="28"/>
        </w:rPr>
        <w:t xml:space="preserve">, i.e. the Head of God or the God of the Sun volume I, p. 52 [7]. In the ancestral tree of the Prophet Muhammad, the </w:t>
      </w:r>
      <w:proofErr w:type="spellStart"/>
      <w:r w:rsidRPr="00C76383">
        <w:rPr>
          <w:rFonts w:ascii="Times New Roman" w:hAnsi="Times New Roman"/>
          <w:sz w:val="28"/>
          <w:szCs w:val="28"/>
        </w:rPr>
        <w:t>Ka’b</w:t>
      </w:r>
      <w:proofErr w:type="spellEnd"/>
      <w:r w:rsidRPr="00C76383">
        <w:rPr>
          <w:rFonts w:ascii="Times New Roman" w:hAnsi="Times New Roman"/>
          <w:sz w:val="28"/>
          <w:szCs w:val="28"/>
        </w:rPr>
        <w:t xml:space="preserve"> (Cube</w:t>
      </w:r>
      <w:r w:rsidR="00C76383">
        <w:rPr>
          <w:rFonts w:ascii="Times New Roman" w:hAnsi="Times New Roman"/>
          <w:sz w:val="28"/>
          <w:szCs w:val="28"/>
        </w:rPr>
        <w:t>/</w:t>
      </w:r>
      <w:proofErr w:type="spellStart"/>
      <w:r w:rsidR="00C76383">
        <w:rPr>
          <w:rFonts w:ascii="Times New Roman" w:hAnsi="Times New Roman"/>
          <w:sz w:val="28"/>
          <w:szCs w:val="28"/>
        </w:rPr>
        <w:t>Kub</w:t>
      </w:r>
      <w:proofErr w:type="spellEnd"/>
      <w:r w:rsidRPr="00C76383">
        <w:rPr>
          <w:rFonts w:ascii="Times New Roman" w:hAnsi="Times New Roman"/>
          <w:sz w:val="28"/>
          <w:szCs w:val="28"/>
        </w:rPr>
        <w:t xml:space="preserve">) follows </w:t>
      </w:r>
      <w:proofErr w:type="spellStart"/>
      <w:r w:rsidRPr="00C76383">
        <w:rPr>
          <w:rFonts w:ascii="Times New Roman" w:hAnsi="Times New Roman"/>
          <w:sz w:val="28"/>
          <w:szCs w:val="28"/>
        </w:rPr>
        <w:t>Lu’ayy</w:t>
      </w:r>
      <w:proofErr w:type="spellEnd"/>
      <w:r w:rsidRPr="00C76383">
        <w:rPr>
          <w:rFonts w:ascii="Times New Roman" w:hAnsi="Times New Roman"/>
          <w:sz w:val="28"/>
          <w:szCs w:val="28"/>
        </w:rPr>
        <w:t xml:space="preserve"> (Vladimir), so the author believes that there is a split personality into two generations of the ancestors of the Prophet Muhammad.</w:t>
      </w:r>
    </w:p>
    <w:p w:rsidR="00D64953" w:rsidRPr="00C0289A" w:rsidRDefault="00D64953" w:rsidP="00D64953">
      <w:pPr>
        <w:pStyle w:val="a3"/>
        <w:rPr>
          <w:rFonts w:ascii="Times New Roman" w:hAnsi="Times New Roman"/>
          <w:sz w:val="28"/>
          <w:szCs w:val="28"/>
        </w:rPr>
      </w:pPr>
      <w:r w:rsidRPr="00CF57DD">
        <w:rPr>
          <w:rFonts w:ascii="Times New Roman" w:hAnsi="Times New Roman"/>
          <w:sz w:val="28"/>
          <w:szCs w:val="28"/>
        </w:rPr>
        <w:t xml:space="preserve"> The author in his works put forward and substantiated the hypothesis that all the Patriarchs of mankind are ethnic Ugrians (</w:t>
      </w:r>
      <w:proofErr w:type="spellStart"/>
      <w:r>
        <w:rPr>
          <w:rFonts w:ascii="Times New Roman" w:hAnsi="Times New Roman"/>
          <w:sz w:val="28"/>
          <w:szCs w:val="28"/>
        </w:rPr>
        <w:t>H</w:t>
      </w:r>
      <w:r w:rsidRPr="00CF57DD">
        <w:rPr>
          <w:rFonts w:ascii="Times New Roman" w:hAnsi="Times New Roman"/>
          <w:sz w:val="28"/>
          <w:szCs w:val="28"/>
        </w:rPr>
        <w:t>aplogroup</w:t>
      </w:r>
      <w:proofErr w:type="spellEnd"/>
      <w:r w:rsidRPr="00CF57DD">
        <w:rPr>
          <w:rFonts w:ascii="Times New Roman" w:hAnsi="Times New Roman"/>
          <w:sz w:val="28"/>
          <w:szCs w:val="28"/>
        </w:rPr>
        <w:t xml:space="preserve"> N1) from the </w:t>
      </w:r>
      <w:proofErr w:type="spellStart"/>
      <w:r w:rsidRPr="00CF57DD">
        <w:rPr>
          <w:rFonts w:ascii="Times New Roman" w:hAnsi="Times New Roman"/>
          <w:sz w:val="28"/>
          <w:szCs w:val="28"/>
        </w:rPr>
        <w:t>Flavian</w:t>
      </w:r>
      <w:proofErr w:type="spellEnd"/>
      <w:r w:rsidRPr="00CF57DD">
        <w:rPr>
          <w:rFonts w:ascii="Times New Roman" w:hAnsi="Times New Roman"/>
          <w:sz w:val="28"/>
          <w:szCs w:val="28"/>
        </w:rPr>
        <w:t xml:space="preserve">–Russ </w:t>
      </w:r>
      <w:r w:rsidRPr="00C0289A">
        <w:rPr>
          <w:rFonts w:ascii="Times New Roman" w:hAnsi="Times New Roman"/>
          <w:sz w:val="28"/>
          <w:szCs w:val="28"/>
        </w:rPr>
        <w:t xml:space="preserve">family and originate from the Volga region and the </w:t>
      </w:r>
      <w:r>
        <w:rPr>
          <w:rFonts w:ascii="Times New Roman" w:hAnsi="Times New Roman"/>
          <w:sz w:val="28"/>
          <w:szCs w:val="28"/>
        </w:rPr>
        <w:t>S</w:t>
      </w:r>
      <w:r w:rsidRPr="00C0289A">
        <w:rPr>
          <w:rFonts w:ascii="Times New Roman" w:hAnsi="Times New Roman"/>
          <w:sz w:val="28"/>
          <w:szCs w:val="28"/>
        </w:rPr>
        <w:t xml:space="preserve">outhern Urals, and not from the Middle East. The family of the King of </w:t>
      </w:r>
      <w:r>
        <w:rPr>
          <w:rFonts w:ascii="Times New Roman" w:hAnsi="Times New Roman"/>
          <w:sz w:val="28"/>
          <w:szCs w:val="28"/>
        </w:rPr>
        <w:t>K</w:t>
      </w:r>
      <w:r w:rsidRPr="00C0289A">
        <w:rPr>
          <w:rFonts w:ascii="Times New Roman" w:hAnsi="Times New Roman"/>
          <w:sz w:val="28"/>
          <w:szCs w:val="28"/>
        </w:rPr>
        <w:t xml:space="preserve">ings ruled for millennia in expanses of Eurasia, giving mankind, from time to time, religious leaders, including the Lord Savior Jesus Christ and the </w:t>
      </w:r>
      <w:r>
        <w:rPr>
          <w:rFonts w:ascii="Times New Roman" w:hAnsi="Times New Roman"/>
          <w:sz w:val="28"/>
          <w:szCs w:val="28"/>
        </w:rPr>
        <w:t>Prophet</w:t>
      </w:r>
      <w:r w:rsidRPr="00C0289A">
        <w:rPr>
          <w:rFonts w:ascii="Times New Roman" w:hAnsi="Times New Roman"/>
          <w:sz w:val="28"/>
          <w:szCs w:val="28"/>
        </w:rPr>
        <w:t xml:space="preserve"> Muhammad [4]. The </w:t>
      </w:r>
      <w:proofErr w:type="spellStart"/>
      <w:r w:rsidRPr="00C0289A">
        <w:rPr>
          <w:rFonts w:ascii="Times New Roman" w:hAnsi="Times New Roman"/>
          <w:sz w:val="28"/>
          <w:szCs w:val="28"/>
        </w:rPr>
        <w:t>Quraysh</w:t>
      </w:r>
      <w:proofErr w:type="spellEnd"/>
      <w:r w:rsidRPr="00C0289A">
        <w:rPr>
          <w:rFonts w:ascii="Times New Roman" w:hAnsi="Times New Roman"/>
          <w:sz w:val="28"/>
          <w:szCs w:val="28"/>
        </w:rPr>
        <w:t xml:space="preserve"> was </w:t>
      </w:r>
      <w:proofErr w:type="spellStart"/>
      <w:r w:rsidRPr="00C0289A">
        <w:rPr>
          <w:rFonts w:ascii="Times New Roman" w:hAnsi="Times New Roman"/>
          <w:sz w:val="28"/>
          <w:szCs w:val="28"/>
        </w:rPr>
        <w:t>Ugyr</w:t>
      </w:r>
      <w:proofErr w:type="spellEnd"/>
      <w:r w:rsidRPr="00C0289A">
        <w:rPr>
          <w:rFonts w:ascii="Times New Roman" w:hAnsi="Times New Roman"/>
          <w:sz w:val="28"/>
          <w:szCs w:val="28"/>
        </w:rPr>
        <w:t xml:space="preserve"> </w:t>
      </w:r>
      <w:proofErr w:type="spellStart"/>
      <w:r w:rsidRPr="00C0289A">
        <w:rPr>
          <w:rFonts w:ascii="Times New Roman" w:hAnsi="Times New Roman"/>
          <w:sz w:val="28"/>
          <w:szCs w:val="28"/>
        </w:rPr>
        <w:t>Urus</w:t>
      </w:r>
      <w:proofErr w:type="spellEnd"/>
      <w:r w:rsidRPr="00C0289A">
        <w:rPr>
          <w:rFonts w:ascii="Times New Roman" w:hAnsi="Times New Roman"/>
          <w:sz w:val="28"/>
          <w:szCs w:val="28"/>
        </w:rPr>
        <w:t xml:space="preserve"> </w:t>
      </w:r>
      <w:proofErr w:type="spellStart"/>
      <w:r w:rsidRPr="00C0289A">
        <w:rPr>
          <w:rFonts w:ascii="Times New Roman" w:hAnsi="Times New Roman"/>
          <w:sz w:val="28"/>
          <w:szCs w:val="28"/>
        </w:rPr>
        <w:t>Aidar</w:t>
      </w:r>
      <w:proofErr w:type="spellEnd"/>
      <w:r w:rsidRPr="00C0289A">
        <w:rPr>
          <w:rFonts w:ascii="Times New Roman" w:hAnsi="Times New Roman"/>
          <w:sz w:val="28"/>
          <w:szCs w:val="28"/>
        </w:rPr>
        <w:t>, who was also baptized Leo, who converted to Islam in adulthood and is known to Muslims as An</w:t>
      </w:r>
      <w:r>
        <w:rPr>
          <w:rFonts w:ascii="Times New Roman" w:hAnsi="Times New Roman"/>
          <w:sz w:val="28"/>
          <w:szCs w:val="28"/>
        </w:rPr>
        <w:t>–</w:t>
      </w:r>
      <w:proofErr w:type="spellStart"/>
      <w:r w:rsidRPr="00C0289A">
        <w:rPr>
          <w:rFonts w:ascii="Times New Roman" w:hAnsi="Times New Roman"/>
          <w:sz w:val="28"/>
          <w:szCs w:val="28"/>
        </w:rPr>
        <w:t>Nadr</w:t>
      </w:r>
      <w:proofErr w:type="spellEnd"/>
      <w:r w:rsidRPr="00C0289A">
        <w:rPr>
          <w:rFonts w:ascii="Times New Roman" w:hAnsi="Times New Roman"/>
          <w:sz w:val="28"/>
          <w:szCs w:val="28"/>
        </w:rPr>
        <w:t xml:space="preserve"> (Ai</w:t>
      </w:r>
      <w:r>
        <w:rPr>
          <w:rFonts w:ascii="Times New Roman" w:hAnsi="Times New Roman"/>
          <w:sz w:val="28"/>
          <w:szCs w:val="28"/>
        </w:rPr>
        <w:t>–</w:t>
      </w:r>
      <w:proofErr w:type="spellStart"/>
      <w:r w:rsidRPr="00C0289A">
        <w:rPr>
          <w:rFonts w:ascii="Times New Roman" w:hAnsi="Times New Roman"/>
          <w:sz w:val="28"/>
          <w:szCs w:val="28"/>
        </w:rPr>
        <w:t>dar</w:t>
      </w:r>
      <w:proofErr w:type="spellEnd"/>
      <w:r w:rsidRPr="00C0289A">
        <w:rPr>
          <w:rFonts w:ascii="Times New Roman" w:hAnsi="Times New Roman"/>
          <w:sz w:val="28"/>
          <w:szCs w:val="28"/>
        </w:rPr>
        <w:t>). Therefore, the well</w:t>
      </w:r>
      <w:r w:rsidR="007A1FD5">
        <w:rPr>
          <w:rFonts w:ascii="Times New Roman" w:hAnsi="Times New Roman"/>
          <w:sz w:val="28"/>
          <w:szCs w:val="28"/>
        </w:rPr>
        <w:t xml:space="preserve"> </w:t>
      </w:r>
      <w:r>
        <w:rPr>
          <w:rFonts w:ascii="Times New Roman" w:hAnsi="Times New Roman"/>
          <w:sz w:val="28"/>
          <w:szCs w:val="28"/>
        </w:rPr>
        <w:t>–</w:t>
      </w:r>
      <w:r w:rsidR="007A1FD5">
        <w:rPr>
          <w:rFonts w:ascii="Times New Roman" w:hAnsi="Times New Roman"/>
          <w:sz w:val="28"/>
          <w:szCs w:val="28"/>
        </w:rPr>
        <w:t xml:space="preserve"> </w:t>
      </w:r>
      <w:r w:rsidRPr="00C0289A">
        <w:rPr>
          <w:rFonts w:ascii="Times New Roman" w:hAnsi="Times New Roman"/>
          <w:sz w:val="28"/>
          <w:szCs w:val="28"/>
        </w:rPr>
        <w:t xml:space="preserve">established opinion that the </w:t>
      </w:r>
      <w:r>
        <w:rPr>
          <w:rFonts w:ascii="Times New Roman" w:hAnsi="Times New Roman"/>
          <w:sz w:val="28"/>
          <w:szCs w:val="28"/>
        </w:rPr>
        <w:t>Prophet</w:t>
      </w:r>
      <w:r w:rsidRPr="00C0289A">
        <w:rPr>
          <w:rFonts w:ascii="Times New Roman" w:hAnsi="Times New Roman"/>
          <w:sz w:val="28"/>
          <w:szCs w:val="28"/>
        </w:rPr>
        <w:t xml:space="preserve"> Muhammad could have appeared in a family of nomads of Arabian Desert is untenable. Muslims attribute Muhammad to the descendants of </w:t>
      </w:r>
      <w:r>
        <w:rPr>
          <w:rFonts w:ascii="Times New Roman" w:hAnsi="Times New Roman"/>
          <w:sz w:val="28"/>
          <w:szCs w:val="28"/>
        </w:rPr>
        <w:t>Patriarch</w:t>
      </w:r>
      <w:r w:rsidRPr="00C0289A">
        <w:rPr>
          <w:rFonts w:ascii="Times New Roman" w:hAnsi="Times New Roman"/>
          <w:sz w:val="28"/>
          <w:szCs w:val="28"/>
        </w:rPr>
        <w:t xml:space="preserve"> Ismail, identified by the author with </w:t>
      </w:r>
      <w:r>
        <w:rPr>
          <w:rFonts w:ascii="Times New Roman" w:hAnsi="Times New Roman"/>
          <w:sz w:val="28"/>
          <w:szCs w:val="28"/>
        </w:rPr>
        <w:t xml:space="preserve">the </w:t>
      </w:r>
      <w:proofErr w:type="spellStart"/>
      <w:r w:rsidRPr="00C0289A">
        <w:rPr>
          <w:rFonts w:ascii="Times New Roman" w:hAnsi="Times New Roman"/>
          <w:sz w:val="28"/>
          <w:szCs w:val="28"/>
        </w:rPr>
        <w:t>Constantius</w:t>
      </w:r>
      <w:proofErr w:type="spellEnd"/>
      <w:r w:rsidRPr="00C0289A">
        <w:rPr>
          <w:rFonts w:ascii="Times New Roman" w:hAnsi="Times New Roman"/>
          <w:sz w:val="28"/>
          <w:szCs w:val="28"/>
        </w:rPr>
        <w:t xml:space="preserve"> </w:t>
      </w:r>
      <w:proofErr w:type="spellStart"/>
      <w:r w:rsidRPr="00C0289A">
        <w:rPr>
          <w:rFonts w:ascii="Times New Roman" w:hAnsi="Times New Roman"/>
          <w:sz w:val="28"/>
          <w:szCs w:val="28"/>
        </w:rPr>
        <w:t>Chlorus</w:t>
      </w:r>
      <w:proofErr w:type="spellEnd"/>
      <w:r w:rsidRPr="00C0289A">
        <w:rPr>
          <w:rFonts w:ascii="Times New Roman" w:hAnsi="Times New Roman"/>
          <w:sz w:val="28"/>
          <w:szCs w:val="28"/>
        </w:rPr>
        <w:t>, whose children are known and none of them remained to live in the Middle East.</w:t>
      </w:r>
    </w:p>
    <w:p w:rsidR="00D64953" w:rsidRPr="00C0289A" w:rsidRDefault="00D64953" w:rsidP="00D64953">
      <w:pPr>
        <w:pStyle w:val="a3"/>
        <w:rPr>
          <w:rFonts w:ascii="Times New Roman" w:hAnsi="Times New Roman"/>
          <w:sz w:val="28"/>
          <w:szCs w:val="28"/>
        </w:rPr>
      </w:pPr>
      <w:r w:rsidRPr="00C0289A">
        <w:rPr>
          <w:rFonts w:ascii="Times New Roman" w:hAnsi="Times New Roman"/>
          <w:sz w:val="28"/>
          <w:szCs w:val="28"/>
        </w:rPr>
        <w:t xml:space="preserve"> After analyzing all available data, the author put forward an alternative hypothesis that the ancestor of the </w:t>
      </w:r>
      <w:r>
        <w:rPr>
          <w:rFonts w:ascii="Times New Roman" w:hAnsi="Times New Roman"/>
          <w:sz w:val="28"/>
          <w:szCs w:val="28"/>
        </w:rPr>
        <w:t>Prophet</w:t>
      </w:r>
      <w:r w:rsidRPr="00C0289A">
        <w:rPr>
          <w:rFonts w:ascii="Times New Roman" w:hAnsi="Times New Roman"/>
          <w:sz w:val="28"/>
          <w:szCs w:val="28"/>
        </w:rPr>
        <w:t xml:space="preserve"> Muhammad named </w:t>
      </w:r>
      <w:proofErr w:type="spellStart"/>
      <w:r w:rsidRPr="00C0289A">
        <w:rPr>
          <w:rFonts w:ascii="Times New Roman" w:hAnsi="Times New Roman"/>
          <w:sz w:val="28"/>
          <w:szCs w:val="28"/>
        </w:rPr>
        <w:t>Murra</w:t>
      </w:r>
      <w:r>
        <w:rPr>
          <w:rFonts w:ascii="Times New Roman" w:hAnsi="Times New Roman"/>
          <w:sz w:val="28"/>
          <w:szCs w:val="28"/>
        </w:rPr>
        <w:t>h</w:t>
      </w:r>
      <w:proofErr w:type="spellEnd"/>
      <w:r w:rsidRPr="00C0289A">
        <w:rPr>
          <w:rFonts w:ascii="Times New Roman" w:hAnsi="Times New Roman"/>
          <w:sz w:val="28"/>
          <w:szCs w:val="28"/>
        </w:rPr>
        <w:t xml:space="preserve">, the son of </w:t>
      </w:r>
      <w:proofErr w:type="spellStart"/>
      <w:r w:rsidRPr="00C0289A">
        <w:rPr>
          <w:rFonts w:ascii="Times New Roman" w:hAnsi="Times New Roman"/>
          <w:sz w:val="28"/>
          <w:szCs w:val="28"/>
        </w:rPr>
        <w:t>Ka</w:t>
      </w:r>
      <w:r>
        <w:rPr>
          <w:rFonts w:ascii="Times New Roman" w:hAnsi="Times New Roman"/>
          <w:sz w:val="28"/>
          <w:szCs w:val="28"/>
        </w:rPr>
        <w:t>’</w:t>
      </w:r>
      <w:r w:rsidRPr="00C0289A">
        <w:rPr>
          <w:rFonts w:ascii="Times New Roman" w:hAnsi="Times New Roman"/>
          <w:sz w:val="28"/>
          <w:szCs w:val="28"/>
        </w:rPr>
        <w:t>b</w:t>
      </w:r>
      <w:proofErr w:type="spellEnd"/>
      <w:r w:rsidRPr="00C0289A">
        <w:rPr>
          <w:rFonts w:ascii="Times New Roman" w:hAnsi="Times New Roman"/>
          <w:sz w:val="28"/>
          <w:szCs w:val="28"/>
        </w:rPr>
        <w:t xml:space="preserve">, aka </w:t>
      </w:r>
      <w:proofErr w:type="spellStart"/>
      <w:r w:rsidRPr="00C0289A">
        <w:rPr>
          <w:rFonts w:ascii="Times New Roman" w:hAnsi="Times New Roman"/>
          <w:sz w:val="28"/>
          <w:szCs w:val="28"/>
        </w:rPr>
        <w:t>Lu</w:t>
      </w:r>
      <w:r>
        <w:rPr>
          <w:rFonts w:ascii="Times New Roman" w:hAnsi="Times New Roman"/>
          <w:sz w:val="28"/>
          <w:szCs w:val="28"/>
        </w:rPr>
        <w:t>’</w:t>
      </w:r>
      <w:r w:rsidRPr="00C0289A">
        <w:rPr>
          <w:rFonts w:ascii="Times New Roman" w:hAnsi="Times New Roman"/>
          <w:sz w:val="28"/>
          <w:szCs w:val="28"/>
        </w:rPr>
        <w:t>ay</w:t>
      </w:r>
      <w:r>
        <w:rPr>
          <w:rFonts w:ascii="Times New Roman" w:hAnsi="Times New Roman"/>
          <w:sz w:val="28"/>
          <w:szCs w:val="28"/>
        </w:rPr>
        <w:t>y</w:t>
      </w:r>
      <w:proofErr w:type="spellEnd"/>
      <w:r w:rsidRPr="00C0289A">
        <w:rPr>
          <w:rFonts w:ascii="Times New Roman" w:hAnsi="Times New Roman"/>
          <w:sz w:val="28"/>
          <w:szCs w:val="28"/>
        </w:rPr>
        <w:t xml:space="preserve">, could be Prince </w:t>
      </w:r>
      <w:proofErr w:type="spellStart"/>
      <w:r w:rsidRPr="00C0289A">
        <w:rPr>
          <w:rFonts w:ascii="Times New Roman" w:hAnsi="Times New Roman"/>
          <w:sz w:val="28"/>
          <w:szCs w:val="28"/>
        </w:rPr>
        <w:t>Yaroslav</w:t>
      </w:r>
      <w:proofErr w:type="spellEnd"/>
      <w:r w:rsidRPr="00C0289A">
        <w:rPr>
          <w:rFonts w:ascii="Times New Roman" w:hAnsi="Times New Roman"/>
          <w:sz w:val="28"/>
          <w:szCs w:val="28"/>
        </w:rPr>
        <w:t xml:space="preserve"> the Wise</w:t>
      </w:r>
      <w:r>
        <w:rPr>
          <w:rFonts w:ascii="Times New Roman" w:hAnsi="Times New Roman"/>
          <w:sz w:val="28"/>
          <w:szCs w:val="28"/>
        </w:rPr>
        <w:t xml:space="preserve"> (</w:t>
      </w:r>
      <w:proofErr w:type="spellStart"/>
      <w:r>
        <w:rPr>
          <w:rFonts w:ascii="Times New Roman" w:hAnsi="Times New Roman"/>
          <w:sz w:val="28"/>
          <w:szCs w:val="28"/>
        </w:rPr>
        <w:t>Mudriy</w:t>
      </w:r>
      <w:proofErr w:type="spellEnd"/>
      <w:r>
        <w:rPr>
          <w:rFonts w:ascii="Times New Roman" w:hAnsi="Times New Roman"/>
          <w:sz w:val="28"/>
          <w:szCs w:val="28"/>
        </w:rPr>
        <w:t>)</w:t>
      </w:r>
      <w:r w:rsidRPr="00C0289A">
        <w:rPr>
          <w:rFonts w:ascii="Times New Roman" w:hAnsi="Times New Roman"/>
          <w:sz w:val="28"/>
          <w:szCs w:val="28"/>
        </w:rPr>
        <w:t xml:space="preserve"> of Russ (978</w:t>
      </w:r>
      <w:r>
        <w:rPr>
          <w:rFonts w:ascii="Times New Roman" w:hAnsi="Times New Roman"/>
          <w:sz w:val="28"/>
          <w:szCs w:val="28"/>
        </w:rPr>
        <w:t>–</w:t>
      </w:r>
      <w:r w:rsidRPr="00C0289A">
        <w:rPr>
          <w:rFonts w:ascii="Times New Roman" w:hAnsi="Times New Roman"/>
          <w:sz w:val="28"/>
          <w:szCs w:val="28"/>
        </w:rPr>
        <w:t>1054). In this case, the nickname Wise</w:t>
      </w:r>
      <w:r>
        <w:rPr>
          <w:rFonts w:ascii="Times New Roman" w:hAnsi="Times New Roman"/>
          <w:sz w:val="28"/>
          <w:szCs w:val="28"/>
        </w:rPr>
        <w:t>/</w:t>
      </w:r>
      <w:proofErr w:type="spellStart"/>
      <w:r>
        <w:rPr>
          <w:rFonts w:ascii="Times New Roman" w:hAnsi="Times New Roman"/>
          <w:sz w:val="28"/>
          <w:szCs w:val="28"/>
        </w:rPr>
        <w:t>Mudriy</w:t>
      </w:r>
      <w:proofErr w:type="spellEnd"/>
      <w:r w:rsidRPr="00C0289A">
        <w:rPr>
          <w:rFonts w:ascii="Times New Roman" w:hAnsi="Times New Roman"/>
          <w:sz w:val="28"/>
          <w:szCs w:val="28"/>
        </w:rPr>
        <w:t xml:space="preserve"> could be transformed into the Arabic name </w:t>
      </w:r>
      <w:proofErr w:type="spellStart"/>
      <w:r w:rsidRPr="00C0289A">
        <w:rPr>
          <w:rFonts w:ascii="Times New Roman" w:hAnsi="Times New Roman"/>
          <w:sz w:val="28"/>
          <w:szCs w:val="28"/>
        </w:rPr>
        <w:t>Murra</w:t>
      </w:r>
      <w:r>
        <w:rPr>
          <w:rFonts w:ascii="Times New Roman" w:hAnsi="Times New Roman"/>
          <w:sz w:val="28"/>
          <w:szCs w:val="28"/>
        </w:rPr>
        <w:t>h</w:t>
      </w:r>
      <w:proofErr w:type="spellEnd"/>
      <w:r w:rsidRPr="00C0289A">
        <w:rPr>
          <w:rFonts w:ascii="Times New Roman" w:hAnsi="Times New Roman"/>
          <w:sz w:val="28"/>
          <w:szCs w:val="28"/>
        </w:rPr>
        <w:t xml:space="preserve">. Then </w:t>
      </w:r>
      <w:proofErr w:type="spellStart"/>
      <w:r w:rsidRPr="00C0289A">
        <w:rPr>
          <w:rFonts w:ascii="Times New Roman" w:hAnsi="Times New Roman"/>
          <w:sz w:val="28"/>
          <w:szCs w:val="28"/>
        </w:rPr>
        <w:t>Yaroslav's</w:t>
      </w:r>
      <w:proofErr w:type="spellEnd"/>
      <w:r w:rsidRPr="00C0289A">
        <w:rPr>
          <w:rFonts w:ascii="Times New Roman" w:hAnsi="Times New Roman"/>
          <w:sz w:val="28"/>
          <w:szCs w:val="28"/>
        </w:rPr>
        <w:t xml:space="preserve"> eldest son named </w:t>
      </w:r>
      <w:proofErr w:type="spellStart"/>
      <w:r w:rsidRPr="00C0289A">
        <w:rPr>
          <w:rFonts w:ascii="Times New Roman" w:hAnsi="Times New Roman"/>
          <w:sz w:val="28"/>
          <w:szCs w:val="28"/>
        </w:rPr>
        <w:t>Ilya</w:t>
      </w:r>
      <w:proofErr w:type="spellEnd"/>
      <w:r w:rsidRPr="00C0289A">
        <w:rPr>
          <w:rFonts w:ascii="Times New Roman" w:hAnsi="Times New Roman"/>
          <w:sz w:val="28"/>
          <w:szCs w:val="28"/>
        </w:rPr>
        <w:t xml:space="preserve"> became known as </w:t>
      </w:r>
      <w:proofErr w:type="spellStart"/>
      <w:r w:rsidRPr="00C0289A">
        <w:rPr>
          <w:rFonts w:ascii="Times New Roman" w:hAnsi="Times New Roman"/>
          <w:sz w:val="28"/>
          <w:szCs w:val="28"/>
        </w:rPr>
        <w:t>Kilab</w:t>
      </w:r>
      <w:proofErr w:type="spellEnd"/>
      <w:r w:rsidRPr="00C0289A">
        <w:rPr>
          <w:rFonts w:ascii="Times New Roman" w:hAnsi="Times New Roman"/>
          <w:sz w:val="28"/>
          <w:szCs w:val="28"/>
        </w:rPr>
        <w:t>, who disappeared from the chronicles of Russia after 1020, p. 161 [8]:</w:t>
      </w:r>
    </w:p>
    <w:p w:rsidR="00D64953" w:rsidRPr="00C0289A" w:rsidRDefault="000076DB" w:rsidP="00D64953">
      <w:pPr>
        <w:pStyle w:val="a3"/>
        <w:rPr>
          <w:rFonts w:ascii="Times New Roman" w:hAnsi="Times New Roman"/>
          <w:sz w:val="28"/>
          <w:szCs w:val="28"/>
        </w:rPr>
      </w:pPr>
      <w:r>
        <w:rPr>
          <w:rFonts w:ascii="Times New Roman" w:hAnsi="Times New Roman"/>
          <w:sz w:val="28"/>
          <w:szCs w:val="28"/>
        </w:rPr>
        <w:t xml:space="preserve"> </w:t>
      </w:r>
      <w:r w:rsidR="00D64953" w:rsidRPr="00C0289A">
        <w:rPr>
          <w:rFonts w:ascii="Times New Roman" w:hAnsi="Times New Roman"/>
          <w:sz w:val="28"/>
          <w:szCs w:val="28"/>
        </w:rPr>
        <w:t xml:space="preserve">"And </w:t>
      </w:r>
      <w:proofErr w:type="spellStart"/>
      <w:r w:rsidR="00D64953" w:rsidRPr="00C0289A">
        <w:rPr>
          <w:rFonts w:ascii="Times New Roman" w:hAnsi="Times New Roman"/>
          <w:sz w:val="28"/>
          <w:szCs w:val="28"/>
        </w:rPr>
        <w:t>Yaroslav's</w:t>
      </w:r>
      <w:proofErr w:type="spellEnd"/>
      <w:r w:rsidR="00D64953" w:rsidRPr="00C0289A">
        <w:rPr>
          <w:rFonts w:ascii="Times New Roman" w:hAnsi="Times New Roman"/>
          <w:sz w:val="28"/>
          <w:szCs w:val="28"/>
        </w:rPr>
        <w:t xml:space="preserve"> son </w:t>
      </w:r>
      <w:proofErr w:type="spellStart"/>
      <w:r w:rsidR="00D64953" w:rsidRPr="00C0289A">
        <w:rPr>
          <w:rFonts w:ascii="Times New Roman" w:hAnsi="Times New Roman"/>
          <w:sz w:val="28"/>
          <w:szCs w:val="28"/>
        </w:rPr>
        <w:t>Ilya</w:t>
      </w:r>
      <w:proofErr w:type="spellEnd"/>
      <w:r w:rsidR="00D64953" w:rsidRPr="00C0289A">
        <w:rPr>
          <w:rFonts w:ascii="Times New Roman" w:hAnsi="Times New Roman"/>
          <w:sz w:val="28"/>
          <w:szCs w:val="28"/>
        </w:rPr>
        <w:t xml:space="preserve"> was born, and put in </w:t>
      </w:r>
      <w:proofErr w:type="spellStart"/>
      <w:r w:rsidR="00D64953" w:rsidRPr="00C0289A">
        <w:rPr>
          <w:rFonts w:ascii="Times New Roman" w:hAnsi="Times New Roman"/>
          <w:sz w:val="28"/>
          <w:szCs w:val="28"/>
        </w:rPr>
        <w:t>Novogorod</w:t>
      </w:r>
      <w:proofErr w:type="spellEnd"/>
      <w:r w:rsidR="00D64953" w:rsidRPr="00C0289A">
        <w:rPr>
          <w:rFonts w:ascii="Times New Roman" w:hAnsi="Times New Roman"/>
          <w:sz w:val="28"/>
          <w:szCs w:val="28"/>
        </w:rPr>
        <w:t xml:space="preserve">, and die. And then </w:t>
      </w:r>
      <w:r w:rsidR="00D64953">
        <w:rPr>
          <w:rFonts w:ascii="Times New Roman" w:hAnsi="Times New Roman"/>
          <w:sz w:val="28"/>
          <w:szCs w:val="28"/>
        </w:rPr>
        <w:t>get angry</w:t>
      </w:r>
      <w:r w:rsidR="00D64953" w:rsidRPr="00C0289A">
        <w:rPr>
          <w:rFonts w:ascii="Times New Roman" w:hAnsi="Times New Roman"/>
          <w:sz w:val="28"/>
          <w:szCs w:val="28"/>
        </w:rPr>
        <w:t xml:space="preserve"> </w:t>
      </w:r>
      <w:proofErr w:type="spellStart"/>
      <w:r w:rsidR="00D64953" w:rsidRPr="00C0289A">
        <w:rPr>
          <w:rFonts w:ascii="Times New Roman" w:hAnsi="Times New Roman"/>
          <w:sz w:val="28"/>
          <w:szCs w:val="28"/>
        </w:rPr>
        <w:t>Yaroslav</w:t>
      </w:r>
      <w:proofErr w:type="spellEnd"/>
      <w:r w:rsidR="00D64953" w:rsidRPr="00C0289A">
        <w:rPr>
          <w:rFonts w:ascii="Times New Roman" w:hAnsi="Times New Roman"/>
          <w:sz w:val="28"/>
          <w:szCs w:val="28"/>
        </w:rPr>
        <w:t xml:space="preserve"> to </w:t>
      </w:r>
      <w:proofErr w:type="spellStart"/>
      <w:r w:rsidR="00D64953" w:rsidRPr="00C0289A">
        <w:rPr>
          <w:rFonts w:ascii="Times New Roman" w:hAnsi="Times New Roman"/>
          <w:sz w:val="28"/>
          <w:szCs w:val="28"/>
        </w:rPr>
        <w:t>Kosnyatin</w:t>
      </w:r>
      <w:proofErr w:type="spellEnd"/>
      <w:r w:rsidR="00D64953" w:rsidRPr="00C0289A">
        <w:rPr>
          <w:rFonts w:ascii="Times New Roman" w:hAnsi="Times New Roman"/>
          <w:sz w:val="28"/>
          <w:szCs w:val="28"/>
        </w:rPr>
        <w:t xml:space="preserve">, and imprison him; and put your son </w:t>
      </w:r>
      <w:proofErr w:type="spellStart"/>
      <w:r w:rsidR="00D64953" w:rsidRPr="00C0289A">
        <w:rPr>
          <w:rFonts w:ascii="Times New Roman" w:hAnsi="Times New Roman"/>
          <w:sz w:val="28"/>
          <w:szCs w:val="28"/>
        </w:rPr>
        <w:t>Volodimir</w:t>
      </w:r>
      <w:proofErr w:type="spellEnd"/>
      <w:r w:rsidR="00D64953" w:rsidRPr="00C0289A">
        <w:rPr>
          <w:rFonts w:ascii="Times New Roman" w:hAnsi="Times New Roman"/>
          <w:sz w:val="28"/>
          <w:szCs w:val="28"/>
        </w:rPr>
        <w:t xml:space="preserve"> in </w:t>
      </w:r>
      <w:proofErr w:type="spellStart"/>
      <w:r w:rsidR="00D64953" w:rsidRPr="00C0289A">
        <w:rPr>
          <w:rFonts w:ascii="Times New Roman" w:hAnsi="Times New Roman"/>
          <w:sz w:val="28"/>
          <w:szCs w:val="28"/>
        </w:rPr>
        <w:t>Novogorod</w:t>
      </w:r>
      <w:proofErr w:type="spellEnd"/>
      <w:r w:rsidR="00D64953" w:rsidRPr="00C0289A">
        <w:rPr>
          <w:rFonts w:ascii="Times New Roman" w:hAnsi="Times New Roman"/>
          <w:sz w:val="28"/>
          <w:szCs w:val="28"/>
        </w:rPr>
        <w:t>"</w:t>
      </w:r>
    </w:p>
    <w:p w:rsidR="00D64953" w:rsidRPr="00C0289A" w:rsidRDefault="00D64953" w:rsidP="00D64953">
      <w:pPr>
        <w:pStyle w:val="a3"/>
        <w:rPr>
          <w:rFonts w:ascii="Times New Roman" w:hAnsi="Times New Roman"/>
          <w:sz w:val="28"/>
          <w:szCs w:val="28"/>
        </w:rPr>
      </w:pPr>
      <w:r w:rsidRPr="00C0289A">
        <w:rPr>
          <w:rFonts w:ascii="Times New Roman" w:hAnsi="Times New Roman"/>
          <w:sz w:val="28"/>
          <w:szCs w:val="28"/>
        </w:rPr>
        <w:t xml:space="preserve"> According to the author, </w:t>
      </w:r>
      <w:proofErr w:type="spellStart"/>
      <w:r w:rsidRPr="00C0289A">
        <w:rPr>
          <w:rFonts w:ascii="Times New Roman" w:hAnsi="Times New Roman"/>
          <w:sz w:val="28"/>
          <w:szCs w:val="28"/>
        </w:rPr>
        <w:t>Ilya</w:t>
      </w:r>
      <w:proofErr w:type="spellEnd"/>
      <w:r w:rsidRPr="00C0289A">
        <w:rPr>
          <w:rFonts w:ascii="Times New Roman" w:hAnsi="Times New Roman"/>
          <w:sz w:val="28"/>
          <w:szCs w:val="28"/>
        </w:rPr>
        <w:t xml:space="preserve"> (1000–?) converted to Islam and moved to Central Asia, where he founded the Seljuk </w:t>
      </w:r>
      <w:r>
        <w:rPr>
          <w:rFonts w:ascii="Times New Roman" w:hAnsi="Times New Roman"/>
          <w:sz w:val="28"/>
          <w:szCs w:val="28"/>
        </w:rPr>
        <w:t>Empire</w:t>
      </w:r>
      <w:r w:rsidRPr="00C0289A">
        <w:rPr>
          <w:rFonts w:ascii="Times New Roman" w:hAnsi="Times New Roman"/>
          <w:sz w:val="28"/>
          <w:szCs w:val="28"/>
        </w:rPr>
        <w:t xml:space="preserve">. In history, he is known as </w:t>
      </w:r>
      <w:proofErr w:type="spellStart"/>
      <w:r w:rsidRPr="00C0289A">
        <w:rPr>
          <w:rFonts w:ascii="Times New Roman" w:hAnsi="Times New Roman"/>
          <w:sz w:val="28"/>
          <w:szCs w:val="28"/>
        </w:rPr>
        <w:t>T</w:t>
      </w:r>
      <w:r>
        <w:rPr>
          <w:rFonts w:ascii="Times New Roman" w:hAnsi="Times New Roman"/>
          <w:sz w:val="28"/>
          <w:szCs w:val="28"/>
        </w:rPr>
        <w:t>u</w:t>
      </w:r>
      <w:r w:rsidRPr="00C0289A">
        <w:rPr>
          <w:rFonts w:ascii="Times New Roman" w:hAnsi="Times New Roman"/>
          <w:sz w:val="28"/>
          <w:szCs w:val="28"/>
        </w:rPr>
        <w:t>g</w:t>
      </w:r>
      <w:r>
        <w:rPr>
          <w:rFonts w:ascii="Times New Roman" w:hAnsi="Times New Roman"/>
          <w:sz w:val="28"/>
          <w:szCs w:val="28"/>
        </w:rPr>
        <w:t>h</w:t>
      </w:r>
      <w:r w:rsidRPr="00C0289A">
        <w:rPr>
          <w:rFonts w:ascii="Times New Roman" w:hAnsi="Times New Roman"/>
          <w:sz w:val="28"/>
          <w:szCs w:val="28"/>
        </w:rPr>
        <w:t>r</w:t>
      </w:r>
      <w:r>
        <w:rPr>
          <w:rFonts w:ascii="Times New Roman" w:hAnsi="Times New Roman"/>
          <w:sz w:val="28"/>
          <w:szCs w:val="28"/>
        </w:rPr>
        <w:t>i</w:t>
      </w:r>
      <w:r w:rsidRPr="00C0289A">
        <w:rPr>
          <w:rFonts w:ascii="Times New Roman" w:hAnsi="Times New Roman"/>
          <w:sz w:val="28"/>
          <w:szCs w:val="28"/>
        </w:rPr>
        <w:t>l</w:t>
      </w:r>
      <w:proofErr w:type="spellEnd"/>
      <w:r w:rsidRPr="00C0289A">
        <w:rPr>
          <w:rFonts w:ascii="Times New Roman" w:hAnsi="Times New Roman"/>
          <w:sz w:val="28"/>
          <w:szCs w:val="28"/>
        </w:rPr>
        <w:t xml:space="preserve"> Be</w:t>
      </w:r>
      <w:r>
        <w:rPr>
          <w:rFonts w:ascii="Times New Roman" w:hAnsi="Times New Roman"/>
          <w:sz w:val="28"/>
          <w:szCs w:val="28"/>
        </w:rPr>
        <w:t>g</w:t>
      </w:r>
      <w:r w:rsidRPr="00C0289A">
        <w:rPr>
          <w:rFonts w:ascii="Times New Roman" w:hAnsi="Times New Roman"/>
          <w:sz w:val="28"/>
          <w:szCs w:val="28"/>
        </w:rPr>
        <w:t xml:space="preserve"> (990?</w:t>
      </w:r>
      <w:r>
        <w:rPr>
          <w:rFonts w:ascii="Times New Roman" w:hAnsi="Times New Roman"/>
          <w:sz w:val="28"/>
          <w:szCs w:val="28"/>
        </w:rPr>
        <w:t>–</w:t>
      </w:r>
      <w:r w:rsidRPr="00C0289A">
        <w:rPr>
          <w:rFonts w:ascii="Times New Roman" w:hAnsi="Times New Roman"/>
          <w:sz w:val="28"/>
          <w:szCs w:val="28"/>
        </w:rPr>
        <w:t>1063) or literally Falcon</w:t>
      </w:r>
      <w:r>
        <w:rPr>
          <w:rFonts w:ascii="Times New Roman" w:hAnsi="Times New Roman"/>
          <w:sz w:val="28"/>
          <w:szCs w:val="28"/>
        </w:rPr>
        <w:t>–</w:t>
      </w:r>
      <w:r w:rsidRPr="00C0289A">
        <w:rPr>
          <w:rFonts w:ascii="Times New Roman" w:hAnsi="Times New Roman"/>
          <w:sz w:val="28"/>
          <w:szCs w:val="28"/>
        </w:rPr>
        <w:t xml:space="preserve">Prince, or </w:t>
      </w:r>
      <w:proofErr w:type="spellStart"/>
      <w:r w:rsidRPr="007B6D72">
        <w:rPr>
          <w:rFonts w:ascii="Times New Roman" w:hAnsi="Times New Roman"/>
          <w:sz w:val="28"/>
          <w:szCs w:val="28"/>
        </w:rPr>
        <w:t>Dawud</w:t>
      </w:r>
      <w:proofErr w:type="spellEnd"/>
      <w:r w:rsidRPr="007B6D72">
        <w:rPr>
          <w:rFonts w:ascii="Times New Roman" w:hAnsi="Times New Roman"/>
          <w:sz w:val="28"/>
          <w:szCs w:val="28"/>
        </w:rPr>
        <w:t xml:space="preserve"> </w:t>
      </w:r>
      <w:proofErr w:type="spellStart"/>
      <w:r w:rsidRPr="007B6D72">
        <w:rPr>
          <w:rFonts w:ascii="Times New Roman" w:hAnsi="Times New Roman"/>
          <w:sz w:val="28"/>
          <w:szCs w:val="28"/>
        </w:rPr>
        <w:t>Chaghri</w:t>
      </w:r>
      <w:proofErr w:type="spellEnd"/>
      <w:r w:rsidRPr="007B6D72">
        <w:rPr>
          <w:rFonts w:ascii="Times New Roman" w:hAnsi="Times New Roman"/>
          <w:sz w:val="28"/>
          <w:szCs w:val="28"/>
        </w:rPr>
        <w:t xml:space="preserve"> Beg</w:t>
      </w:r>
      <w:r w:rsidRPr="00C0289A">
        <w:rPr>
          <w:rFonts w:ascii="Times New Roman" w:hAnsi="Times New Roman"/>
          <w:sz w:val="28"/>
          <w:szCs w:val="28"/>
        </w:rPr>
        <w:t xml:space="preserve"> (989</w:t>
      </w:r>
      <w:r>
        <w:rPr>
          <w:rFonts w:ascii="Times New Roman" w:hAnsi="Times New Roman"/>
          <w:sz w:val="28"/>
          <w:szCs w:val="28"/>
        </w:rPr>
        <w:t>–</w:t>
      </w:r>
      <w:r w:rsidRPr="00C0289A">
        <w:rPr>
          <w:rFonts w:ascii="Times New Roman" w:hAnsi="Times New Roman"/>
          <w:sz w:val="28"/>
          <w:szCs w:val="28"/>
        </w:rPr>
        <w:t xml:space="preserve">1060), also literally </w:t>
      </w:r>
      <w:r w:rsidR="000076DB">
        <w:rPr>
          <w:rFonts w:ascii="Times New Roman" w:hAnsi="Times New Roman"/>
          <w:sz w:val="28"/>
          <w:szCs w:val="28"/>
        </w:rPr>
        <w:t xml:space="preserve">Small </w:t>
      </w:r>
      <w:r w:rsidRPr="00C0289A">
        <w:rPr>
          <w:rFonts w:ascii="Times New Roman" w:hAnsi="Times New Roman"/>
          <w:sz w:val="28"/>
          <w:szCs w:val="28"/>
        </w:rPr>
        <w:t xml:space="preserve">Falcon, which indicates that both belong to Russ and </w:t>
      </w:r>
      <w:proofErr w:type="spellStart"/>
      <w:r w:rsidRPr="00C0289A">
        <w:rPr>
          <w:rFonts w:ascii="Times New Roman" w:hAnsi="Times New Roman"/>
          <w:sz w:val="28"/>
          <w:szCs w:val="28"/>
        </w:rPr>
        <w:t>Rurikovich</w:t>
      </w:r>
      <w:proofErr w:type="spellEnd"/>
      <w:r w:rsidRPr="00C0289A">
        <w:rPr>
          <w:rFonts w:ascii="Times New Roman" w:hAnsi="Times New Roman"/>
          <w:sz w:val="28"/>
          <w:szCs w:val="28"/>
        </w:rPr>
        <w:t xml:space="preserve">, whose coat of arms and totem was a Falcon. In addition, the territory of the </w:t>
      </w:r>
      <w:proofErr w:type="spellStart"/>
      <w:r w:rsidRPr="00C0289A">
        <w:rPr>
          <w:rFonts w:ascii="Times New Roman" w:hAnsi="Times New Roman"/>
          <w:sz w:val="28"/>
          <w:szCs w:val="28"/>
        </w:rPr>
        <w:t>Og</w:t>
      </w:r>
      <w:r>
        <w:rPr>
          <w:rFonts w:ascii="Times New Roman" w:hAnsi="Times New Roman"/>
          <w:sz w:val="28"/>
          <w:szCs w:val="28"/>
        </w:rPr>
        <w:t>h</w:t>
      </w:r>
      <w:r w:rsidRPr="00C0289A">
        <w:rPr>
          <w:rFonts w:ascii="Times New Roman" w:hAnsi="Times New Roman"/>
          <w:sz w:val="28"/>
          <w:szCs w:val="28"/>
        </w:rPr>
        <w:t>uz</w:t>
      </w:r>
      <w:proofErr w:type="spellEnd"/>
      <w:r w:rsidRPr="00C0289A">
        <w:rPr>
          <w:rFonts w:ascii="Times New Roman" w:hAnsi="Times New Roman"/>
          <w:sz w:val="28"/>
          <w:szCs w:val="28"/>
        </w:rPr>
        <w:t xml:space="preserve"> </w:t>
      </w:r>
      <w:proofErr w:type="spellStart"/>
      <w:r>
        <w:rPr>
          <w:rFonts w:ascii="Times New Roman" w:hAnsi="Times New Roman"/>
          <w:sz w:val="28"/>
          <w:szCs w:val="28"/>
        </w:rPr>
        <w:t>Yabgu</w:t>
      </w:r>
      <w:proofErr w:type="spellEnd"/>
      <w:r>
        <w:rPr>
          <w:rFonts w:ascii="Times New Roman" w:hAnsi="Times New Roman"/>
          <w:sz w:val="28"/>
          <w:szCs w:val="28"/>
        </w:rPr>
        <w:t xml:space="preserve"> State</w:t>
      </w:r>
      <w:r w:rsidRPr="00C0289A">
        <w:rPr>
          <w:rFonts w:ascii="Times New Roman" w:hAnsi="Times New Roman"/>
          <w:sz w:val="28"/>
          <w:szCs w:val="28"/>
        </w:rPr>
        <w:t xml:space="preserve"> was part of the United Bulgaria, so representatives of the Rus</w:t>
      </w:r>
      <w:r>
        <w:rPr>
          <w:rFonts w:ascii="Times New Roman" w:hAnsi="Times New Roman"/>
          <w:sz w:val="28"/>
          <w:szCs w:val="28"/>
        </w:rPr>
        <w:t>s</w:t>
      </w:r>
      <w:r w:rsidRPr="00C0289A">
        <w:rPr>
          <w:rFonts w:ascii="Times New Roman" w:hAnsi="Times New Roman"/>
          <w:sz w:val="28"/>
          <w:szCs w:val="28"/>
        </w:rPr>
        <w:t xml:space="preserve"> family or </w:t>
      </w:r>
      <w:proofErr w:type="spellStart"/>
      <w:r w:rsidRPr="00C0289A">
        <w:rPr>
          <w:rFonts w:ascii="Times New Roman" w:hAnsi="Times New Roman"/>
          <w:sz w:val="28"/>
          <w:szCs w:val="28"/>
        </w:rPr>
        <w:t>Saklan</w:t>
      </w:r>
      <w:proofErr w:type="spellEnd"/>
      <w:r w:rsidRPr="00C0289A">
        <w:rPr>
          <w:rFonts w:ascii="Times New Roman" w:hAnsi="Times New Roman"/>
          <w:sz w:val="28"/>
          <w:szCs w:val="28"/>
        </w:rPr>
        <w:t xml:space="preserve"> </w:t>
      </w:r>
      <w:r w:rsidR="000076DB">
        <w:rPr>
          <w:rFonts w:ascii="Times New Roman" w:hAnsi="Times New Roman"/>
          <w:sz w:val="28"/>
          <w:szCs w:val="28"/>
        </w:rPr>
        <w:t xml:space="preserve">(Volga Bulgaria) </w:t>
      </w:r>
      <w:r>
        <w:rPr>
          <w:rFonts w:ascii="Times New Roman" w:hAnsi="Times New Roman"/>
          <w:sz w:val="28"/>
          <w:szCs w:val="28"/>
        </w:rPr>
        <w:t>D</w:t>
      </w:r>
      <w:r w:rsidRPr="00C0289A">
        <w:rPr>
          <w:rFonts w:ascii="Times New Roman" w:hAnsi="Times New Roman"/>
          <w:sz w:val="28"/>
          <w:szCs w:val="28"/>
        </w:rPr>
        <w:t>ynasty, ethnic Ugrians (</w:t>
      </w:r>
      <w:proofErr w:type="spellStart"/>
      <w:r>
        <w:rPr>
          <w:rFonts w:ascii="Times New Roman" w:hAnsi="Times New Roman"/>
          <w:sz w:val="28"/>
          <w:szCs w:val="28"/>
        </w:rPr>
        <w:t>H</w:t>
      </w:r>
      <w:r w:rsidRPr="00C0289A">
        <w:rPr>
          <w:rFonts w:ascii="Times New Roman" w:hAnsi="Times New Roman"/>
          <w:sz w:val="28"/>
          <w:szCs w:val="28"/>
        </w:rPr>
        <w:t>aplogroup</w:t>
      </w:r>
      <w:proofErr w:type="spellEnd"/>
      <w:r w:rsidRPr="00C0289A">
        <w:rPr>
          <w:rFonts w:ascii="Times New Roman" w:hAnsi="Times New Roman"/>
          <w:sz w:val="28"/>
          <w:szCs w:val="28"/>
        </w:rPr>
        <w:t xml:space="preserve"> N1), descendants of the </w:t>
      </w:r>
      <w:proofErr w:type="spellStart"/>
      <w:r w:rsidRPr="00C0289A">
        <w:rPr>
          <w:rFonts w:ascii="Times New Roman" w:hAnsi="Times New Roman"/>
          <w:sz w:val="28"/>
          <w:szCs w:val="28"/>
        </w:rPr>
        <w:t>Quraysh</w:t>
      </w:r>
      <w:proofErr w:type="spellEnd"/>
      <w:r w:rsidRPr="00C0289A">
        <w:rPr>
          <w:rFonts w:ascii="Times New Roman" w:hAnsi="Times New Roman"/>
          <w:sz w:val="28"/>
          <w:szCs w:val="28"/>
        </w:rPr>
        <w:t xml:space="preserve"> </w:t>
      </w:r>
      <w:proofErr w:type="spellStart"/>
      <w:r w:rsidRPr="00C0289A">
        <w:rPr>
          <w:rFonts w:ascii="Times New Roman" w:hAnsi="Times New Roman"/>
          <w:sz w:val="28"/>
          <w:szCs w:val="28"/>
        </w:rPr>
        <w:t>K</w:t>
      </w:r>
      <w:r>
        <w:rPr>
          <w:rFonts w:ascii="Times New Roman" w:hAnsi="Times New Roman"/>
          <w:sz w:val="28"/>
          <w:szCs w:val="28"/>
        </w:rPr>
        <w:t>h</w:t>
      </w:r>
      <w:r w:rsidRPr="00C0289A">
        <w:rPr>
          <w:rFonts w:ascii="Times New Roman" w:hAnsi="Times New Roman"/>
          <w:sz w:val="28"/>
          <w:szCs w:val="28"/>
        </w:rPr>
        <w:t>agan</w:t>
      </w:r>
      <w:proofErr w:type="spellEnd"/>
      <w:r w:rsidRPr="00C0289A">
        <w:rPr>
          <w:rFonts w:ascii="Times New Roman" w:hAnsi="Times New Roman"/>
          <w:sz w:val="28"/>
          <w:szCs w:val="28"/>
        </w:rPr>
        <w:t xml:space="preserve"> </w:t>
      </w:r>
      <w:proofErr w:type="spellStart"/>
      <w:r w:rsidRPr="00C0289A">
        <w:rPr>
          <w:rFonts w:ascii="Times New Roman" w:hAnsi="Times New Roman"/>
          <w:sz w:val="28"/>
          <w:szCs w:val="28"/>
        </w:rPr>
        <w:t>Urus</w:t>
      </w:r>
      <w:proofErr w:type="spellEnd"/>
      <w:r w:rsidRPr="00C0289A">
        <w:rPr>
          <w:rFonts w:ascii="Times New Roman" w:hAnsi="Times New Roman"/>
          <w:sz w:val="28"/>
          <w:szCs w:val="28"/>
        </w:rPr>
        <w:t xml:space="preserve"> </w:t>
      </w:r>
      <w:proofErr w:type="spellStart"/>
      <w:r w:rsidRPr="00C0289A">
        <w:rPr>
          <w:rFonts w:ascii="Times New Roman" w:hAnsi="Times New Roman"/>
          <w:sz w:val="28"/>
          <w:szCs w:val="28"/>
        </w:rPr>
        <w:t>Ugyr</w:t>
      </w:r>
      <w:proofErr w:type="spellEnd"/>
      <w:r w:rsidRPr="00C0289A">
        <w:rPr>
          <w:rFonts w:ascii="Times New Roman" w:hAnsi="Times New Roman"/>
          <w:sz w:val="28"/>
          <w:szCs w:val="28"/>
        </w:rPr>
        <w:t xml:space="preserve"> </w:t>
      </w:r>
      <w:proofErr w:type="spellStart"/>
      <w:r w:rsidRPr="00C0289A">
        <w:rPr>
          <w:rFonts w:ascii="Times New Roman" w:hAnsi="Times New Roman"/>
          <w:sz w:val="28"/>
          <w:szCs w:val="28"/>
        </w:rPr>
        <w:t>Aidar</w:t>
      </w:r>
      <w:proofErr w:type="spellEnd"/>
      <w:r w:rsidRPr="00C0289A">
        <w:rPr>
          <w:rFonts w:ascii="Times New Roman" w:hAnsi="Times New Roman"/>
          <w:sz w:val="28"/>
          <w:szCs w:val="28"/>
        </w:rPr>
        <w:t xml:space="preserve"> or the Great Horseman Igor, the father of </w:t>
      </w:r>
      <w:proofErr w:type="spellStart"/>
      <w:r>
        <w:rPr>
          <w:rFonts w:ascii="Times New Roman" w:hAnsi="Times New Roman"/>
          <w:sz w:val="28"/>
          <w:szCs w:val="28"/>
        </w:rPr>
        <w:t>Dj</w:t>
      </w:r>
      <w:r w:rsidRPr="00C0289A">
        <w:rPr>
          <w:rFonts w:ascii="Times New Roman" w:hAnsi="Times New Roman"/>
          <w:sz w:val="28"/>
          <w:szCs w:val="28"/>
        </w:rPr>
        <w:t>ilk</w:t>
      </w:r>
      <w:r>
        <w:rPr>
          <w:rFonts w:ascii="Times New Roman" w:hAnsi="Times New Roman"/>
          <w:sz w:val="28"/>
          <w:szCs w:val="28"/>
        </w:rPr>
        <w:t>i</w:t>
      </w:r>
      <w:proofErr w:type="spellEnd"/>
      <w:r w:rsidRPr="00C0289A">
        <w:rPr>
          <w:rFonts w:ascii="Times New Roman" w:hAnsi="Times New Roman"/>
          <w:sz w:val="28"/>
          <w:szCs w:val="28"/>
        </w:rPr>
        <w:t xml:space="preserve"> and Rurik</w:t>
      </w:r>
      <w:r w:rsidR="000076DB">
        <w:rPr>
          <w:rFonts w:ascii="Times New Roman" w:hAnsi="Times New Roman"/>
          <w:sz w:val="28"/>
          <w:szCs w:val="28"/>
        </w:rPr>
        <w:t xml:space="preserve"> [</w:t>
      </w:r>
      <w:r w:rsidR="000076DB" w:rsidRPr="000076DB">
        <w:rPr>
          <w:rFonts w:ascii="Times New Roman" w:hAnsi="Times New Roman"/>
          <w:sz w:val="28"/>
          <w:szCs w:val="28"/>
        </w:rPr>
        <w:t>7</w:t>
      </w:r>
      <w:r w:rsidR="000076DB">
        <w:rPr>
          <w:rFonts w:ascii="Times New Roman" w:hAnsi="Times New Roman"/>
          <w:sz w:val="28"/>
          <w:szCs w:val="28"/>
        </w:rPr>
        <w:t>]</w:t>
      </w:r>
      <w:r w:rsidRPr="00C0289A">
        <w:rPr>
          <w:rFonts w:ascii="Times New Roman" w:hAnsi="Times New Roman"/>
          <w:sz w:val="28"/>
          <w:szCs w:val="28"/>
        </w:rPr>
        <w:t>, could rule there.</w:t>
      </w:r>
    </w:p>
    <w:p w:rsidR="00D64953" w:rsidRPr="00C0289A" w:rsidRDefault="00D64953" w:rsidP="00D64953">
      <w:pPr>
        <w:pStyle w:val="a3"/>
        <w:rPr>
          <w:rFonts w:ascii="Times New Roman" w:hAnsi="Times New Roman"/>
          <w:sz w:val="28"/>
          <w:szCs w:val="28"/>
        </w:rPr>
      </w:pPr>
      <w:r w:rsidRPr="00C0289A">
        <w:rPr>
          <w:rFonts w:ascii="Times New Roman" w:hAnsi="Times New Roman"/>
          <w:sz w:val="28"/>
          <w:szCs w:val="28"/>
        </w:rPr>
        <w:t xml:space="preserve"> In the history of the </w:t>
      </w:r>
      <w:proofErr w:type="spellStart"/>
      <w:r w:rsidRPr="00C0289A">
        <w:rPr>
          <w:rFonts w:ascii="Times New Roman" w:hAnsi="Times New Roman"/>
          <w:sz w:val="28"/>
          <w:szCs w:val="28"/>
        </w:rPr>
        <w:t>Seljuks</w:t>
      </w:r>
      <w:proofErr w:type="spellEnd"/>
      <w:r w:rsidRPr="00C0289A">
        <w:rPr>
          <w:rFonts w:ascii="Times New Roman" w:hAnsi="Times New Roman"/>
          <w:sz w:val="28"/>
          <w:szCs w:val="28"/>
        </w:rPr>
        <w:t xml:space="preserve"> [9], the father of the Falcons – </w:t>
      </w:r>
      <w:proofErr w:type="spellStart"/>
      <w:r w:rsidRPr="00C0289A">
        <w:rPr>
          <w:rFonts w:ascii="Times New Roman" w:hAnsi="Times New Roman"/>
          <w:sz w:val="28"/>
          <w:szCs w:val="28"/>
        </w:rPr>
        <w:t>T</w:t>
      </w:r>
      <w:r>
        <w:rPr>
          <w:rFonts w:ascii="Times New Roman" w:hAnsi="Times New Roman"/>
          <w:sz w:val="28"/>
          <w:szCs w:val="28"/>
        </w:rPr>
        <w:t>u</w:t>
      </w:r>
      <w:r w:rsidRPr="00C0289A">
        <w:rPr>
          <w:rFonts w:ascii="Times New Roman" w:hAnsi="Times New Roman"/>
          <w:sz w:val="28"/>
          <w:szCs w:val="28"/>
        </w:rPr>
        <w:t>g</w:t>
      </w:r>
      <w:r>
        <w:rPr>
          <w:rFonts w:ascii="Times New Roman" w:hAnsi="Times New Roman"/>
          <w:sz w:val="28"/>
          <w:szCs w:val="28"/>
        </w:rPr>
        <w:t>h</w:t>
      </w:r>
      <w:r w:rsidRPr="00C0289A">
        <w:rPr>
          <w:rFonts w:ascii="Times New Roman" w:hAnsi="Times New Roman"/>
          <w:sz w:val="28"/>
          <w:szCs w:val="28"/>
        </w:rPr>
        <w:t>r</w:t>
      </w:r>
      <w:r>
        <w:rPr>
          <w:rFonts w:ascii="Times New Roman" w:hAnsi="Times New Roman"/>
          <w:sz w:val="28"/>
          <w:szCs w:val="28"/>
        </w:rPr>
        <w:t>i</w:t>
      </w:r>
      <w:r w:rsidRPr="00C0289A">
        <w:rPr>
          <w:rFonts w:ascii="Times New Roman" w:hAnsi="Times New Roman"/>
          <w:sz w:val="28"/>
          <w:szCs w:val="28"/>
        </w:rPr>
        <w:t>l</w:t>
      </w:r>
      <w:proofErr w:type="spellEnd"/>
      <w:r w:rsidRPr="00C0289A">
        <w:rPr>
          <w:rFonts w:ascii="Times New Roman" w:hAnsi="Times New Roman"/>
          <w:sz w:val="28"/>
          <w:szCs w:val="28"/>
        </w:rPr>
        <w:t xml:space="preserve"> Be</w:t>
      </w:r>
      <w:r>
        <w:rPr>
          <w:rFonts w:ascii="Times New Roman" w:hAnsi="Times New Roman"/>
          <w:sz w:val="28"/>
          <w:szCs w:val="28"/>
        </w:rPr>
        <w:t>g</w:t>
      </w:r>
      <w:r w:rsidRPr="00C0289A">
        <w:rPr>
          <w:rFonts w:ascii="Times New Roman" w:hAnsi="Times New Roman"/>
          <w:sz w:val="28"/>
          <w:szCs w:val="28"/>
        </w:rPr>
        <w:t xml:space="preserve"> and </w:t>
      </w:r>
      <w:proofErr w:type="spellStart"/>
      <w:r w:rsidRPr="007B6D72">
        <w:rPr>
          <w:rFonts w:ascii="Times New Roman" w:hAnsi="Times New Roman"/>
          <w:sz w:val="28"/>
          <w:szCs w:val="28"/>
        </w:rPr>
        <w:t>Dawud</w:t>
      </w:r>
      <w:proofErr w:type="spellEnd"/>
      <w:r w:rsidRPr="007B6D72">
        <w:rPr>
          <w:rFonts w:ascii="Times New Roman" w:hAnsi="Times New Roman"/>
          <w:sz w:val="28"/>
          <w:szCs w:val="28"/>
        </w:rPr>
        <w:t xml:space="preserve"> </w:t>
      </w:r>
      <w:proofErr w:type="spellStart"/>
      <w:r w:rsidRPr="007B6D72">
        <w:rPr>
          <w:rFonts w:ascii="Times New Roman" w:hAnsi="Times New Roman"/>
          <w:sz w:val="28"/>
          <w:szCs w:val="28"/>
        </w:rPr>
        <w:t>Chaghri</w:t>
      </w:r>
      <w:proofErr w:type="spellEnd"/>
      <w:r w:rsidRPr="007B6D72">
        <w:rPr>
          <w:rFonts w:ascii="Times New Roman" w:hAnsi="Times New Roman"/>
          <w:sz w:val="28"/>
          <w:szCs w:val="28"/>
        </w:rPr>
        <w:t xml:space="preserve"> Beg</w:t>
      </w:r>
      <w:r w:rsidRPr="00C0289A">
        <w:rPr>
          <w:rFonts w:ascii="Times New Roman" w:hAnsi="Times New Roman"/>
          <w:sz w:val="28"/>
          <w:szCs w:val="28"/>
        </w:rPr>
        <w:t xml:space="preserve"> </w:t>
      </w:r>
      <w:r>
        <w:rPr>
          <w:rFonts w:ascii="Times New Roman" w:hAnsi="Times New Roman"/>
          <w:sz w:val="28"/>
          <w:szCs w:val="28"/>
        </w:rPr>
        <w:t>–</w:t>
      </w:r>
      <w:r w:rsidRPr="00C0289A">
        <w:rPr>
          <w:rFonts w:ascii="Times New Roman" w:hAnsi="Times New Roman"/>
          <w:sz w:val="28"/>
          <w:szCs w:val="28"/>
        </w:rPr>
        <w:t xml:space="preserve"> was</w:t>
      </w:r>
      <w:r>
        <w:rPr>
          <w:rFonts w:ascii="Times New Roman" w:hAnsi="Times New Roman"/>
          <w:sz w:val="28"/>
          <w:szCs w:val="28"/>
        </w:rPr>
        <w:t xml:space="preserve"> </w:t>
      </w:r>
      <w:r w:rsidRPr="00C0289A">
        <w:rPr>
          <w:rFonts w:ascii="Times New Roman" w:hAnsi="Times New Roman"/>
          <w:sz w:val="28"/>
          <w:szCs w:val="28"/>
        </w:rPr>
        <w:t xml:space="preserve">called </w:t>
      </w:r>
      <w:proofErr w:type="spellStart"/>
      <w:r w:rsidRPr="00C0289A">
        <w:rPr>
          <w:rFonts w:ascii="Times New Roman" w:hAnsi="Times New Roman"/>
          <w:sz w:val="28"/>
          <w:szCs w:val="28"/>
        </w:rPr>
        <w:t>Mikail</w:t>
      </w:r>
      <w:proofErr w:type="spellEnd"/>
      <w:r w:rsidRPr="00C0289A">
        <w:rPr>
          <w:rFonts w:ascii="Times New Roman" w:hAnsi="Times New Roman"/>
          <w:sz w:val="28"/>
          <w:szCs w:val="28"/>
        </w:rPr>
        <w:t xml:space="preserve">/Mikhail, that is one of the names of </w:t>
      </w:r>
      <w:proofErr w:type="spellStart"/>
      <w:r w:rsidRPr="00C0289A">
        <w:rPr>
          <w:rFonts w:ascii="Times New Roman" w:hAnsi="Times New Roman"/>
          <w:sz w:val="28"/>
          <w:szCs w:val="28"/>
        </w:rPr>
        <w:t>Ilya's</w:t>
      </w:r>
      <w:proofErr w:type="spellEnd"/>
      <w:r w:rsidRPr="00C0289A">
        <w:rPr>
          <w:rFonts w:ascii="Times New Roman" w:hAnsi="Times New Roman"/>
          <w:sz w:val="28"/>
          <w:szCs w:val="28"/>
        </w:rPr>
        <w:t xml:space="preserve"> </w:t>
      </w:r>
      <w:r w:rsidRPr="00C0289A">
        <w:rPr>
          <w:rFonts w:ascii="Times New Roman" w:hAnsi="Times New Roman"/>
          <w:sz w:val="28"/>
          <w:szCs w:val="28"/>
        </w:rPr>
        <w:lastRenderedPageBreak/>
        <w:t xml:space="preserve">father was Mikhail, he is </w:t>
      </w:r>
      <w:proofErr w:type="spellStart"/>
      <w:r w:rsidRPr="00C0289A">
        <w:rPr>
          <w:rFonts w:ascii="Times New Roman" w:hAnsi="Times New Roman"/>
          <w:sz w:val="28"/>
          <w:szCs w:val="28"/>
        </w:rPr>
        <w:t>Yaroslav</w:t>
      </w:r>
      <w:proofErr w:type="spellEnd"/>
      <w:r w:rsidRPr="00C0289A">
        <w:rPr>
          <w:rFonts w:ascii="Times New Roman" w:hAnsi="Times New Roman"/>
          <w:sz w:val="28"/>
          <w:szCs w:val="28"/>
        </w:rPr>
        <w:t xml:space="preserve"> the Wise, and his grandfather was the first Seljuk that is </w:t>
      </w:r>
      <w:r>
        <w:rPr>
          <w:rFonts w:ascii="Times New Roman" w:hAnsi="Times New Roman"/>
          <w:sz w:val="28"/>
          <w:szCs w:val="28"/>
        </w:rPr>
        <w:t>Grand Prince Vladimir.</w:t>
      </w:r>
    </w:p>
    <w:p w:rsidR="00D64953" w:rsidRPr="00C0289A" w:rsidRDefault="00D64953" w:rsidP="00D64953">
      <w:pPr>
        <w:pStyle w:val="a3"/>
        <w:rPr>
          <w:rFonts w:ascii="Times New Roman" w:hAnsi="Times New Roman"/>
          <w:sz w:val="28"/>
          <w:szCs w:val="28"/>
        </w:rPr>
      </w:pPr>
      <w:r w:rsidRPr="00C0289A">
        <w:rPr>
          <w:rFonts w:ascii="Times New Roman" w:hAnsi="Times New Roman"/>
          <w:sz w:val="28"/>
          <w:szCs w:val="28"/>
        </w:rPr>
        <w:t xml:space="preserve"> The successor of the Falcons was Alp </w:t>
      </w:r>
      <w:proofErr w:type="spellStart"/>
      <w:r w:rsidRPr="00C0289A">
        <w:rPr>
          <w:rFonts w:ascii="Times New Roman" w:hAnsi="Times New Roman"/>
          <w:sz w:val="28"/>
          <w:szCs w:val="28"/>
        </w:rPr>
        <w:t>Arslan</w:t>
      </w:r>
      <w:proofErr w:type="spellEnd"/>
      <w:r w:rsidRPr="00C0289A">
        <w:rPr>
          <w:rFonts w:ascii="Times New Roman" w:hAnsi="Times New Roman"/>
          <w:sz w:val="28"/>
          <w:szCs w:val="28"/>
        </w:rPr>
        <w:t xml:space="preserve"> or the Bold Lion (1030</w:t>
      </w:r>
      <w:r>
        <w:rPr>
          <w:rFonts w:ascii="Times New Roman" w:hAnsi="Times New Roman"/>
          <w:sz w:val="28"/>
          <w:szCs w:val="28"/>
        </w:rPr>
        <w:t>–</w:t>
      </w:r>
      <w:r w:rsidRPr="00C0289A">
        <w:rPr>
          <w:rFonts w:ascii="Times New Roman" w:hAnsi="Times New Roman"/>
          <w:sz w:val="28"/>
          <w:szCs w:val="28"/>
        </w:rPr>
        <w:t xml:space="preserve">1072), whose name echoes the Bulgarian name of Prince </w:t>
      </w:r>
      <w:proofErr w:type="spellStart"/>
      <w:proofErr w:type="gramStart"/>
      <w:r w:rsidRPr="00C0289A">
        <w:rPr>
          <w:rFonts w:ascii="Times New Roman" w:hAnsi="Times New Roman"/>
          <w:sz w:val="28"/>
          <w:szCs w:val="28"/>
        </w:rPr>
        <w:t>Yaroslav</w:t>
      </w:r>
      <w:proofErr w:type="spellEnd"/>
      <w:proofErr w:type="gramEnd"/>
      <w:r w:rsidRPr="00C0289A">
        <w:rPr>
          <w:rFonts w:ascii="Times New Roman" w:hAnsi="Times New Roman"/>
          <w:sz w:val="28"/>
          <w:szCs w:val="28"/>
        </w:rPr>
        <w:t xml:space="preserve"> </w:t>
      </w:r>
      <w:r w:rsidR="00BE4485">
        <w:rPr>
          <w:rFonts w:ascii="Times New Roman" w:hAnsi="Times New Roman"/>
          <w:sz w:val="28"/>
          <w:szCs w:val="28"/>
        </w:rPr>
        <w:t>is</w:t>
      </w:r>
      <w:r w:rsidRPr="00C0289A">
        <w:rPr>
          <w:rFonts w:ascii="Times New Roman" w:hAnsi="Times New Roman"/>
          <w:sz w:val="28"/>
          <w:szCs w:val="28"/>
        </w:rPr>
        <w:t xml:space="preserve"> </w:t>
      </w:r>
      <w:proofErr w:type="spellStart"/>
      <w:r w:rsidRPr="00C0289A">
        <w:rPr>
          <w:rFonts w:ascii="Times New Roman" w:hAnsi="Times New Roman"/>
          <w:sz w:val="28"/>
          <w:szCs w:val="28"/>
        </w:rPr>
        <w:t>Ar</w:t>
      </w:r>
      <w:proofErr w:type="spellEnd"/>
      <w:r>
        <w:rPr>
          <w:rFonts w:ascii="Times New Roman" w:hAnsi="Times New Roman"/>
          <w:sz w:val="28"/>
          <w:szCs w:val="28"/>
        </w:rPr>
        <w:t>–</w:t>
      </w:r>
      <w:proofErr w:type="spellStart"/>
      <w:r w:rsidRPr="00C0289A">
        <w:rPr>
          <w:rFonts w:ascii="Times New Roman" w:hAnsi="Times New Roman"/>
          <w:sz w:val="28"/>
          <w:szCs w:val="28"/>
        </w:rPr>
        <w:t>Aslap</w:t>
      </w:r>
      <w:proofErr w:type="spellEnd"/>
      <w:r w:rsidRPr="00C0289A">
        <w:rPr>
          <w:rFonts w:ascii="Times New Roman" w:hAnsi="Times New Roman"/>
          <w:sz w:val="28"/>
          <w:szCs w:val="28"/>
        </w:rPr>
        <w:t xml:space="preserve"> [5]. In addition, one of the three </w:t>
      </w:r>
      <w:proofErr w:type="spellStart"/>
      <w:r w:rsidRPr="00C0289A">
        <w:rPr>
          <w:rFonts w:ascii="Times New Roman" w:hAnsi="Times New Roman"/>
          <w:sz w:val="28"/>
          <w:szCs w:val="28"/>
        </w:rPr>
        <w:t>Monoma</w:t>
      </w:r>
      <w:r>
        <w:rPr>
          <w:rFonts w:ascii="Times New Roman" w:hAnsi="Times New Roman"/>
          <w:sz w:val="28"/>
          <w:szCs w:val="28"/>
        </w:rPr>
        <w:t>chos</w:t>
      </w:r>
      <w:proofErr w:type="spellEnd"/>
      <w:r w:rsidRPr="00C0289A">
        <w:rPr>
          <w:rFonts w:ascii="Times New Roman" w:hAnsi="Times New Roman"/>
          <w:sz w:val="28"/>
          <w:szCs w:val="28"/>
        </w:rPr>
        <w:t xml:space="preserve"> hats pp. 107</w:t>
      </w:r>
      <w:r>
        <w:rPr>
          <w:rFonts w:ascii="Times New Roman" w:hAnsi="Times New Roman"/>
          <w:sz w:val="28"/>
          <w:szCs w:val="28"/>
        </w:rPr>
        <w:t>–</w:t>
      </w:r>
      <w:r w:rsidRPr="00C0289A">
        <w:rPr>
          <w:rFonts w:ascii="Times New Roman" w:hAnsi="Times New Roman"/>
          <w:sz w:val="28"/>
          <w:szCs w:val="28"/>
        </w:rPr>
        <w:t xml:space="preserve">108 [7] was presented by the </w:t>
      </w:r>
      <w:r w:rsidR="00BE4485">
        <w:rPr>
          <w:rFonts w:ascii="Times New Roman" w:hAnsi="Times New Roman"/>
          <w:sz w:val="28"/>
          <w:szCs w:val="28"/>
        </w:rPr>
        <w:t>King</w:t>
      </w:r>
      <w:r w:rsidRPr="00C0289A">
        <w:rPr>
          <w:rFonts w:ascii="Times New Roman" w:hAnsi="Times New Roman"/>
          <w:sz w:val="28"/>
          <w:szCs w:val="28"/>
        </w:rPr>
        <w:t xml:space="preserve"> of Volga Bulgaria Ibrahim to Prince </w:t>
      </w:r>
      <w:proofErr w:type="spellStart"/>
      <w:r w:rsidRPr="00C0289A">
        <w:rPr>
          <w:rFonts w:ascii="Times New Roman" w:hAnsi="Times New Roman"/>
          <w:sz w:val="28"/>
          <w:szCs w:val="28"/>
        </w:rPr>
        <w:t>Yaroslav</w:t>
      </w:r>
      <w:proofErr w:type="spellEnd"/>
      <w:r w:rsidRPr="00C0289A">
        <w:rPr>
          <w:rFonts w:ascii="Times New Roman" w:hAnsi="Times New Roman"/>
          <w:sz w:val="28"/>
          <w:szCs w:val="28"/>
        </w:rPr>
        <w:t xml:space="preserve"> and got to Prince </w:t>
      </w:r>
      <w:proofErr w:type="spellStart"/>
      <w:r w:rsidRPr="00C0289A">
        <w:rPr>
          <w:rFonts w:ascii="Times New Roman" w:hAnsi="Times New Roman"/>
          <w:sz w:val="28"/>
          <w:szCs w:val="28"/>
        </w:rPr>
        <w:t>Vsevolod</w:t>
      </w:r>
      <w:proofErr w:type="spellEnd"/>
      <w:r w:rsidRPr="00C0289A">
        <w:rPr>
          <w:rFonts w:ascii="Times New Roman" w:hAnsi="Times New Roman"/>
          <w:sz w:val="28"/>
          <w:szCs w:val="28"/>
        </w:rPr>
        <w:t xml:space="preserve">, and the second </w:t>
      </w:r>
      <w:r>
        <w:rPr>
          <w:rFonts w:ascii="Times New Roman" w:hAnsi="Times New Roman"/>
          <w:sz w:val="28"/>
          <w:szCs w:val="28"/>
        </w:rPr>
        <w:t>K</w:t>
      </w:r>
      <w:r w:rsidRPr="00C0289A">
        <w:rPr>
          <w:rFonts w:ascii="Times New Roman" w:hAnsi="Times New Roman"/>
          <w:sz w:val="28"/>
          <w:szCs w:val="28"/>
        </w:rPr>
        <w:t xml:space="preserve">han's hat was presented to the Sultan of the </w:t>
      </w:r>
      <w:proofErr w:type="spellStart"/>
      <w:r w:rsidRPr="00C0289A">
        <w:rPr>
          <w:rFonts w:ascii="Times New Roman" w:hAnsi="Times New Roman"/>
          <w:sz w:val="28"/>
          <w:szCs w:val="28"/>
        </w:rPr>
        <w:t>Seljuks</w:t>
      </w:r>
      <w:proofErr w:type="spellEnd"/>
      <w:r w:rsidRPr="00C0289A">
        <w:rPr>
          <w:rFonts w:ascii="Times New Roman" w:hAnsi="Times New Roman"/>
          <w:sz w:val="28"/>
          <w:szCs w:val="28"/>
        </w:rPr>
        <w:t xml:space="preserve"> Mahmud. Both facts indirectly confirm the connection of the </w:t>
      </w:r>
      <w:proofErr w:type="spellStart"/>
      <w:r w:rsidRPr="00C0289A">
        <w:rPr>
          <w:rFonts w:ascii="Times New Roman" w:hAnsi="Times New Roman"/>
          <w:sz w:val="28"/>
          <w:szCs w:val="28"/>
        </w:rPr>
        <w:t>Seljuks</w:t>
      </w:r>
      <w:proofErr w:type="spellEnd"/>
      <w:r w:rsidRPr="00C0289A">
        <w:rPr>
          <w:rFonts w:ascii="Times New Roman" w:hAnsi="Times New Roman"/>
          <w:sz w:val="28"/>
          <w:szCs w:val="28"/>
        </w:rPr>
        <w:t xml:space="preserve"> with the </w:t>
      </w:r>
      <w:proofErr w:type="spellStart"/>
      <w:r w:rsidRPr="00C0289A">
        <w:rPr>
          <w:rFonts w:ascii="Times New Roman" w:hAnsi="Times New Roman"/>
          <w:sz w:val="28"/>
          <w:szCs w:val="28"/>
        </w:rPr>
        <w:t>Rurikovich</w:t>
      </w:r>
      <w:proofErr w:type="spellEnd"/>
      <w:r w:rsidRPr="00C0289A">
        <w:rPr>
          <w:rFonts w:ascii="Times New Roman" w:hAnsi="Times New Roman"/>
          <w:sz w:val="28"/>
          <w:szCs w:val="28"/>
        </w:rPr>
        <w:t>.</w:t>
      </w:r>
    </w:p>
    <w:p w:rsidR="00D64953" w:rsidRPr="00C0289A" w:rsidRDefault="00D64953" w:rsidP="00D64953">
      <w:pPr>
        <w:pStyle w:val="a3"/>
        <w:rPr>
          <w:rFonts w:ascii="Times New Roman" w:hAnsi="Times New Roman"/>
          <w:sz w:val="28"/>
          <w:szCs w:val="28"/>
        </w:rPr>
      </w:pPr>
      <w:r w:rsidRPr="00C0289A">
        <w:rPr>
          <w:rFonts w:ascii="Times New Roman" w:hAnsi="Times New Roman"/>
          <w:sz w:val="28"/>
          <w:szCs w:val="28"/>
        </w:rPr>
        <w:t xml:space="preserve"> The genealogy of the </w:t>
      </w:r>
      <w:proofErr w:type="spellStart"/>
      <w:r w:rsidRPr="00C0289A">
        <w:rPr>
          <w:rFonts w:ascii="Times New Roman" w:hAnsi="Times New Roman"/>
          <w:sz w:val="28"/>
          <w:szCs w:val="28"/>
        </w:rPr>
        <w:t>Seljuks</w:t>
      </w:r>
      <w:proofErr w:type="spellEnd"/>
      <w:r w:rsidRPr="00C0289A">
        <w:rPr>
          <w:rFonts w:ascii="Times New Roman" w:hAnsi="Times New Roman"/>
          <w:sz w:val="28"/>
          <w:szCs w:val="28"/>
        </w:rPr>
        <w:t xml:space="preserve"> is legendary in order to hide the true origin of the Khans. According to the legends of the </w:t>
      </w:r>
      <w:proofErr w:type="spellStart"/>
      <w:r w:rsidRPr="00C0289A">
        <w:rPr>
          <w:rFonts w:ascii="Times New Roman" w:hAnsi="Times New Roman"/>
          <w:sz w:val="28"/>
          <w:szCs w:val="28"/>
        </w:rPr>
        <w:t>Seljuks</w:t>
      </w:r>
      <w:proofErr w:type="spellEnd"/>
      <w:r w:rsidRPr="00C0289A">
        <w:rPr>
          <w:rFonts w:ascii="Times New Roman" w:hAnsi="Times New Roman"/>
          <w:sz w:val="28"/>
          <w:szCs w:val="28"/>
        </w:rPr>
        <w:t xml:space="preserve"> [9], the first </w:t>
      </w:r>
      <w:proofErr w:type="spellStart"/>
      <w:r w:rsidRPr="00C0289A">
        <w:rPr>
          <w:rFonts w:ascii="Times New Roman" w:hAnsi="Times New Roman"/>
          <w:sz w:val="28"/>
          <w:szCs w:val="28"/>
        </w:rPr>
        <w:t>Seljuq</w:t>
      </w:r>
      <w:proofErr w:type="spellEnd"/>
      <w:r w:rsidRPr="00C0289A">
        <w:rPr>
          <w:rFonts w:ascii="Times New Roman" w:hAnsi="Times New Roman"/>
          <w:sz w:val="28"/>
          <w:szCs w:val="28"/>
        </w:rPr>
        <w:t xml:space="preserve"> "according to some sources" served the </w:t>
      </w:r>
      <w:proofErr w:type="spellStart"/>
      <w:r w:rsidRPr="00C0289A">
        <w:rPr>
          <w:rFonts w:ascii="Times New Roman" w:hAnsi="Times New Roman"/>
          <w:sz w:val="28"/>
          <w:szCs w:val="28"/>
        </w:rPr>
        <w:t>Khazar</w:t>
      </w:r>
      <w:proofErr w:type="spellEnd"/>
      <w:r w:rsidRPr="00C0289A">
        <w:rPr>
          <w:rFonts w:ascii="Times New Roman" w:hAnsi="Times New Roman"/>
          <w:sz w:val="28"/>
          <w:szCs w:val="28"/>
        </w:rPr>
        <w:t xml:space="preserve"> </w:t>
      </w:r>
      <w:proofErr w:type="spellStart"/>
      <w:r>
        <w:rPr>
          <w:rFonts w:ascii="Times New Roman" w:hAnsi="Times New Roman"/>
          <w:sz w:val="28"/>
          <w:szCs w:val="28"/>
        </w:rPr>
        <w:t>K</w:t>
      </w:r>
      <w:r w:rsidRPr="00C0289A">
        <w:rPr>
          <w:rFonts w:ascii="Times New Roman" w:hAnsi="Times New Roman"/>
          <w:sz w:val="28"/>
          <w:szCs w:val="28"/>
        </w:rPr>
        <w:t>haganate</w:t>
      </w:r>
      <w:proofErr w:type="spellEnd"/>
      <w:r w:rsidRPr="00C0289A">
        <w:rPr>
          <w:rFonts w:ascii="Times New Roman" w:hAnsi="Times New Roman"/>
          <w:sz w:val="28"/>
          <w:szCs w:val="28"/>
        </w:rPr>
        <w:t xml:space="preserve">. At the same time, the fact of the service of the father of a Seljuk named </w:t>
      </w:r>
      <w:proofErr w:type="spellStart"/>
      <w:r w:rsidRPr="00C0289A">
        <w:rPr>
          <w:rFonts w:ascii="Times New Roman" w:hAnsi="Times New Roman"/>
          <w:sz w:val="28"/>
          <w:szCs w:val="28"/>
        </w:rPr>
        <w:t>T</w:t>
      </w:r>
      <w:r>
        <w:rPr>
          <w:rFonts w:ascii="Times New Roman" w:hAnsi="Times New Roman"/>
          <w:sz w:val="28"/>
          <w:szCs w:val="28"/>
        </w:rPr>
        <w:t>uqaq</w:t>
      </w:r>
      <w:proofErr w:type="spellEnd"/>
      <w:r w:rsidRPr="00C0289A">
        <w:rPr>
          <w:rFonts w:ascii="Times New Roman" w:hAnsi="Times New Roman"/>
          <w:sz w:val="28"/>
          <w:szCs w:val="28"/>
        </w:rPr>
        <w:t>/</w:t>
      </w:r>
      <w:proofErr w:type="spellStart"/>
      <w:r w:rsidRPr="00C0289A">
        <w:rPr>
          <w:rFonts w:ascii="Times New Roman" w:hAnsi="Times New Roman"/>
          <w:sz w:val="28"/>
          <w:szCs w:val="28"/>
        </w:rPr>
        <w:t>Du</w:t>
      </w:r>
      <w:r>
        <w:rPr>
          <w:rFonts w:ascii="Times New Roman" w:hAnsi="Times New Roman"/>
          <w:sz w:val="28"/>
          <w:szCs w:val="28"/>
        </w:rPr>
        <w:t>q</w:t>
      </w:r>
      <w:r w:rsidRPr="00C0289A">
        <w:rPr>
          <w:rFonts w:ascii="Times New Roman" w:hAnsi="Times New Roman"/>
          <w:sz w:val="28"/>
          <w:szCs w:val="28"/>
        </w:rPr>
        <w:t>a</w:t>
      </w:r>
      <w:r>
        <w:rPr>
          <w:rFonts w:ascii="Times New Roman" w:hAnsi="Times New Roman"/>
          <w:sz w:val="28"/>
          <w:szCs w:val="28"/>
        </w:rPr>
        <w:t>q</w:t>
      </w:r>
      <w:proofErr w:type="spellEnd"/>
      <w:r w:rsidRPr="00C0289A">
        <w:rPr>
          <w:rFonts w:ascii="Times New Roman" w:hAnsi="Times New Roman"/>
          <w:sz w:val="28"/>
          <w:szCs w:val="28"/>
        </w:rPr>
        <w:t xml:space="preserve"> was not questioned was a </w:t>
      </w:r>
      <w:proofErr w:type="spellStart"/>
      <w:r>
        <w:rPr>
          <w:rFonts w:ascii="Times New Roman" w:hAnsi="Times New Roman"/>
          <w:sz w:val="28"/>
          <w:szCs w:val="28"/>
        </w:rPr>
        <w:t>V</w:t>
      </w:r>
      <w:r w:rsidRPr="00C0289A">
        <w:rPr>
          <w:rFonts w:ascii="Times New Roman" w:hAnsi="Times New Roman"/>
          <w:sz w:val="28"/>
          <w:szCs w:val="28"/>
        </w:rPr>
        <w:t>oivode</w:t>
      </w:r>
      <w:proofErr w:type="spellEnd"/>
      <w:r w:rsidRPr="00C0289A">
        <w:rPr>
          <w:rFonts w:ascii="Times New Roman" w:hAnsi="Times New Roman"/>
          <w:sz w:val="28"/>
          <w:szCs w:val="28"/>
        </w:rPr>
        <w:t xml:space="preserve"> of the </w:t>
      </w:r>
      <w:proofErr w:type="spellStart"/>
      <w:r w:rsidRPr="00C0289A">
        <w:rPr>
          <w:rFonts w:ascii="Times New Roman" w:hAnsi="Times New Roman"/>
          <w:sz w:val="28"/>
          <w:szCs w:val="28"/>
        </w:rPr>
        <w:t>Khazar</w:t>
      </w:r>
      <w:proofErr w:type="spellEnd"/>
      <w:r w:rsidRPr="00C0289A">
        <w:rPr>
          <w:rFonts w:ascii="Times New Roman" w:hAnsi="Times New Roman"/>
          <w:sz w:val="28"/>
          <w:szCs w:val="28"/>
        </w:rPr>
        <w:t xml:space="preserve"> </w:t>
      </w:r>
      <w:proofErr w:type="spellStart"/>
      <w:r>
        <w:rPr>
          <w:rFonts w:ascii="Times New Roman" w:hAnsi="Times New Roman"/>
          <w:sz w:val="28"/>
          <w:szCs w:val="28"/>
        </w:rPr>
        <w:t>Kh</w:t>
      </w:r>
      <w:r w:rsidRPr="00C0289A">
        <w:rPr>
          <w:rFonts w:ascii="Times New Roman" w:hAnsi="Times New Roman"/>
          <w:sz w:val="28"/>
          <w:szCs w:val="28"/>
        </w:rPr>
        <w:t>agan</w:t>
      </w:r>
      <w:proofErr w:type="spellEnd"/>
      <w:r w:rsidRPr="00C0289A">
        <w:rPr>
          <w:rFonts w:ascii="Times New Roman" w:hAnsi="Times New Roman"/>
          <w:sz w:val="28"/>
          <w:szCs w:val="28"/>
        </w:rPr>
        <w:t xml:space="preserve">. </w:t>
      </w:r>
      <w:proofErr w:type="spellStart"/>
      <w:r w:rsidRPr="00C0289A">
        <w:rPr>
          <w:rFonts w:ascii="Times New Roman" w:hAnsi="Times New Roman"/>
          <w:sz w:val="28"/>
          <w:szCs w:val="28"/>
        </w:rPr>
        <w:t>Yaroslav</w:t>
      </w:r>
      <w:proofErr w:type="spellEnd"/>
      <w:r w:rsidRPr="00C0289A">
        <w:rPr>
          <w:rFonts w:ascii="Times New Roman" w:hAnsi="Times New Roman"/>
          <w:sz w:val="28"/>
          <w:szCs w:val="28"/>
        </w:rPr>
        <w:t xml:space="preserve"> the Wise's father was Vladimir, with the Bulgarian name </w:t>
      </w:r>
      <w:proofErr w:type="spellStart"/>
      <w:r w:rsidRPr="00C0289A">
        <w:rPr>
          <w:rFonts w:ascii="Times New Roman" w:hAnsi="Times New Roman"/>
          <w:sz w:val="28"/>
          <w:szCs w:val="28"/>
        </w:rPr>
        <w:t>Kubar</w:t>
      </w:r>
      <w:proofErr w:type="spellEnd"/>
      <w:r w:rsidRPr="00C0289A">
        <w:rPr>
          <w:rFonts w:ascii="Times New Roman" w:hAnsi="Times New Roman"/>
          <w:sz w:val="28"/>
          <w:szCs w:val="28"/>
        </w:rPr>
        <w:t xml:space="preserve"> </w:t>
      </w:r>
      <w:r>
        <w:rPr>
          <w:rFonts w:ascii="Times New Roman" w:hAnsi="Times New Roman"/>
          <w:sz w:val="28"/>
          <w:szCs w:val="28"/>
        </w:rPr>
        <w:t>–</w:t>
      </w:r>
      <w:r w:rsidRPr="00C0289A">
        <w:rPr>
          <w:rFonts w:ascii="Times New Roman" w:hAnsi="Times New Roman"/>
          <w:sz w:val="28"/>
          <w:szCs w:val="28"/>
        </w:rPr>
        <w:t xml:space="preserve"> </w:t>
      </w:r>
      <w:r>
        <w:rPr>
          <w:rFonts w:ascii="Times New Roman" w:hAnsi="Times New Roman"/>
          <w:sz w:val="28"/>
          <w:szCs w:val="28"/>
        </w:rPr>
        <w:t xml:space="preserve">Beg </w:t>
      </w:r>
      <w:r w:rsidRPr="00C0289A">
        <w:rPr>
          <w:rFonts w:ascii="Times New Roman" w:hAnsi="Times New Roman"/>
          <w:sz w:val="28"/>
          <w:szCs w:val="28"/>
        </w:rPr>
        <w:t xml:space="preserve">and the </w:t>
      </w:r>
      <w:proofErr w:type="spellStart"/>
      <w:r>
        <w:rPr>
          <w:rFonts w:ascii="Times New Roman" w:hAnsi="Times New Roman"/>
          <w:sz w:val="28"/>
          <w:szCs w:val="28"/>
        </w:rPr>
        <w:t>V</w:t>
      </w:r>
      <w:r w:rsidRPr="00C0289A">
        <w:rPr>
          <w:rFonts w:ascii="Times New Roman" w:hAnsi="Times New Roman"/>
          <w:sz w:val="28"/>
          <w:szCs w:val="28"/>
        </w:rPr>
        <w:t>oivode</w:t>
      </w:r>
      <w:proofErr w:type="spellEnd"/>
      <w:r w:rsidRPr="00C0289A">
        <w:rPr>
          <w:rFonts w:ascii="Times New Roman" w:hAnsi="Times New Roman"/>
          <w:sz w:val="28"/>
          <w:szCs w:val="28"/>
        </w:rPr>
        <w:t xml:space="preserve"> of the </w:t>
      </w:r>
      <w:proofErr w:type="spellStart"/>
      <w:r w:rsidRPr="00C0289A">
        <w:rPr>
          <w:rFonts w:ascii="Times New Roman" w:hAnsi="Times New Roman"/>
          <w:sz w:val="28"/>
          <w:szCs w:val="28"/>
        </w:rPr>
        <w:t>Khazar</w:t>
      </w:r>
      <w:proofErr w:type="spellEnd"/>
      <w:r w:rsidRPr="00C0289A">
        <w:rPr>
          <w:rFonts w:ascii="Times New Roman" w:hAnsi="Times New Roman"/>
          <w:sz w:val="28"/>
          <w:szCs w:val="28"/>
        </w:rPr>
        <w:t xml:space="preserve"> </w:t>
      </w:r>
      <w:proofErr w:type="spellStart"/>
      <w:r w:rsidRPr="00C0289A">
        <w:rPr>
          <w:rFonts w:ascii="Times New Roman" w:hAnsi="Times New Roman"/>
          <w:sz w:val="28"/>
          <w:szCs w:val="28"/>
        </w:rPr>
        <w:t>Khaganate</w:t>
      </w:r>
      <w:proofErr w:type="spellEnd"/>
      <w:r w:rsidRPr="00C0289A">
        <w:rPr>
          <w:rFonts w:ascii="Times New Roman" w:hAnsi="Times New Roman"/>
          <w:sz w:val="28"/>
          <w:szCs w:val="28"/>
        </w:rPr>
        <w:t xml:space="preserve">, who surrendered </w:t>
      </w:r>
      <w:proofErr w:type="spellStart"/>
      <w:r w:rsidRPr="00C0289A">
        <w:rPr>
          <w:rFonts w:ascii="Times New Roman" w:hAnsi="Times New Roman"/>
          <w:sz w:val="28"/>
          <w:szCs w:val="28"/>
        </w:rPr>
        <w:t>Itil</w:t>
      </w:r>
      <w:proofErr w:type="spellEnd"/>
      <w:r w:rsidRPr="00C0289A">
        <w:rPr>
          <w:rFonts w:ascii="Times New Roman" w:hAnsi="Times New Roman"/>
          <w:sz w:val="28"/>
          <w:szCs w:val="28"/>
        </w:rPr>
        <w:t xml:space="preserve"> to his uncle and adoptive father Prince </w:t>
      </w:r>
      <w:proofErr w:type="spellStart"/>
      <w:r w:rsidRPr="00C0289A">
        <w:rPr>
          <w:rFonts w:ascii="Times New Roman" w:hAnsi="Times New Roman"/>
          <w:sz w:val="28"/>
          <w:szCs w:val="28"/>
        </w:rPr>
        <w:t>Svyatoslav</w:t>
      </w:r>
      <w:proofErr w:type="spellEnd"/>
      <w:r w:rsidRPr="00C0289A">
        <w:rPr>
          <w:rFonts w:ascii="Times New Roman" w:hAnsi="Times New Roman"/>
          <w:sz w:val="28"/>
          <w:szCs w:val="28"/>
        </w:rPr>
        <w:t xml:space="preserve"> [7,</w:t>
      </w:r>
      <w:r>
        <w:rPr>
          <w:rFonts w:ascii="Times New Roman" w:hAnsi="Times New Roman"/>
          <w:sz w:val="28"/>
          <w:szCs w:val="28"/>
        </w:rPr>
        <w:t xml:space="preserve"> </w:t>
      </w:r>
      <w:r w:rsidRPr="00C0289A">
        <w:rPr>
          <w:rFonts w:ascii="Times New Roman" w:hAnsi="Times New Roman"/>
          <w:sz w:val="28"/>
          <w:szCs w:val="28"/>
        </w:rPr>
        <w:t>10].</w:t>
      </w:r>
    </w:p>
    <w:p w:rsidR="00D64953" w:rsidRPr="00C0289A" w:rsidRDefault="00D64953" w:rsidP="00D64953">
      <w:pPr>
        <w:pStyle w:val="a3"/>
        <w:rPr>
          <w:rFonts w:ascii="Times New Roman" w:hAnsi="Times New Roman"/>
          <w:sz w:val="28"/>
          <w:szCs w:val="28"/>
        </w:rPr>
      </w:pPr>
      <w:r w:rsidRPr="00C0289A">
        <w:rPr>
          <w:rFonts w:ascii="Times New Roman" w:hAnsi="Times New Roman"/>
          <w:sz w:val="28"/>
          <w:szCs w:val="28"/>
        </w:rPr>
        <w:t xml:space="preserve"> According to the historical chronicles of Russia, several sons and grandsons of </w:t>
      </w:r>
      <w:proofErr w:type="spellStart"/>
      <w:r w:rsidRPr="00C0289A">
        <w:rPr>
          <w:rFonts w:ascii="Times New Roman" w:hAnsi="Times New Roman"/>
          <w:sz w:val="28"/>
          <w:szCs w:val="28"/>
        </w:rPr>
        <w:t>Yaroslav</w:t>
      </w:r>
      <w:proofErr w:type="spellEnd"/>
      <w:r w:rsidRPr="00C0289A">
        <w:rPr>
          <w:rFonts w:ascii="Times New Roman" w:hAnsi="Times New Roman"/>
          <w:sz w:val="28"/>
          <w:szCs w:val="28"/>
        </w:rPr>
        <w:t xml:space="preserve"> the Wise disappeared from Russian historiography. We are talking about </w:t>
      </w:r>
      <w:proofErr w:type="spellStart"/>
      <w:r w:rsidRPr="00C0289A">
        <w:rPr>
          <w:rFonts w:ascii="Times New Roman" w:hAnsi="Times New Roman"/>
          <w:sz w:val="28"/>
          <w:szCs w:val="28"/>
        </w:rPr>
        <w:t>Ilya</w:t>
      </w:r>
      <w:proofErr w:type="spellEnd"/>
      <w:r w:rsidRPr="00C0289A">
        <w:rPr>
          <w:rFonts w:ascii="Times New Roman" w:hAnsi="Times New Roman"/>
          <w:sz w:val="28"/>
          <w:szCs w:val="28"/>
        </w:rPr>
        <w:t xml:space="preserve">, Igor and </w:t>
      </w:r>
      <w:proofErr w:type="spellStart"/>
      <w:r w:rsidRPr="00C0289A">
        <w:rPr>
          <w:rFonts w:ascii="Times New Roman" w:hAnsi="Times New Roman"/>
          <w:sz w:val="28"/>
          <w:szCs w:val="28"/>
        </w:rPr>
        <w:t>Vyacheslav</w:t>
      </w:r>
      <w:proofErr w:type="spellEnd"/>
      <w:r w:rsidRPr="00C0289A">
        <w:rPr>
          <w:rFonts w:ascii="Times New Roman" w:hAnsi="Times New Roman"/>
          <w:sz w:val="28"/>
          <w:szCs w:val="28"/>
        </w:rPr>
        <w:t xml:space="preserve">. At the same time, Igor and his children visited the </w:t>
      </w:r>
      <w:proofErr w:type="spellStart"/>
      <w:r w:rsidRPr="00C0289A">
        <w:rPr>
          <w:rFonts w:ascii="Times New Roman" w:hAnsi="Times New Roman"/>
          <w:sz w:val="28"/>
          <w:szCs w:val="28"/>
        </w:rPr>
        <w:t>Tmutarakan</w:t>
      </w:r>
      <w:proofErr w:type="spellEnd"/>
      <w:r w:rsidRPr="00C0289A">
        <w:rPr>
          <w:rFonts w:ascii="Times New Roman" w:hAnsi="Times New Roman"/>
          <w:sz w:val="28"/>
          <w:szCs w:val="28"/>
        </w:rPr>
        <w:t xml:space="preserve"> Principality in the North Caucasus then their fate was covered with darkness. Igor's sons, David and </w:t>
      </w:r>
      <w:proofErr w:type="spellStart"/>
      <w:r w:rsidRPr="00C0289A">
        <w:rPr>
          <w:rFonts w:ascii="Times New Roman" w:hAnsi="Times New Roman"/>
          <w:sz w:val="28"/>
          <w:szCs w:val="28"/>
        </w:rPr>
        <w:t>Vsevolod</w:t>
      </w:r>
      <w:proofErr w:type="spellEnd"/>
      <w:r w:rsidRPr="00C0289A">
        <w:rPr>
          <w:rFonts w:ascii="Times New Roman" w:hAnsi="Times New Roman"/>
          <w:sz w:val="28"/>
          <w:szCs w:val="28"/>
        </w:rPr>
        <w:t xml:space="preserve">, were declared rogue </w:t>
      </w:r>
      <w:r>
        <w:rPr>
          <w:rFonts w:ascii="Times New Roman" w:hAnsi="Times New Roman"/>
          <w:sz w:val="28"/>
          <w:szCs w:val="28"/>
        </w:rPr>
        <w:t>P</w:t>
      </w:r>
      <w:r w:rsidRPr="00C0289A">
        <w:rPr>
          <w:rFonts w:ascii="Times New Roman" w:hAnsi="Times New Roman"/>
          <w:sz w:val="28"/>
          <w:szCs w:val="28"/>
        </w:rPr>
        <w:t xml:space="preserve">rinces [11] and did not inherit their father. Note that the author's hypothesis about the origin of the </w:t>
      </w:r>
      <w:proofErr w:type="spellStart"/>
      <w:r w:rsidRPr="00C0289A">
        <w:rPr>
          <w:rFonts w:ascii="Times New Roman" w:hAnsi="Times New Roman"/>
          <w:sz w:val="28"/>
          <w:szCs w:val="28"/>
        </w:rPr>
        <w:t>Seljuks</w:t>
      </w:r>
      <w:proofErr w:type="spellEnd"/>
      <w:r w:rsidRPr="00C0289A">
        <w:rPr>
          <w:rFonts w:ascii="Times New Roman" w:hAnsi="Times New Roman"/>
          <w:sz w:val="28"/>
          <w:szCs w:val="28"/>
        </w:rPr>
        <w:t xml:space="preserve"> needs further research.</w:t>
      </w:r>
    </w:p>
    <w:p w:rsidR="00D64953" w:rsidRPr="00C0289A" w:rsidRDefault="00D64953" w:rsidP="00D64953">
      <w:pPr>
        <w:pStyle w:val="a3"/>
        <w:rPr>
          <w:rFonts w:ascii="Times New Roman" w:hAnsi="Times New Roman"/>
          <w:sz w:val="28"/>
          <w:szCs w:val="28"/>
        </w:rPr>
      </w:pPr>
      <w:r w:rsidRPr="00C0289A">
        <w:rPr>
          <w:rFonts w:ascii="Times New Roman" w:hAnsi="Times New Roman"/>
          <w:sz w:val="28"/>
          <w:szCs w:val="28"/>
        </w:rPr>
        <w:t xml:space="preserve"> The updated data of the </w:t>
      </w:r>
      <w:r>
        <w:rPr>
          <w:rFonts w:ascii="Times New Roman" w:hAnsi="Times New Roman"/>
          <w:sz w:val="28"/>
          <w:szCs w:val="28"/>
        </w:rPr>
        <w:t>family</w:t>
      </w:r>
      <w:r w:rsidRPr="00C0289A">
        <w:rPr>
          <w:rFonts w:ascii="Times New Roman" w:hAnsi="Times New Roman"/>
          <w:sz w:val="28"/>
          <w:szCs w:val="28"/>
        </w:rPr>
        <w:t xml:space="preserve"> tree of the </w:t>
      </w:r>
      <w:r>
        <w:rPr>
          <w:rFonts w:ascii="Times New Roman" w:hAnsi="Times New Roman"/>
          <w:sz w:val="28"/>
          <w:szCs w:val="28"/>
        </w:rPr>
        <w:t>Prophet</w:t>
      </w:r>
      <w:r w:rsidRPr="00C0289A">
        <w:rPr>
          <w:rFonts w:ascii="Times New Roman" w:hAnsi="Times New Roman"/>
          <w:sz w:val="28"/>
          <w:szCs w:val="28"/>
        </w:rPr>
        <w:t xml:space="preserve"> Muhammad [5], taking into account two versions of the tree of the Ugric </w:t>
      </w:r>
      <w:r>
        <w:rPr>
          <w:rFonts w:ascii="Times New Roman" w:hAnsi="Times New Roman"/>
          <w:sz w:val="28"/>
          <w:szCs w:val="28"/>
        </w:rPr>
        <w:t>K</w:t>
      </w:r>
      <w:r w:rsidRPr="00C0289A">
        <w:rPr>
          <w:rFonts w:ascii="Times New Roman" w:hAnsi="Times New Roman"/>
          <w:sz w:val="28"/>
          <w:szCs w:val="28"/>
        </w:rPr>
        <w:t>ings (</w:t>
      </w:r>
      <w:proofErr w:type="spellStart"/>
      <w:r w:rsidRPr="00C0289A">
        <w:rPr>
          <w:rFonts w:ascii="Times New Roman" w:hAnsi="Times New Roman"/>
          <w:sz w:val="28"/>
          <w:szCs w:val="28"/>
        </w:rPr>
        <w:t>Bulgars</w:t>
      </w:r>
      <w:proofErr w:type="spellEnd"/>
      <w:r w:rsidRPr="00C0289A">
        <w:rPr>
          <w:rFonts w:ascii="Times New Roman" w:hAnsi="Times New Roman"/>
          <w:sz w:val="28"/>
          <w:szCs w:val="28"/>
        </w:rPr>
        <w:t xml:space="preserve">, </w:t>
      </w:r>
      <w:proofErr w:type="spellStart"/>
      <w:r w:rsidRPr="00C0289A">
        <w:rPr>
          <w:rFonts w:ascii="Times New Roman" w:hAnsi="Times New Roman"/>
          <w:sz w:val="28"/>
          <w:szCs w:val="28"/>
        </w:rPr>
        <w:t>Avars</w:t>
      </w:r>
      <w:proofErr w:type="spellEnd"/>
      <w:r w:rsidRPr="00C0289A">
        <w:rPr>
          <w:rFonts w:ascii="Times New Roman" w:hAnsi="Times New Roman"/>
          <w:sz w:val="28"/>
          <w:szCs w:val="28"/>
        </w:rPr>
        <w:t xml:space="preserve">, </w:t>
      </w:r>
      <w:proofErr w:type="spellStart"/>
      <w:r w:rsidRPr="00C0289A">
        <w:rPr>
          <w:rFonts w:ascii="Times New Roman" w:hAnsi="Times New Roman"/>
          <w:sz w:val="28"/>
          <w:szCs w:val="28"/>
        </w:rPr>
        <w:t>Seljuks</w:t>
      </w:r>
      <w:proofErr w:type="spellEnd"/>
      <w:r w:rsidRPr="00C0289A">
        <w:rPr>
          <w:rFonts w:ascii="Times New Roman" w:hAnsi="Times New Roman"/>
          <w:sz w:val="28"/>
          <w:szCs w:val="28"/>
        </w:rPr>
        <w:t xml:space="preserve">), will be summarized in </w:t>
      </w:r>
      <w:r>
        <w:rPr>
          <w:rFonts w:ascii="Times New Roman" w:hAnsi="Times New Roman"/>
          <w:sz w:val="28"/>
          <w:szCs w:val="28"/>
        </w:rPr>
        <w:t xml:space="preserve">the </w:t>
      </w:r>
      <w:r w:rsidRPr="00C0289A">
        <w:rPr>
          <w:rFonts w:ascii="Times New Roman" w:hAnsi="Times New Roman"/>
          <w:sz w:val="28"/>
          <w:szCs w:val="28"/>
        </w:rPr>
        <w:t xml:space="preserve">Table No. 2 from the tribe of </w:t>
      </w:r>
      <w:proofErr w:type="spellStart"/>
      <w:r w:rsidRPr="00C0289A">
        <w:rPr>
          <w:rFonts w:ascii="Times New Roman" w:hAnsi="Times New Roman"/>
          <w:sz w:val="28"/>
          <w:szCs w:val="28"/>
        </w:rPr>
        <w:t>Lu</w:t>
      </w:r>
      <w:r>
        <w:rPr>
          <w:rFonts w:ascii="Times New Roman" w:hAnsi="Times New Roman"/>
          <w:sz w:val="28"/>
          <w:szCs w:val="28"/>
        </w:rPr>
        <w:t>’</w:t>
      </w:r>
      <w:r w:rsidRPr="00C0289A">
        <w:rPr>
          <w:rFonts w:ascii="Times New Roman" w:hAnsi="Times New Roman"/>
          <w:sz w:val="28"/>
          <w:szCs w:val="28"/>
        </w:rPr>
        <w:t>ay</w:t>
      </w:r>
      <w:r>
        <w:rPr>
          <w:rFonts w:ascii="Times New Roman" w:hAnsi="Times New Roman"/>
          <w:sz w:val="28"/>
          <w:szCs w:val="28"/>
        </w:rPr>
        <w:t>y</w:t>
      </w:r>
      <w:proofErr w:type="spellEnd"/>
      <w:r w:rsidRPr="00C0289A">
        <w:rPr>
          <w:rFonts w:ascii="Times New Roman" w:hAnsi="Times New Roman"/>
          <w:sz w:val="28"/>
          <w:szCs w:val="28"/>
        </w:rPr>
        <w:t>/</w:t>
      </w:r>
      <w:proofErr w:type="spellStart"/>
      <w:r w:rsidRPr="00C0289A">
        <w:rPr>
          <w:rFonts w:ascii="Times New Roman" w:hAnsi="Times New Roman"/>
          <w:sz w:val="28"/>
          <w:szCs w:val="28"/>
        </w:rPr>
        <w:t>Ka</w:t>
      </w:r>
      <w:r>
        <w:rPr>
          <w:rFonts w:ascii="Times New Roman" w:hAnsi="Times New Roman"/>
          <w:sz w:val="28"/>
          <w:szCs w:val="28"/>
        </w:rPr>
        <w:t>’</w:t>
      </w:r>
      <w:r w:rsidRPr="00C0289A">
        <w:rPr>
          <w:rFonts w:ascii="Times New Roman" w:hAnsi="Times New Roman"/>
          <w:sz w:val="28"/>
          <w:szCs w:val="28"/>
        </w:rPr>
        <w:t>b</w:t>
      </w:r>
      <w:proofErr w:type="spellEnd"/>
      <w:r w:rsidRPr="00C0289A">
        <w:rPr>
          <w:rFonts w:ascii="Times New Roman" w:hAnsi="Times New Roman"/>
          <w:sz w:val="28"/>
          <w:szCs w:val="28"/>
        </w:rPr>
        <w:t>, aka Vladimir, and before Muhammad.</w:t>
      </w:r>
    </w:p>
    <w:p w:rsidR="00D64953" w:rsidRPr="00C0289A" w:rsidRDefault="00D64953" w:rsidP="00D64953">
      <w:pPr>
        <w:pStyle w:val="a3"/>
        <w:rPr>
          <w:rFonts w:ascii="Times New Roman" w:hAnsi="Times New Roman"/>
          <w:sz w:val="28"/>
          <w:szCs w:val="28"/>
        </w:rPr>
      </w:pPr>
    </w:p>
    <w:p w:rsidR="00D64953" w:rsidRPr="00144E26" w:rsidRDefault="00D64953" w:rsidP="00D64953">
      <w:pPr>
        <w:pStyle w:val="a3"/>
        <w:rPr>
          <w:rFonts w:ascii="Times New Roman" w:hAnsi="Times New Roman"/>
          <w:sz w:val="28"/>
          <w:szCs w:val="28"/>
        </w:rPr>
      </w:pPr>
      <w:proofErr w:type="gramStart"/>
      <w:r>
        <w:rPr>
          <w:rFonts w:ascii="Times New Roman" w:hAnsi="Times New Roman"/>
          <w:sz w:val="28"/>
          <w:szCs w:val="28"/>
        </w:rPr>
        <w:t xml:space="preserve">The </w:t>
      </w:r>
      <w:r w:rsidRPr="00144E26">
        <w:rPr>
          <w:rFonts w:ascii="Times New Roman" w:hAnsi="Times New Roman"/>
          <w:sz w:val="28"/>
          <w:szCs w:val="28"/>
        </w:rPr>
        <w:t>Table No. 2.</w:t>
      </w:r>
      <w:proofErr w:type="gramEnd"/>
      <w:r w:rsidRPr="00144E26">
        <w:rPr>
          <w:rFonts w:ascii="Times New Roman" w:hAnsi="Times New Roman"/>
          <w:sz w:val="28"/>
          <w:szCs w:val="28"/>
        </w:rPr>
        <w:t xml:space="preserve"> </w:t>
      </w:r>
      <w:proofErr w:type="gramStart"/>
      <w:r w:rsidRPr="00144E26">
        <w:rPr>
          <w:rFonts w:ascii="Times New Roman" w:hAnsi="Times New Roman"/>
          <w:sz w:val="28"/>
          <w:szCs w:val="28"/>
        </w:rPr>
        <w:t xml:space="preserve">The genealogical tree of the </w:t>
      </w:r>
      <w:r>
        <w:rPr>
          <w:rFonts w:ascii="Times New Roman" w:hAnsi="Times New Roman"/>
          <w:sz w:val="28"/>
          <w:szCs w:val="28"/>
        </w:rPr>
        <w:t>Prophet</w:t>
      </w:r>
      <w:r w:rsidRPr="00144E26">
        <w:rPr>
          <w:rFonts w:ascii="Times New Roman" w:hAnsi="Times New Roman"/>
          <w:sz w:val="28"/>
          <w:szCs w:val="28"/>
        </w:rPr>
        <w:t xml:space="preserve"> Muhammad after the </w:t>
      </w:r>
      <w:proofErr w:type="spellStart"/>
      <w:r w:rsidRPr="00144E26">
        <w:rPr>
          <w:rFonts w:ascii="Times New Roman" w:hAnsi="Times New Roman"/>
          <w:sz w:val="28"/>
          <w:szCs w:val="28"/>
        </w:rPr>
        <w:t>Ka’b</w:t>
      </w:r>
      <w:proofErr w:type="spellEnd"/>
      <w:r w:rsidRPr="00144E26">
        <w:rPr>
          <w:rFonts w:ascii="Times New Roman" w:hAnsi="Times New Roman"/>
          <w:sz w:val="28"/>
          <w:szCs w:val="28"/>
        </w:rPr>
        <w:t xml:space="preserve"> tribe in two versions according to the author's reconstruction.</w:t>
      </w:r>
      <w:proofErr w:type="gramEnd"/>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702"/>
        <w:gridCol w:w="3119"/>
        <w:gridCol w:w="567"/>
        <w:gridCol w:w="1701"/>
        <w:gridCol w:w="3118"/>
      </w:tblGrid>
      <w:tr w:rsidR="00D64953" w:rsidRPr="002B2D06" w:rsidTr="008D6014">
        <w:tc>
          <w:tcPr>
            <w:tcW w:w="567" w:type="dxa"/>
            <w:shd w:val="clear" w:color="auto" w:fill="auto"/>
          </w:tcPr>
          <w:p w:rsidR="00D64953" w:rsidRDefault="00D64953" w:rsidP="008D6014">
            <w:pPr>
              <w:pStyle w:val="a3"/>
              <w:ind w:right="-108"/>
              <w:rPr>
                <w:rFonts w:ascii="Times New Roman" w:hAnsi="Times New Roman"/>
                <w:b/>
                <w:sz w:val="28"/>
                <w:szCs w:val="28"/>
                <w:lang w:val="ru-RU"/>
              </w:rPr>
            </w:pPr>
            <w:r>
              <w:rPr>
                <w:rFonts w:ascii="Times New Roman" w:hAnsi="Times New Roman"/>
                <w:b/>
                <w:sz w:val="28"/>
                <w:szCs w:val="28"/>
              </w:rPr>
              <w:t>No.</w:t>
            </w:r>
          </w:p>
        </w:tc>
        <w:tc>
          <w:tcPr>
            <w:tcW w:w="1702" w:type="dxa"/>
            <w:shd w:val="clear" w:color="auto" w:fill="auto"/>
          </w:tcPr>
          <w:p w:rsidR="00D64953" w:rsidRPr="00144E26" w:rsidRDefault="00D64953" w:rsidP="008D6014">
            <w:pPr>
              <w:pStyle w:val="a3"/>
              <w:ind w:left="-108" w:right="-108"/>
              <w:rPr>
                <w:rFonts w:ascii="Times New Roman" w:hAnsi="Times New Roman"/>
                <w:b/>
                <w:sz w:val="28"/>
                <w:szCs w:val="28"/>
              </w:rPr>
            </w:pPr>
            <w:r>
              <w:rPr>
                <w:rFonts w:ascii="Times New Roman" w:hAnsi="Times New Roman"/>
                <w:b/>
                <w:sz w:val="28"/>
                <w:szCs w:val="28"/>
              </w:rPr>
              <w:t xml:space="preserve">   </w:t>
            </w:r>
            <w:r>
              <w:rPr>
                <w:rFonts w:ascii="Times New Roman" w:hAnsi="Times New Roman"/>
                <w:b/>
                <w:sz w:val="28"/>
                <w:szCs w:val="28"/>
                <w:lang w:val="ru-RU"/>
              </w:rPr>
              <w:t xml:space="preserve"> </w:t>
            </w:r>
            <w:r>
              <w:rPr>
                <w:rFonts w:ascii="Times New Roman" w:hAnsi="Times New Roman"/>
                <w:b/>
                <w:sz w:val="28"/>
                <w:szCs w:val="28"/>
              </w:rPr>
              <w:t xml:space="preserve">Tree of </w:t>
            </w:r>
          </w:p>
          <w:p w:rsidR="00D64953" w:rsidRDefault="00D64953" w:rsidP="008D6014">
            <w:pPr>
              <w:pStyle w:val="a3"/>
              <w:ind w:left="-108" w:right="-108"/>
              <w:rPr>
                <w:rFonts w:ascii="Times New Roman" w:hAnsi="Times New Roman"/>
                <w:b/>
                <w:sz w:val="28"/>
                <w:szCs w:val="28"/>
                <w:lang w:val="ru-RU"/>
              </w:rPr>
            </w:pPr>
            <w:r>
              <w:rPr>
                <w:rFonts w:ascii="Times New Roman" w:hAnsi="Times New Roman"/>
                <w:b/>
                <w:sz w:val="28"/>
                <w:szCs w:val="28"/>
              </w:rPr>
              <w:t xml:space="preserve"> Mohammad</w:t>
            </w:r>
          </w:p>
        </w:tc>
        <w:tc>
          <w:tcPr>
            <w:tcW w:w="3119" w:type="dxa"/>
            <w:shd w:val="clear" w:color="auto" w:fill="auto"/>
          </w:tcPr>
          <w:p w:rsidR="00D64953" w:rsidRDefault="00D64953" w:rsidP="008D6014">
            <w:pPr>
              <w:pStyle w:val="a3"/>
              <w:rPr>
                <w:rFonts w:ascii="Times New Roman" w:hAnsi="Times New Roman"/>
                <w:b/>
                <w:sz w:val="28"/>
                <w:szCs w:val="28"/>
              </w:rPr>
            </w:pPr>
            <w:r>
              <w:rPr>
                <w:rFonts w:ascii="Times New Roman" w:hAnsi="Times New Roman"/>
                <w:b/>
                <w:sz w:val="28"/>
                <w:szCs w:val="28"/>
              </w:rPr>
              <w:t xml:space="preserve">       </w:t>
            </w:r>
            <w:r w:rsidRPr="00144E26">
              <w:rPr>
                <w:rFonts w:ascii="Times New Roman" w:hAnsi="Times New Roman"/>
                <w:b/>
                <w:sz w:val="28"/>
                <w:szCs w:val="28"/>
              </w:rPr>
              <w:t>First version</w:t>
            </w:r>
          </w:p>
          <w:p w:rsidR="00D64953" w:rsidRDefault="00D64953" w:rsidP="008D6014">
            <w:pPr>
              <w:pStyle w:val="a3"/>
              <w:rPr>
                <w:rFonts w:ascii="Times New Roman" w:hAnsi="Times New Roman"/>
                <w:b/>
                <w:sz w:val="28"/>
                <w:szCs w:val="28"/>
              </w:rPr>
            </w:pPr>
            <w:r>
              <w:rPr>
                <w:rFonts w:ascii="Times New Roman" w:hAnsi="Times New Roman"/>
                <w:b/>
                <w:sz w:val="28"/>
                <w:szCs w:val="28"/>
              </w:rPr>
              <w:t xml:space="preserve">       Ugric Kings   </w:t>
            </w:r>
          </w:p>
        </w:tc>
        <w:tc>
          <w:tcPr>
            <w:tcW w:w="567" w:type="dxa"/>
            <w:shd w:val="clear" w:color="auto" w:fill="auto"/>
          </w:tcPr>
          <w:p w:rsidR="00D64953" w:rsidRDefault="00D64953" w:rsidP="008D6014">
            <w:pPr>
              <w:pStyle w:val="a3"/>
              <w:ind w:right="-108"/>
              <w:rPr>
                <w:rFonts w:ascii="Times New Roman" w:hAnsi="Times New Roman"/>
                <w:b/>
                <w:sz w:val="28"/>
                <w:szCs w:val="28"/>
                <w:lang w:val="ru-RU"/>
              </w:rPr>
            </w:pPr>
            <w:r>
              <w:rPr>
                <w:rFonts w:ascii="Times New Roman" w:hAnsi="Times New Roman"/>
                <w:b/>
                <w:sz w:val="28"/>
                <w:szCs w:val="28"/>
              </w:rPr>
              <w:t>No.</w:t>
            </w:r>
          </w:p>
        </w:tc>
        <w:tc>
          <w:tcPr>
            <w:tcW w:w="1701" w:type="dxa"/>
          </w:tcPr>
          <w:p w:rsidR="00D64953" w:rsidRDefault="00D64953" w:rsidP="008D6014">
            <w:pPr>
              <w:pStyle w:val="a3"/>
              <w:ind w:left="-108" w:right="-108"/>
              <w:rPr>
                <w:rFonts w:ascii="Times New Roman" w:hAnsi="Times New Roman"/>
                <w:b/>
                <w:sz w:val="28"/>
                <w:szCs w:val="28"/>
              </w:rPr>
            </w:pPr>
            <w:r>
              <w:rPr>
                <w:rFonts w:ascii="Times New Roman" w:hAnsi="Times New Roman"/>
                <w:b/>
                <w:sz w:val="28"/>
                <w:szCs w:val="28"/>
              </w:rPr>
              <w:t xml:space="preserve">      Tree of            </w:t>
            </w:r>
          </w:p>
          <w:p w:rsidR="00D64953" w:rsidRDefault="00D64953" w:rsidP="008D6014">
            <w:pPr>
              <w:pStyle w:val="a3"/>
              <w:ind w:left="-108" w:right="-108"/>
              <w:rPr>
                <w:rFonts w:ascii="Times New Roman" w:hAnsi="Times New Roman"/>
                <w:b/>
                <w:sz w:val="28"/>
                <w:szCs w:val="28"/>
                <w:lang w:val="ru-RU"/>
              </w:rPr>
            </w:pPr>
            <w:r>
              <w:rPr>
                <w:rFonts w:ascii="Times New Roman" w:hAnsi="Times New Roman"/>
                <w:b/>
                <w:sz w:val="28"/>
                <w:szCs w:val="28"/>
              </w:rPr>
              <w:t xml:space="preserve">  Mohammad</w:t>
            </w:r>
          </w:p>
        </w:tc>
        <w:tc>
          <w:tcPr>
            <w:tcW w:w="3118" w:type="dxa"/>
          </w:tcPr>
          <w:p w:rsidR="00D64953" w:rsidRDefault="00D64953" w:rsidP="008D6014">
            <w:pPr>
              <w:pStyle w:val="a3"/>
              <w:rPr>
                <w:rFonts w:ascii="Times New Roman" w:hAnsi="Times New Roman"/>
                <w:b/>
                <w:sz w:val="28"/>
                <w:szCs w:val="28"/>
              </w:rPr>
            </w:pPr>
            <w:r>
              <w:rPr>
                <w:rFonts w:ascii="Times New Roman" w:hAnsi="Times New Roman"/>
                <w:b/>
                <w:sz w:val="28"/>
                <w:szCs w:val="28"/>
              </w:rPr>
              <w:t xml:space="preserve">    Second</w:t>
            </w:r>
            <w:r w:rsidRPr="00144E26">
              <w:rPr>
                <w:rFonts w:ascii="Times New Roman" w:hAnsi="Times New Roman"/>
                <w:b/>
                <w:sz w:val="28"/>
                <w:szCs w:val="28"/>
              </w:rPr>
              <w:t xml:space="preserve"> version</w:t>
            </w:r>
          </w:p>
          <w:p w:rsidR="00D64953" w:rsidRDefault="00D64953" w:rsidP="008D6014">
            <w:pPr>
              <w:pStyle w:val="a3"/>
              <w:rPr>
                <w:rFonts w:ascii="Times New Roman" w:hAnsi="Times New Roman"/>
                <w:b/>
                <w:sz w:val="28"/>
                <w:szCs w:val="28"/>
              </w:rPr>
            </w:pPr>
            <w:r>
              <w:rPr>
                <w:rFonts w:ascii="Times New Roman" w:hAnsi="Times New Roman"/>
                <w:b/>
                <w:sz w:val="28"/>
                <w:szCs w:val="28"/>
              </w:rPr>
              <w:t xml:space="preserve">       Ugric Kings   </w:t>
            </w:r>
          </w:p>
        </w:tc>
      </w:tr>
      <w:tr w:rsidR="00D64953" w:rsidRPr="003C6F98" w:rsidTr="008D6014">
        <w:tc>
          <w:tcPr>
            <w:tcW w:w="567" w:type="dxa"/>
            <w:shd w:val="clear" w:color="auto" w:fill="auto"/>
          </w:tcPr>
          <w:p w:rsidR="00D64953" w:rsidRPr="00144E26" w:rsidRDefault="00D64953" w:rsidP="008D6014">
            <w:pPr>
              <w:pStyle w:val="a3"/>
              <w:rPr>
                <w:rFonts w:ascii="Times New Roman" w:hAnsi="Times New Roman"/>
                <w:sz w:val="28"/>
                <w:szCs w:val="28"/>
              </w:rPr>
            </w:pPr>
          </w:p>
          <w:p w:rsidR="00D64953" w:rsidRDefault="00D64953" w:rsidP="008D6014">
            <w:pPr>
              <w:pStyle w:val="a3"/>
              <w:rPr>
                <w:rFonts w:ascii="Times New Roman" w:hAnsi="Times New Roman"/>
                <w:sz w:val="28"/>
                <w:szCs w:val="28"/>
                <w:lang w:val="ru-RU"/>
              </w:rPr>
            </w:pPr>
            <w:r>
              <w:rPr>
                <w:rFonts w:ascii="Times New Roman" w:hAnsi="Times New Roman"/>
                <w:sz w:val="28"/>
                <w:szCs w:val="28"/>
              </w:rPr>
              <w:t xml:space="preserve"> </w:t>
            </w:r>
            <w:r w:rsidRPr="004F1C95">
              <w:rPr>
                <w:rFonts w:ascii="Times New Roman" w:hAnsi="Times New Roman"/>
                <w:sz w:val="28"/>
                <w:szCs w:val="28"/>
                <w:lang w:val="ru-RU"/>
              </w:rPr>
              <w:t>1</w:t>
            </w:r>
          </w:p>
          <w:p w:rsidR="00D64953" w:rsidRPr="004F1C95" w:rsidRDefault="00D64953" w:rsidP="008D6014">
            <w:pPr>
              <w:pStyle w:val="a3"/>
              <w:rPr>
                <w:rFonts w:ascii="Times New Roman" w:hAnsi="Times New Roman"/>
                <w:sz w:val="28"/>
                <w:szCs w:val="28"/>
                <w:lang w:val="ru-RU"/>
              </w:rPr>
            </w:pPr>
          </w:p>
        </w:tc>
        <w:tc>
          <w:tcPr>
            <w:tcW w:w="1702" w:type="dxa"/>
            <w:shd w:val="clear" w:color="auto" w:fill="auto"/>
          </w:tcPr>
          <w:p w:rsidR="00D64953" w:rsidRDefault="00D64953" w:rsidP="008D6014">
            <w:pPr>
              <w:pStyle w:val="a3"/>
              <w:rPr>
                <w:rFonts w:ascii="Times New Roman" w:hAnsi="Times New Roman"/>
                <w:sz w:val="28"/>
                <w:szCs w:val="28"/>
              </w:rPr>
            </w:pPr>
          </w:p>
          <w:p w:rsidR="00D64953" w:rsidRDefault="00D64953" w:rsidP="008D6014">
            <w:pPr>
              <w:pStyle w:val="a3"/>
              <w:rPr>
                <w:rFonts w:ascii="Times New Roman" w:hAnsi="Times New Roman"/>
                <w:sz w:val="28"/>
                <w:szCs w:val="28"/>
              </w:rPr>
            </w:pPr>
            <w:proofErr w:type="spellStart"/>
            <w:r>
              <w:rPr>
                <w:rFonts w:ascii="Times New Roman" w:hAnsi="Times New Roman"/>
                <w:sz w:val="28"/>
                <w:szCs w:val="28"/>
              </w:rPr>
              <w:t>Murrah</w:t>
            </w:r>
            <w:proofErr w:type="spellEnd"/>
          </w:p>
        </w:tc>
        <w:tc>
          <w:tcPr>
            <w:tcW w:w="3119" w:type="dxa"/>
            <w:shd w:val="clear" w:color="auto" w:fill="auto"/>
          </w:tcPr>
          <w:p w:rsidR="00D64953" w:rsidRDefault="00D64953" w:rsidP="008D6014">
            <w:pPr>
              <w:pStyle w:val="a3"/>
              <w:ind w:right="-143"/>
              <w:rPr>
                <w:rFonts w:ascii="Times New Roman" w:hAnsi="Times New Roman"/>
                <w:sz w:val="28"/>
                <w:szCs w:val="28"/>
              </w:rPr>
            </w:pPr>
            <w:r>
              <w:rPr>
                <w:rFonts w:ascii="Times New Roman" w:hAnsi="Times New Roman"/>
                <w:sz w:val="28"/>
                <w:szCs w:val="28"/>
              </w:rPr>
              <w:t xml:space="preserve">Virgin Mary/ Maria </w:t>
            </w:r>
            <w:proofErr w:type="spellStart"/>
            <w:r>
              <w:rPr>
                <w:rFonts w:ascii="Times New Roman" w:hAnsi="Times New Roman"/>
                <w:sz w:val="28"/>
                <w:szCs w:val="28"/>
              </w:rPr>
              <w:t>Vladimirovna</w:t>
            </w:r>
            <w:proofErr w:type="spellEnd"/>
            <w:r>
              <w:rPr>
                <w:rFonts w:ascii="Times New Roman" w:hAnsi="Times New Roman"/>
                <w:sz w:val="28"/>
                <w:szCs w:val="28"/>
              </w:rPr>
              <w:t xml:space="preserve"> </w:t>
            </w:r>
          </w:p>
          <w:p w:rsidR="00D64953" w:rsidRDefault="00D64953" w:rsidP="008D6014">
            <w:pPr>
              <w:pStyle w:val="a3"/>
              <w:ind w:right="-143"/>
              <w:rPr>
                <w:rFonts w:ascii="Times New Roman" w:hAnsi="Times New Roman"/>
                <w:sz w:val="28"/>
                <w:szCs w:val="28"/>
                <w:lang w:val="ru-RU"/>
              </w:rPr>
            </w:pPr>
            <w:r>
              <w:rPr>
                <w:rFonts w:ascii="Times New Roman" w:hAnsi="Times New Roman"/>
                <w:sz w:val="28"/>
                <w:szCs w:val="28"/>
              </w:rPr>
              <w:t>(961–1060)</w:t>
            </w:r>
          </w:p>
        </w:tc>
        <w:tc>
          <w:tcPr>
            <w:tcW w:w="567" w:type="dxa"/>
            <w:shd w:val="clear" w:color="auto" w:fill="auto"/>
          </w:tcPr>
          <w:p w:rsidR="00D64953" w:rsidRDefault="00D64953" w:rsidP="008D6014">
            <w:pPr>
              <w:pStyle w:val="a3"/>
              <w:rPr>
                <w:rFonts w:ascii="Times New Roman" w:hAnsi="Times New Roman"/>
                <w:sz w:val="28"/>
                <w:szCs w:val="28"/>
                <w:lang w:val="ru-RU"/>
              </w:rPr>
            </w:pPr>
          </w:p>
          <w:p w:rsidR="00D64953" w:rsidRDefault="00D64953" w:rsidP="008D6014">
            <w:pPr>
              <w:pStyle w:val="a3"/>
              <w:rPr>
                <w:rFonts w:ascii="Times New Roman" w:hAnsi="Times New Roman"/>
                <w:sz w:val="28"/>
                <w:szCs w:val="28"/>
                <w:lang w:val="ru-RU"/>
              </w:rPr>
            </w:pPr>
            <w:r>
              <w:rPr>
                <w:rFonts w:ascii="Times New Roman" w:hAnsi="Times New Roman"/>
                <w:sz w:val="28"/>
                <w:szCs w:val="28"/>
              </w:rPr>
              <w:t xml:space="preserve"> </w:t>
            </w:r>
            <w:r w:rsidRPr="004F1C95">
              <w:rPr>
                <w:rFonts w:ascii="Times New Roman" w:hAnsi="Times New Roman"/>
                <w:sz w:val="28"/>
                <w:szCs w:val="28"/>
                <w:lang w:val="ru-RU"/>
              </w:rPr>
              <w:t>1</w:t>
            </w:r>
          </w:p>
          <w:p w:rsidR="00D64953" w:rsidRPr="004F1C95" w:rsidRDefault="00D64953" w:rsidP="008D6014">
            <w:pPr>
              <w:pStyle w:val="a3"/>
              <w:rPr>
                <w:rFonts w:ascii="Times New Roman" w:hAnsi="Times New Roman"/>
                <w:sz w:val="28"/>
                <w:szCs w:val="28"/>
                <w:lang w:val="ru-RU"/>
              </w:rPr>
            </w:pPr>
          </w:p>
        </w:tc>
        <w:tc>
          <w:tcPr>
            <w:tcW w:w="1701" w:type="dxa"/>
          </w:tcPr>
          <w:p w:rsidR="00D64953" w:rsidRDefault="00D64953" w:rsidP="008D6014">
            <w:pPr>
              <w:pStyle w:val="a3"/>
              <w:rPr>
                <w:rFonts w:ascii="Times New Roman" w:hAnsi="Times New Roman"/>
                <w:sz w:val="28"/>
                <w:szCs w:val="28"/>
              </w:rPr>
            </w:pPr>
          </w:p>
          <w:p w:rsidR="00D64953" w:rsidRDefault="00D64953" w:rsidP="008D6014">
            <w:pPr>
              <w:pStyle w:val="a3"/>
              <w:rPr>
                <w:rFonts w:ascii="Times New Roman" w:hAnsi="Times New Roman"/>
                <w:sz w:val="28"/>
                <w:szCs w:val="28"/>
              </w:rPr>
            </w:pPr>
            <w:proofErr w:type="spellStart"/>
            <w:r>
              <w:rPr>
                <w:rFonts w:ascii="Times New Roman" w:hAnsi="Times New Roman"/>
                <w:sz w:val="28"/>
                <w:szCs w:val="28"/>
              </w:rPr>
              <w:t>Murrah</w:t>
            </w:r>
            <w:proofErr w:type="spellEnd"/>
          </w:p>
        </w:tc>
        <w:tc>
          <w:tcPr>
            <w:tcW w:w="3118" w:type="dxa"/>
          </w:tcPr>
          <w:p w:rsidR="00D64953" w:rsidRPr="003C6F98" w:rsidRDefault="00D64953" w:rsidP="008D6014">
            <w:pPr>
              <w:pStyle w:val="a3"/>
              <w:rPr>
                <w:rFonts w:ascii="Times New Roman" w:hAnsi="Times New Roman"/>
                <w:sz w:val="28"/>
                <w:szCs w:val="28"/>
              </w:rPr>
            </w:pPr>
            <w:proofErr w:type="spellStart"/>
            <w:r w:rsidRPr="00C0289A">
              <w:rPr>
                <w:rFonts w:ascii="Times New Roman" w:hAnsi="Times New Roman"/>
                <w:sz w:val="28"/>
                <w:szCs w:val="28"/>
              </w:rPr>
              <w:t>Yaroslav</w:t>
            </w:r>
            <w:proofErr w:type="spellEnd"/>
            <w:r w:rsidRPr="00C0289A">
              <w:rPr>
                <w:rFonts w:ascii="Times New Roman" w:hAnsi="Times New Roman"/>
                <w:sz w:val="28"/>
                <w:szCs w:val="28"/>
              </w:rPr>
              <w:t xml:space="preserve"> the Wise</w:t>
            </w:r>
            <w:r w:rsidRPr="003C6F98">
              <w:rPr>
                <w:rFonts w:ascii="Times New Roman" w:hAnsi="Times New Roman"/>
                <w:sz w:val="28"/>
                <w:szCs w:val="28"/>
              </w:rPr>
              <w:t xml:space="preserve"> /</w:t>
            </w:r>
            <w:r w:rsidRPr="00C0289A">
              <w:rPr>
                <w:rFonts w:ascii="Times New Roman" w:hAnsi="Times New Roman"/>
                <w:sz w:val="28"/>
                <w:szCs w:val="28"/>
              </w:rPr>
              <w:t xml:space="preserve"> </w:t>
            </w:r>
            <w:proofErr w:type="spellStart"/>
            <w:r w:rsidRPr="00C0289A">
              <w:rPr>
                <w:rFonts w:ascii="Times New Roman" w:hAnsi="Times New Roman"/>
                <w:sz w:val="28"/>
                <w:szCs w:val="28"/>
              </w:rPr>
              <w:t>Ar</w:t>
            </w:r>
            <w:proofErr w:type="spellEnd"/>
            <w:r>
              <w:rPr>
                <w:rFonts w:ascii="Times New Roman" w:hAnsi="Times New Roman"/>
                <w:sz w:val="28"/>
                <w:szCs w:val="28"/>
              </w:rPr>
              <w:t>–</w:t>
            </w:r>
            <w:proofErr w:type="spellStart"/>
            <w:r w:rsidRPr="00C0289A">
              <w:rPr>
                <w:rFonts w:ascii="Times New Roman" w:hAnsi="Times New Roman"/>
                <w:sz w:val="28"/>
                <w:szCs w:val="28"/>
              </w:rPr>
              <w:t>Aslap</w:t>
            </w:r>
            <w:proofErr w:type="spellEnd"/>
            <w:r w:rsidRPr="00C0289A">
              <w:rPr>
                <w:rFonts w:ascii="Times New Roman" w:hAnsi="Times New Roman"/>
                <w:sz w:val="28"/>
                <w:szCs w:val="28"/>
              </w:rPr>
              <w:t xml:space="preserve"> </w:t>
            </w:r>
            <w:r w:rsidRPr="003C6F98">
              <w:rPr>
                <w:rFonts w:ascii="Times New Roman" w:hAnsi="Times New Roman"/>
                <w:sz w:val="28"/>
                <w:szCs w:val="28"/>
              </w:rPr>
              <w:t xml:space="preserve">/ </w:t>
            </w:r>
            <w:r>
              <w:rPr>
                <w:rFonts w:ascii="Times New Roman" w:hAnsi="Times New Roman"/>
                <w:sz w:val="28"/>
                <w:szCs w:val="28"/>
              </w:rPr>
              <w:t xml:space="preserve">Constantine </w:t>
            </w:r>
            <w:proofErr w:type="spellStart"/>
            <w:r>
              <w:rPr>
                <w:rFonts w:ascii="Times New Roman" w:hAnsi="Times New Roman"/>
                <w:sz w:val="28"/>
                <w:szCs w:val="28"/>
              </w:rPr>
              <w:t>Monomachos</w:t>
            </w:r>
            <w:proofErr w:type="spellEnd"/>
            <w:r w:rsidRPr="003C6F98">
              <w:rPr>
                <w:rFonts w:ascii="Times New Roman" w:hAnsi="Times New Roman"/>
                <w:sz w:val="28"/>
                <w:szCs w:val="28"/>
              </w:rPr>
              <w:t xml:space="preserve"> (978–1054)</w:t>
            </w:r>
          </w:p>
        </w:tc>
      </w:tr>
      <w:tr w:rsidR="00D64953" w:rsidRPr="00F01914" w:rsidTr="008D6014">
        <w:tc>
          <w:tcPr>
            <w:tcW w:w="567" w:type="dxa"/>
            <w:shd w:val="clear" w:color="auto" w:fill="auto"/>
          </w:tcPr>
          <w:p w:rsidR="00D64953" w:rsidRPr="003C6F98" w:rsidRDefault="00D64953" w:rsidP="008D6014">
            <w:pPr>
              <w:pStyle w:val="a3"/>
              <w:rPr>
                <w:rFonts w:ascii="Times New Roman" w:hAnsi="Times New Roman"/>
                <w:sz w:val="28"/>
                <w:szCs w:val="28"/>
              </w:rPr>
            </w:pPr>
          </w:p>
          <w:p w:rsidR="00D64953" w:rsidRPr="00E758E0" w:rsidRDefault="00D64953" w:rsidP="008D6014">
            <w:pPr>
              <w:pStyle w:val="a3"/>
              <w:rPr>
                <w:rFonts w:ascii="Times New Roman" w:hAnsi="Times New Roman"/>
                <w:sz w:val="28"/>
                <w:szCs w:val="28"/>
              </w:rPr>
            </w:pPr>
            <w:r w:rsidRPr="003C6F98">
              <w:rPr>
                <w:rFonts w:ascii="Times New Roman" w:hAnsi="Times New Roman"/>
                <w:sz w:val="28"/>
                <w:szCs w:val="28"/>
              </w:rPr>
              <w:t xml:space="preserve"> </w:t>
            </w:r>
            <w:r w:rsidRPr="00E758E0">
              <w:rPr>
                <w:rFonts w:ascii="Times New Roman" w:hAnsi="Times New Roman"/>
                <w:sz w:val="28"/>
                <w:szCs w:val="28"/>
              </w:rPr>
              <w:t>2</w:t>
            </w:r>
          </w:p>
        </w:tc>
        <w:tc>
          <w:tcPr>
            <w:tcW w:w="1702" w:type="dxa"/>
            <w:shd w:val="clear" w:color="auto" w:fill="auto"/>
          </w:tcPr>
          <w:p w:rsidR="00D64953" w:rsidRDefault="00D64953" w:rsidP="008D6014">
            <w:pPr>
              <w:pStyle w:val="a3"/>
              <w:rPr>
                <w:rFonts w:ascii="Times New Roman" w:hAnsi="Times New Roman"/>
                <w:sz w:val="28"/>
                <w:szCs w:val="28"/>
                <w:lang w:val="ru-RU"/>
              </w:rPr>
            </w:pPr>
          </w:p>
          <w:p w:rsidR="00D64953" w:rsidRDefault="00D64953" w:rsidP="008D6014">
            <w:pPr>
              <w:pStyle w:val="a3"/>
              <w:rPr>
                <w:rFonts w:ascii="Times New Roman" w:hAnsi="Times New Roman"/>
                <w:sz w:val="28"/>
                <w:szCs w:val="28"/>
              </w:rPr>
            </w:pPr>
            <w:proofErr w:type="spellStart"/>
            <w:r>
              <w:rPr>
                <w:rFonts w:ascii="Times New Roman" w:hAnsi="Times New Roman"/>
                <w:sz w:val="28"/>
                <w:szCs w:val="28"/>
              </w:rPr>
              <w:t>Kilab</w:t>
            </w:r>
            <w:proofErr w:type="spellEnd"/>
          </w:p>
        </w:tc>
        <w:tc>
          <w:tcPr>
            <w:tcW w:w="3119" w:type="dxa"/>
            <w:shd w:val="clear" w:color="auto" w:fill="auto"/>
          </w:tcPr>
          <w:p w:rsidR="002A05E5" w:rsidRDefault="00D64953" w:rsidP="008D6014">
            <w:pPr>
              <w:pStyle w:val="a3"/>
              <w:ind w:right="-176"/>
              <w:rPr>
                <w:rFonts w:ascii="Times New Roman" w:hAnsi="Times New Roman"/>
                <w:sz w:val="28"/>
                <w:szCs w:val="28"/>
              </w:rPr>
            </w:pPr>
            <w:r>
              <w:rPr>
                <w:rFonts w:ascii="Times New Roman" w:hAnsi="Times New Roman"/>
                <w:sz w:val="28"/>
                <w:szCs w:val="28"/>
              </w:rPr>
              <w:t xml:space="preserve">Jesus Christ Zlatoust </w:t>
            </w:r>
          </w:p>
          <w:p w:rsidR="00D64953" w:rsidRDefault="00D64953" w:rsidP="008D6014">
            <w:pPr>
              <w:pStyle w:val="a3"/>
              <w:ind w:right="-176"/>
              <w:rPr>
                <w:rFonts w:ascii="Times New Roman" w:hAnsi="Times New Roman"/>
                <w:b/>
                <w:sz w:val="28"/>
                <w:szCs w:val="28"/>
              </w:rPr>
            </w:pPr>
            <w:r>
              <w:rPr>
                <w:rFonts w:ascii="Times New Roman" w:hAnsi="Times New Roman"/>
                <w:sz w:val="28"/>
                <w:szCs w:val="28"/>
              </w:rPr>
              <w:t xml:space="preserve">(980–1010–1054) </w:t>
            </w:r>
            <w:r>
              <w:rPr>
                <w:rFonts w:ascii="Times New Roman" w:hAnsi="Times New Roman"/>
                <w:b/>
                <w:sz w:val="28"/>
                <w:szCs w:val="28"/>
              </w:rPr>
              <w:t xml:space="preserve">/ </w:t>
            </w:r>
            <w:proofErr w:type="spellStart"/>
            <w:r>
              <w:rPr>
                <w:rFonts w:ascii="Times New Roman" w:hAnsi="Times New Roman"/>
                <w:sz w:val="28"/>
                <w:szCs w:val="28"/>
              </w:rPr>
              <w:t>Kub</w:t>
            </w:r>
            <w:proofErr w:type="spellEnd"/>
            <w:r>
              <w:rPr>
                <w:rFonts w:ascii="Times New Roman" w:hAnsi="Times New Roman"/>
                <w:b/>
                <w:sz w:val="28"/>
                <w:szCs w:val="28"/>
              </w:rPr>
              <w:t xml:space="preserve"> / </w:t>
            </w:r>
          </w:p>
          <w:p w:rsidR="00D64953" w:rsidRDefault="00D64953" w:rsidP="008D6014">
            <w:pPr>
              <w:pStyle w:val="a3"/>
              <w:ind w:right="-176"/>
              <w:rPr>
                <w:rFonts w:ascii="Times New Roman" w:hAnsi="Times New Roman"/>
                <w:sz w:val="28"/>
                <w:szCs w:val="28"/>
              </w:rPr>
            </w:pPr>
            <w:r>
              <w:rPr>
                <w:rFonts w:ascii="Times New Roman" w:hAnsi="Times New Roman"/>
                <w:sz w:val="28"/>
                <w:szCs w:val="28"/>
              </w:rPr>
              <w:t xml:space="preserve">Isa </w:t>
            </w:r>
            <w:proofErr w:type="spellStart"/>
            <w:r>
              <w:rPr>
                <w:rFonts w:ascii="Times New Roman" w:hAnsi="Times New Roman"/>
                <w:sz w:val="28"/>
                <w:szCs w:val="28"/>
              </w:rPr>
              <w:t>ibn</w:t>
            </w:r>
            <w:proofErr w:type="spellEnd"/>
            <w:r>
              <w:rPr>
                <w:rFonts w:ascii="Times New Roman" w:hAnsi="Times New Roman"/>
                <w:sz w:val="28"/>
                <w:szCs w:val="28"/>
              </w:rPr>
              <w:t xml:space="preserve"> </w:t>
            </w:r>
            <w:proofErr w:type="spellStart"/>
            <w:r>
              <w:rPr>
                <w:rFonts w:ascii="Times New Roman" w:hAnsi="Times New Roman"/>
                <w:sz w:val="28"/>
                <w:szCs w:val="28"/>
              </w:rPr>
              <w:t>Jaffar</w:t>
            </w:r>
            <w:proofErr w:type="spellEnd"/>
            <w:r>
              <w:rPr>
                <w:rFonts w:ascii="Times New Roman" w:hAnsi="Times New Roman"/>
                <w:sz w:val="28"/>
                <w:szCs w:val="28"/>
              </w:rPr>
              <w:t>, Amir of Mecca (980 – 994)</w:t>
            </w:r>
          </w:p>
        </w:tc>
        <w:tc>
          <w:tcPr>
            <w:tcW w:w="567" w:type="dxa"/>
            <w:shd w:val="clear" w:color="auto" w:fill="auto"/>
          </w:tcPr>
          <w:p w:rsidR="00D64953" w:rsidRPr="00144E26" w:rsidRDefault="00D64953" w:rsidP="008D6014">
            <w:pPr>
              <w:pStyle w:val="a3"/>
              <w:rPr>
                <w:rFonts w:ascii="Times New Roman" w:hAnsi="Times New Roman"/>
                <w:sz w:val="28"/>
                <w:szCs w:val="28"/>
              </w:rPr>
            </w:pPr>
            <w:r w:rsidRPr="00144E26">
              <w:rPr>
                <w:rFonts w:ascii="Times New Roman" w:hAnsi="Times New Roman"/>
                <w:sz w:val="28"/>
                <w:szCs w:val="28"/>
              </w:rPr>
              <w:t xml:space="preserve"> </w:t>
            </w:r>
          </w:p>
          <w:p w:rsidR="00D64953" w:rsidRPr="00E758E0" w:rsidRDefault="00D64953" w:rsidP="008D6014">
            <w:pPr>
              <w:pStyle w:val="a3"/>
              <w:rPr>
                <w:rFonts w:ascii="Times New Roman" w:hAnsi="Times New Roman"/>
                <w:sz w:val="28"/>
                <w:szCs w:val="28"/>
              </w:rPr>
            </w:pPr>
            <w:r>
              <w:rPr>
                <w:rFonts w:ascii="Times New Roman" w:hAnsi="Times New Roman"/>
                <w:sz w:val="28"/>
                <w:szCs w:val="28"/>
              </w:rPr>
              <w:t xml:space="preserve"> </w:t>
            </w:r>
            <w:r w:rsidRPr="00E758E0">
              <w:rPr>
                <w:rFonts w:ascii="Times New Roman" w:hAnsi="Times New Roman"/>
                <w:sz w:val="28"/>
                <w:szCs w:val="28"/>
              </w:rPr>
              <w:t>2</w:t>
            </w:r>
          </w:p>
        </w:tc>
        <w:tc>
          <w:tcPr>
            <w:tcW w:w="1701" w:type="dxa"/>
          </w:tcPr>
          <w:p w:rsidR="00D64953" w:rsidRDefault="00D64953" w:rsidP="008D6014">
            <w:pPr>
              <w:pStyle w:val="a3"/>
              <w:rPr>
                <w:rFonts w:ascii="Times New Roman" w:hAnsi="Times New Roman"/>
                <w:sz w:val="28"/>
                <w:szCs w:val="28"/>
                <w:lang w:val="ru-RU"/>
              </w:rPr>
            </w:pPr>
          </w:p>
          <w:p w:rsidR="00D64953" w:rsidRDefault="00D64953" w:rsidP="008D6014">
            <w:pPr>
              <w:pStyle w:val="a3"/>
              <w:rPr>
                <w:rFonts w:ascii="Times New Roman" w:hAnsi="Times New Roman"/>
                <w:sz w:val="28"/>
                <w:szCs w:val="28"/>
              </w:rPr>
            </w:pPr>
            <w:proofErr w:type="spellStart"/>
            <w:r>
              <w:rPr>
                <w:rFonts w:ascii="Times New Roman" w:hAnsi="Times New Roman"/>
                <w:sz w:val="28"/>
                <w:szCs w:val="28"/>
              </w:rPr>
              <w:t>Kilab</w:t>
            </w:r>
            <w:proofErr w:type="spellEnd"/>
          </w:p>
        </w:tc>
        <w:tc>
          <w:tcPr>
            <w:tcW w:w="3118" w:type="dxa"/>
          </w:tcPr>
          <w:p w:rsidR="00D64953" w:rsidRPr="00F01914" w:rsidRDefault="00D64953" w:rsidP="008D6014">
            <w:pPr>
              <w:pStyle w:val="a3"/>
              <w:ind w:right="-108"/>
              <w:rPr>
                <w:rFonts w:ascii="Times New Roman" w:hAnsi="Times New Roman"/>
                <w:sz w:val="28"/>
                <w:szCs w:val="28"/>
              </w:rPr>
            </w:pPr>
            <w:proofErr w:type="spellStart"/>
            <w:r w:rsidRPr="00C0289A">
              <w:rPr>
                <w:rFonts w:ascii="Times New Roman" w:hAnsi="Times New Roman"/>
                <w:sz w:val="28"/>
                <w:szCs w:val="28"/>
              </w:rPr>
              <w:t>Ilya</w:t>
            </w:r>
            <w:proofErr w:type="spellEnd"/>
            <w:r w:rsidRPr="00F01914">
              <w:rPr>
                <w:rFonts w:ascii="Times New Roman" w:hAnsi="Times New Roman"/>
                <w:sz w:val="28"/>
                <w:szCs w:val="28"/>
              </w:rPr>
              <w:t xml:space="preserve"> (1000–?), </w:t>
            </w:r>
            <w:r w:rsidR="00BE4485">
              <w:rPr>
                <w:rFonts w:ascii="Times New Roman" w:hAnsi="Times New Roman"/>
                <w:sz w:val="28"/>
                <w:szCs w:val="28"/>
              </w:rPr>
              <w:t xml:space="preserve">his </w:t>
            </w:r>
            <w:r>
              <w:rPr>
                <w:rFonts w:ascii="Times New Roman" w:hAnsi="Times New Roman"/>
                <w:sz w:val="28"/>
                <w:szCs w:val="28"/>
              </w:rPr>
              <w:t>mother Anna</w:t>
            </w:r>
            <w:r w:rsidRPr="00F01914">
              <w:rPr>
                <w:rFonts w:ascii="Times New Roman" w:hAnsi="Times New Roman"/>
                <w:sz w:val="28"/>
                <w:szCs w:val="28"/>
              </w:rPr>
              <w:t xml:space="preserve">/ </w:t>
            </w:r>
            <w:proofErr w:type="spellStart"/>
            <w:r w:rsidRPr="00C0289A">
              <w:rPr>
                <w:rFonts w:ascii="Times New Roman" w:hAnsi="Times New Roman"/>
                <w:sz w:val="28"/>
                <w:szCs w:val="28"/>
              </w:rPr>
              <w:t>T</w:t>
            </w:r>
            <w:r>
              <w:rPr>
                <w:rFonts w:ascii="Times New Roman" w:hAnsi="Times New Roman"/>
                <w:sz w:val="28"/>
                <w:szCs w:val="28"/>
              </w:rPr>
              <w:t>u</w:t>
            </w:r>
            <w:r w:rsidRPr="00C0289A">
              <w:rPr>
                <w:rFonts w:ascii="Times New Roman" w:hAnsi="Times New Roman"/>
                <w:sz w:val="28"/>
                <w:szCs w:val="28"/>
              </w:rPr>
              <w:t>g</w:t>
            </w:r>
            <w:r>
              <w:rPr>
                <w:rFonts w:ascii="Times New Roman" w:hAnsi="Times New Roman"/>
                <w:sz w:val="28"/>
                <w:szCs w:val="28"/>
              </w:rPr>
              <w:t>h</w:t>
            </w:r>
            <w:r w:rsidRPr="00C0289A">
              <w:rPr>
                <w:rFonts w:ascii="Times New Roman" w:hAnsi="Times New Roman"/>
                <w:sz w:val="28"/>
                <w:szCs w:val="28"/>
              </w:rPr>
              <w:t>r</w:t>
            </w:r>
            <w:r>
              <w:rPr>
                <w:rFonts w:ascii="Times New Roman" w:hAnsi="Times New Roman"/>
                <w:sz w:val="28"/>
                <w:szCs w:val="28"/>
              </w:rPr>
              <w:t>i</w:t>
            </w:r>
            <w:r w:rsidRPr="00C0289A">
              <w:rPr>
                <w:rFonts w:ascii="Times New Roman" w:hAnsi="Times New Roman"/>
                <w:sz w:val="28"/>
                <w:szCs w:val="28"/>
              </w:rPr>
              <w:t>l</w:t>
            </w:r>
            <w:proofErr w:type="spellEnd"/>
            <w:r w:rsidRPr="00C0289A">
              <w:rPr>
                <w:rFonts w:ascii="Times New Roman" w:hAnsi="Times New Roman"/>
                <w:sz w:val="28"/>
                <w:szCs w:val="28"/>
              </w:rPr>
              <w:t xml:space="preserve"> Be</w:t>
            </w:r>
            <w:r>
              <w:rPr>
                <w:rFonts w:ascii="Times New Roman" w:hAnsi="Times New Roman"/>
                <w:sz w:val="28"/>
                <w:szCs w:val="28"/>
              </w:rPr>
              <w:t>g</w:t>
            </w:r>
            <w:r w:rsidRPr="00F01914">
              <w:rPr>
                <w:rFonts w:ascii="Times New Roman" w:hAnsi="Times New Roman"/>
                <w:sz w:val="28"/>
                <w:szCs w:val="28"/>
              </w:rPr>
              <w:t xml:space="preserve"> (990–1063) </w:t>
            </w:r>
            <w:r>
              <w:rPr>
                <w:rFonts w:ascii="Times New Roman" w:hAnsi="Times New Roman"/>
                <w:sz w:val="28"/>
                <w:szCs w:val="28"/>
              </w:rPr>
              <w:t>&amp;</w:t>
            </w:r>
            <w:r w:rsidRPr="00F01914">
              <w:rPr>
                <w:rFonts w:ascii="Times New Roman" w:hAnsi="Times New Roman"/>
                <w:sz w:val="28"/>
                <w:szCs w:val="28"/>
              </w:rPr>
              <w:t xml:space="preserve"> </w:t>
            </w:r>
            <w:proofErr w:type="spellStart"/>
            <w:r w:rsidRPr="007B6D72">
              <w:rPr>
                <w:rFonts w:ascii="Times New Roman" w:hAnsi="Times New Roman"/>
                <w:sz w:val="28"/>
                <w:szCs w:val="28"/>
              </w:rPr>
              <w:t>Dawud</w:t>
            </w:r>
            <w:proofErr w:type="spellEnd"/>
            <w:r w:rsidRPr="007B6D72">
              <w:rPr>
                <w:rFonts w:ascii="Times New Roman" w:hAnsi="Times New Roman"/>
                <w:sz w:val="28"/>
                <w:szCs w:val="28"/>
              </w:rPr>
              <w:t xml:space="preserve"> </w:t>
            </w:r>
            <w:proofErr w:type="spellStart"/>
            <w:r w:rsidRPr="007B6D72">
              <w:rPr>
                <w:rFonts w:ascii="Times New Roman" w:hAnsi="Times New Roman"/>
                <w:sz w:val="28"/>
                <w:szCs w:val="28"/>
              </w:rPr>
              <w:t>Chaghri</w:t>
            </w:r>
            <w:proofErr w:type="spellEnd"/>
            <w:r w:rsidRPr="007B6D72">
              <w:rPr>
                <w:rFonts w:ascii="Times New Roman" w:hAnsi="Times New Roman"/>
                <w:sz w:val="28"/>
                <w:szCs w:val="28"/>
              </w:rPr>
              <w:t xml:space="preserve"> Beg</w:t>
            </w:r>
            <w:r w:rsidRPr="00F01914">
              <w:rPr>
                <w:rFonts w:ascii="Times New Roman" w:hAnsi="Times New Roman"/>
                <w:sz w:val="28"/>
                <w:szCs w:val="28"/>
              </w:rPr>
              <w:t xml:space="preserve"> (989–1060)/ </w:t>
            </w:r>
            <w:r>
              <w:rPr>
                <w:rFonts w:ascii="Times New Roman" w:hAnsi="Times New Roman"/>
                <w:sz w:val="28"/>
                <w:szCs w:val="28"/>
              </w:rPr>
              <w:t>Falcon</w:t>
            </w:r>
          </w:p>
        </w:tc>
      </w:tr>
      <w:tr w:rsidR="00D64953" w:rsidRPr="0081020C" w:rsidTr="008D6014">
        <w:tc>
          <w:tcPr>
            <w:tcW w:w="567" w:type="dxa"/>
            <w:shd w:val="clear" w:color="auto" w:fill="auto"/>
          </w:tcPr>
          <w:p w:rsidR="00D64953" w:rsidRPr="00356092" w:rsidRDefault="00D64953" w:rsidP="008D6014">
            <w:pPr>
              <w:pStyle w:val="a3"/>
              <w:rPr>
                <w:rFonts w:ascii="Times New Roman" w:hAnsi="Times New Roman"/>
                <w:sz w:val="28"/>
                <w:szCs w:val="28"/>
                <w:lang w:val="ru-RU"/>
              </w:rPr>
            </w:pPr>
            <w:r w:rsidRPr="00F01914">
              <w:rPr>
                <w:rFonts w:ascii="Times New Roman" w:hAnsi="Times New Roman"/>
                <w:sz w:val="28"/>
                <w:szCs w:val="28"/>
              </w:rPr>
              <w:t xml:space="preserve"> </w:t>
            </w:r>
            <w:r w:rsidRPr="00820CC2">
              <w:rPr>
                <w:rFonts w:ascii="Times New Roman" w:hAnsi="Times New Roman"/>
                <w:sz w:val="28"/>
                <w:szCs w:val="28"/>
                <w:lang w:val="ru-RU"/>
              </w:rPr>
              <w:t>3</w:t>
            </w:r>
          </w:p>
        </w:tc>
        <w:tc>
          <w:tcPr>
            <w:tcW w:w="1702" w:type="dxa"/>
            <w:shd w:val="clear" w:color="auto" w:fill="auto"/>
          </w:tcPr>
          <w:p w:rsidR="00D64953" w:rsidRPr="00111DE3" w:rsidRDefault="00D64953" w:rsidP="008D6014">
            <w:pPr>
              <w:pStyle w:val="a3"/>
              <w:rPr>
                <w:rFonts w:ascii="Times New Roman" w:hAnsi="Times New Roman"/>
                <w:sz w:val="28"/>
                <w:szCs w:val="28"/>
              </w:rPr>
            </w:pPr>
            <w:proofErr w:type="spellStart"/>
            <w:r>
              <w:rPr>
                <w:rFonts w:ascii="Times New Roman" w:hAnsi="Times New Roman"/>
                <w:sz w:val="28"/>
                <w:szCs w:val="28"/>
              </w:rPr>
              <w:t>Q</w:t>
            </w:r>
            <w:r w:rsidRPr="00111DE3">
              <w:rPr>
                <w:rFonts w:ascii="Times New Roman" w:hAnsi="Times New Roman"/>
                <w:sz w:val="28"/>
                <w:szCs w:val="28"/>
              </w:rPr>
              <w:t>usa</w:t>
            </w:r>
            <w:r>
              <w:rPr>
                <w:rFonts w:ascii="Times New Roman" w:hAnsi="Times New Roman"/>
                <w:sz w:val="28"/>
                <w:szCs w:val="28"/>
              </w:rPr>
              <w:t>i</w:t>
            </w:r>
            <w:proofErr w:type="spellEnd"/>
          </w:p>
        </w:tc>
        <w:tc>
          <w:tcPr>
            <w:tcW w:w="3119" w:type="dxa"/>
            <w:shd w:val="clear" w:color="auto" w:fill="auto"/>
          </w:tcPr>
          <w:p w:rsidR="00D64953" w:rsidRPr="00820CC2" w:rsidRDefault="00D64953" w:rsidP="008D6014">
            <w:pPr>
              <w:pStyle w:val="a3"/>
              <w:rPr>
                <w:rFonts w:ascii="Times New Roman" w:hAnsi="Times New Roman"/>
                <w:sz w:val="28"/>
                <w:szCs w:val="28"/>
                <w:lang w:val="ru-RU"/>
              </w:rPr>
            </w:pPr>
          </w:p>
        </w:tc>
        <w:tc>
          <w:tcPr>
            <w:tcW w:w="567" w:type="dxa"/>
            <w:shd w:val="clear" w:color="auto" w:fill="auto"/>
          </w:tcPr>
          <w:p w:rsidR="00D64953" w:rsidRPr="00356092" w:rsidRDefault="00D64953" w:rsidP="008D6014">
            <w:pPr>
              <w:pStyle w:val="a3"/>
              <w:rPr>
                <w:rFonts w:ascii="Times New Roman" w:hAnsi="Times New Roman"/>
                <w:sz w:val="28"/>
                <w:szCs w:val="28"/>
                <w:lang w:val="ru-RU"/>
              </w:rPr>
            </w:pPr>
            <w:r>
              <w:rPr>
                <w:rFonts w:ascii="Times New Roman" w:hAnsi="Times New Roman"/>
                <w:sz w:val="28"/>
                <w:szCs w:val="28"/>
              </w:rPr>
              <w:t xml:space="preserve"> </w:t>
            </w:r>
            <w:r w:rsidRPr="00820CC2">
              <w:rPr>
                <w:rFonts w:ascii="Times New Roman" w:hAnsi="Times New Roman"/>
                <w:sz w:val="28"/>
                <w:szCs w:val="28"/>
                <w:lang w:val="ru-RU"/>
              </w:rPr>
              <w:t>3</w:t>
            </w:r>
          </w:p>
        </w:tc>
        <w:tc>
          <w:tcPr>
            <w:tcW w:w="1701" w:type="dxa"/>
          </w:tcPr>
          <w:p w:rsidR="00D64953" w:rsidRPr="00111DE3" w:rsidRDefault="00D64953" w:rsidP="008D6014">
            <w:pPr>
              <w:pStyle w:val="a3"/>
              <w:rPr>
                <w:rFonts w:ascii="Times New Roman" w:hAnsi="Times New Roman"/>
                <w:sz w:val="28"/>
                <w:szCs w:val="28"/>
              </w:rPr>
            </w:pPr>
            <w:proofErr w:type="spellStart"/>
            <w:r>
              <w:rPr>
                <w:rFonts w:ascii="Times New Roman" w:hAnsi="Times New Roman"/>
                <w:sz w:val="28"/>
                <w:szCs w:val="28"/>
              </w:rPr>
              <w:t>Q</w:t>
            </w:r>
            <w:r w:rsidRPr="00111DE3">
              <w:rPr>
                <w:rFonts w:ascii="Times New Roman" w:hAnsi="Times New Roman"/>
                <w:sz w:val="28"/>
                <w:szCs w:val="28"/>
              </w:rPr>
              <w:t>usa</w:t>
            </w:r>
            <w:r>
              <w:rPr>
                <w:rFonts w:ascii="Times New Roman" w:hAnsi="Times New Roman"/>
                <w:sz w:val="28"/>
                <w:szCs w:val="28"/>
              </w:rPr>
              <w:t>i</w:t>
            </w:r>
            <w:proofErr w:type="spellEnd"/>
          </w:p>
        </w:tc>
        <w:tc>
          <w:tcPr>
            <w:tcW w:w="3118" w:type="dxa"/>
          </w:tcPr>
          <w:p w:rsidR="00D64953" w:rsidRPr="00C24F80" w:rsidRDefault="00D64953" w:rsidP="00C24F80">
            <w:pPr>
              <w:pStyle w:val="a3"/>
              <w:rPr>
                <w:rFonts w:ascii="Times New Roman" w:hAnsi="Times New Roman"/>
                <w:sz w:val="28"/>
                <w:szCs w:val="28"/>
              </w:rPr>
            </w:pPr>
            <w:r>
              <w:rPr>
                <w:rFonts w:ascii="Times New Roman" w:hAnsi="Times New Roman"/>
                <w:sz w:val="28"/>
                <w:szCs w:val="28"/>
              </w:rPr>
              <w:t xml:space="preserve">Alp </w:t>
            </w:r>
            <w:proofErr w:type="spellStart"/>
            <w:r>
              <w:rPr>
                <w:rFonts w:ascii="Times New Roman" w:hAnsi="Times New Roman"/>
                <w:sz w:val="28"/>
                <w:szCs w:val="28"/>
              </w:rPr>
              <w:t>Arslan</w:t>
            </w:r>
            <w:proofErr w:type="spellEnd"/>
            <w:r w:rsidRPr="00C24F80">
              <w:rPr>
                <w:rFonts w:ascii="Times New Roman" w:hAnsi="Times New Roman"/>
                <w:sz w:val="28"/>
                <w:szCs w:val="28"/>
              </w:rPr>
              <w:t>/</w:t>
            </w:r>
            <w:r>
              <w:rPr>
                <w:rFonts w:ascii="Times New Roman" w:hAnsi="Times New Roman"/>
                <w:sz w:val="28"/>
                <w:szCs w:val="28"/>
              </w:rPr>
              <w:t xml:space="preserve"> </w:t>
            </w:r>
            <w:r w:rsidR="00C24F80">
              <w:rPr>
                <w:rFonts w:ascii="Times New Roman" w:hAnsi="Times New Roman"/>
                <w:sz w:val="28"/>
                <w:szCs w:val="28"/>
              </w:rPr>
              <w:t>Bold/</w:t>
            </w:r>
            <w:r>
              <w:rPr>
                <w:rFonts w:ascii="Times New Roman" w:hAnsi="Times New Roman"/>
                <w:sz w:val="28"/>
                <w:szCs w:val="28"/>
              </w:rPr>
              <w:t>Heroic</w:t>
            </w:r>
            <w:r w:rsidR="00C24F80">
              <w:rPr>
                <w:rFonts w:ascii="Times New Roman" w:hAnsi="Times New Roman"/>
                <w:sz w:val="28"/>
                <w:szCs w:val="28"/>
              </w:rPr>
              <w:t xml:space="preserve"> </w:t>
            </w:r>
            <w:r>
              <w:rPr>
                <w:rFonts w:ascii="Times New Roman" w:hAnsi="Times New Roman"/>
                <w:sz w:val="28"/>
                <w:szCs w:val="28"/>
              </w:rPr>
              <w:t xml:space="preserve"> Lion</w:t>
            </w:r>
            <w:r w:rsidRPr="00C24F80">
              <w:rPr>
                <w:rFonts w:ascii="Times New Roman" w:hAnsi="Times New Roman"/>
                <w:sz w:val="28"/>
                <w:szCs w:val="28"/>
              </w:rPr>
              <w:t xml:space="preserve"> (1030–1072) </w:t>
            </w:r>
          </w:p>
        </w:tc>
      </w:tr>
      <w:tr w:rsidR="00D64953" w:rsidRPr="0081020C" w:rsidTr="008D6014">
        <w:tc>
          <w:tcPr>
            <w:tcW w:w="567" w:type="dxa"/>
            <w:shd w:val="clear" w:color="auto" w:fill="auto"/>
          </w:tcPr>
          <w:p w:rsidR="00D64953" w:rsidRDefault="00D64953" w:rsidP="008D6014">
            <w:pPr>
              <w:pStyle w:val="a3"/>
              <w:rPr>
                <w:rFonts w:ascii="Times New Roman" w:hAnsi="Times New Roman"/>
                <w:sz w:val="28"/>
                <w:szCs w:val="28"/>
                <w:lang w:val="ru-RU"/>
              </w:rPr>
            </w:pPr>
            <w:r>
              <w:rPr>
                <w:rFonts w:ascii="Times New Roman" w:hAnsi="Times New Roman"/>
                <w:sz w:val="28"/>
                <w:szCs w:val="28"/>
              </w:rPr>
              <w:t xml:space="preserve"> </w:t>
            </w:r>
            <w:r w:rsidRPr="0054109E">
              <w:rPr>
                <w:rFonts w:ascii="Times New Roman" w:hAnsi="Times New Roman"/>
                <w:sz w:val="28"/>
                <w:szCs w:val="28"/>
                <w:lang w:val="ru-RU"/>
              </w:rPr>
              <w:t>4</w:t>
            </w:r>
          </w:p>
          <w:p w:rsidR="00D64953" w:rsidRPr="0054109E" w:rsidRDefault="00D64953" w:rsidP="008D6014">
            <w:pPr>
              <w:pStyle w:val="a3"/>
              <w:rPr>
                <w:rFonts w:ascii="Times New Roman" w:hAnsi="Times New Roman"/>
                <w:sz w:val="28"/>
                <w:szCs w:val="28"/>
                <w:lang w:val="ru-RU"/>
              </w:rPr>
            </w:pPr>
          </w:p>
        </w:tc>
        <w:tc>
          <w:tcPr>
            <w:tcW w:w="1702" w:type="dxa"/>
            <w:shd w:val="clear" w:color="auto" w:fill="auto"/>
          </w:tcPr>
          <w:p w:rsidR="00D64953" w:rsidRPr="00111DE3" w:rsidRDefault="00D64953" w:rsidP="008D6014">
            <w:pPr>
              <w:pStyle w:val="a3"/>
              <w:rPr>
                <w:rFonts w:ascii="Times New Roman" w:hAnsi="Times New Roman"/>
                <w:sz w:val="28"/>
                <w:szCs w:val="28"/>
              </w:rPr>
            </w:pPr>
            <w:proofErr w:type="spellStart"/>
            <w:r>
              <w:rPr>
                <w:rFonts w:ascii="Times New Roman" w:hAnsi="Times New Roman"/>
                <w:sz w:val="28"/>
                <w:szCs w:val="28"/>
              </w:rPr>
              <w:t>Abd</w:t>
            </w:r>
            <w:proofErr w:type="spellEnd"/>
            <w:r>
              <w:rPr>
                <w:rFonts w:ascii="Times New Roman" w:hAnsi="Times New Roman"/>
                <w:sz w:val="28"/>
                <w:szCs w:val="28"/>
              </w:rPr>
              <w:t xml:space="preserve"> </w:t>
            </w:r>
            <w:proofErr w:type="spellStart"/>
            <w:r w:rsidRPr="00111DE3">
              <w:rPr>
                <w:rFonts w:ascii="Times New Roman" w:hAnsi="Times New Roman"/>
                <w:sz w:val="28"/>
                <w:szCs w:val="28"/>
              </w:rPr>
              <w:t>Manaph</w:t>
            </w:r>
            <w:proofErr w:type="spellEnd"/>
            <w:r w:rsidRPr="00111DE3">
              <w:rPr>
                <w:rFonts w:ascii="Times New Roman" w:hAnsi="Times New Roman"/>
                <w:sz w:val="28"/>
                <w:szCs w:val="28"/>
              </w:rPr>
              <w:t xml:space="preserve"> </w:t>
            </w:r>
            <w:r>
              <w:rPr>
                <w:rFonts w:ascii="Times New Roman" w:hAnsi="Times New Roman"/>
                <w:sz w:val="28"/>
                <w:szCs w:val="28"/>
              </w:rPr>
              <w:t xml:space="preserve">/ </w:t>
            </w:r>
            <w:proofErr w:type="spellStart"/>
            <w:r w:rsidRPr="00111DE3">
              <w:rPr>
                <w:rFonts w:ascii="Times New Roman" w:hAnsi="Times New Roman"/>
                <w:sz w:val="28"/>
                <w:szCs w:val="28"/>
              </w:rPr>
              <w:t>Mugir</w:t>
            </w:r>
            <w:proofErr w:type="spellEnd"/>
          </w:p>
        </w:tc>
        <w:tc>
          <w:tcPr>
            <w:tcW w:w="3119" w:type="dxa"/>
            <w:shd w:val="clear" w:color="auto" w:fill="auto"/>
          </w:tcPr>
          <w:p w:rsidR="00D64953" w:rsidRPr="00820CC2" w:rsidRDefault="00D64953" w:rsidP="008D6014">
            <w:pPr>
              <w:pStyle w:val="a3"/>
              <w:rPr>
                <w:rFonts w:ascii="Times New Roman" w:hAnsi="Times New Roman"/>
                <w:sz w:val="28"/>
                <w:szCs w:val="28"/>
                <w:lang w:val="ru-RU"/>
              </w:rPr>
            </w:pPr>
          </w:p>
        </w:tc>
        <w:tc>
          <w:tcPr>
            <w:tcW w:w="567" w:type="dxa"/>
            <w:shd w:val="clear" w:color="auto" w:fill="auto"/>
          </w:tcPr>
          <w:p w:rsidR="00D64953" w:rsidRDefault="00D64953" w:rsidP="008D6014">
            <w:pPr>
              <w:pStyle w:val="a3"/>
              <w:rPr>
                <w:rFonts w:ascii="Times New Roman" w:hAnsi="Times New Roman"/>
                <w:sz w:val="28"/>
                <w:szCs w:val="28"/>
                <w:lang w:val="ru-RU"/>
              </w:rPr>
            </w:pPr>
            <w:r>
              <w:rPr>
                <w:rFonts w:ascii="Times New Roman" w:hAnsi="Times New Roman"/>
                <w:sz w:val="28"/>
                <w:szCs w:val="28"/>
              </w:rPr>
              <w:t xml:space="preserve"> </w:t>
            </w:r>
            <w:r w:rsidRPr="0054109E">
              <w:rPr>
                <w:rFonts w:ascii="Times New Roman" w:hAnsi="Times New Roman"/>
                <w:sz w:val="28"/>
                <w:szCs w:val="28"/>
                <w:lang w:val="ru-RU"/>
              </w:rPr>
              <w:t>4</w:t>
            </w:r>
          </w:p>
          <w:p w:rsidR="00D64953" w:rsidRPr="0054109E" w:rsidRDefault="00D64953" w:rsidP="008D6014">
            <w:pPr>
              <w:pStyle w:val="a3"/>
              <w:rPr>
                <w:rFonts w:ascii="Times New Roman" w:hAnsi="Times New Roman"/>
                <w:sz w:val="28"/>
                <w:szCs w:val="28"/>
                <w:lang w:val="ru-RU"/>
              </w:rPr>
            </w:pPr>
          </w:p>
        </w:tc>
        <w:tc>
          <w:tcPr>
            <w:tcW w:w="1701" w:type="dxa"/>
          </w:tcPr>
          <w:p w:rsidR="00D64953" w:rsidRPr="00111DE3" w:rsidRDefault="00D64953" w:rsidP="008D6014">
            <w:pPr>
              <w:pStyle w:val="a3"/>
              <w:rPr>
                <w:rFonts w:ascii="Times New Roman" w:hAnsi="Times New Roman"/>
                <w:sz w:val="28"/>
                <w:szCs w:val="28"/>
              </w:rPr>
            </w:pPr>
            <w:proofErr w:type="spellStart"/>
            <w:r>
              <w:rPr>
                <w:rFonts w:ascii="Times New Roman" w:hAnsi="Times New Roman"/>
                <w:sz w:val="28"/>
                <w:szCs w:val="28"/>
              </w:rPr>
              <w:t>Abd</w:t>
            </w:r>
            <w:proofErr w:type="spellEnd"/>
            <w:r>
              <w:rPr>
                <w:rFonts w:ascii="Times New Roman" w:hAnsi="Times New Roman"/>
                <w:sz w:val="28"/>
                <w:szCs w:val="28"/>
              </w:rPr>
              <w:t xml:space="preserve"> </w:t>
            </w:r>
            <w:proofErr w:type="spellStart"/>
            <w:r w:rsidRPr="00111DE3">
              <w:rPr>
                <w:rFonts w:ascii="Times New Roman" w:hAnsi="Times New Roman"/>
                <w:sz w:val="28"/>
                <w:szCs w:val="28"/>
              </w:rPr>
              <w:t>Manaph</w:t>
            </w:r>
            <w:proofErr w:type="spellEnd"/>
            <w:r w:rsidRPr="00111DE3">
              <w:rPr>
                <w:rFonts w:ascii="Times New Roman" w:hAnsi="Times New Roman"/>
                <w:sz w:val="28"/>
                <w:szCs w:val="28"/>
              </w:rPr>
              <w:t xml:space="preserve"> </w:t>
            </w:r>
            <w:r>
              <w:rPr>
                <w:rFonts w:ascii="Times New Roman" w:hAnsi="Times New Roman"/>
                <w:sz w:val="28"/>
                <w:szCs w:val="28"/>
              </w:rPr>
              <w:t xml:space="preserve">/ </w:t>
            </w:r>
            <w:proofErr w:type="spellStart"/>
            <w:r w:rsidRPr="00111DE3">
              <w:rPr>
                <w:rFonts w:ascii="Times New Roman" w:hAnsi="Times New Roman"/>
                <w:sz w:val="28"/>
                <w:szCs w:val="28"/>
              </w:rPr>
              <w:t>Mugir</w:t>
            </w:r>
            <w:proofErr w:type="spellEnd"/>
          </w:p>
        </w:tc>
        <w:tc>
          <w:tcPr>
            <w:tcW w:w="3118" w:type="dxa"/>
          </w:tcPr>
          <w:p w:rsidR="00D64953" w:rsidRPr="00E758E0" w:rsidRDefault="00D64953" w:rsidP="008D6014">
            <w:pPr>
              <w:pStyle w:val="a3"/>
              <w:rPr>
                <w:rFonts w:ascii="Times New Roman" w:hAnsi="Times New Roman"/>
                <w:sz w:val="28"/>
                <w:szCs w:val="28"/>
                <w:lang w:val="ru-RU"/>
              </w:rPr>
            </w:pPr>
            <w:r>
              <w:rPr>
                <w:rFonts w:ascii="Times New Roman" w:hAnsi="Times New Roman"/>
                <w:sz w:val="28"/>
                <w:szCs w:val="28"/>
              </w:rPr>
              <w:t>Malik–Shah I</w:t>
            </w:r>
            <w:r>
              <w:rPr>
                <w:rFonts w:ascii="Times New Roman" w:hAnsi="Times New Roman"/>
                <w:sz w:val="28"/>
                <w:szCs w:val="28"/>
                <w:lang w:val="ru-RU"/>
              </w:rPr>
              <w:t xml:space="preserve"> (1055–1092)</w:t>
            </w:r>
          </w:p>
        </w:tc>
      </w:tr>
      <w:tr w:rsidR="00D64953" w:rsidRPr="00144E26" w:rsidTr="008D6014">
        <w:tc>
          <w:tcPr>
            <w:tcW w:w="567" w:type="dxa"/>
            <w:shd w:val="clear" w:color="auto" w:fill="auto"/>
          </w:tcPr>
          <w:p w:rsidR="00D64953" w:rsidRDefault="00D64953" w:rsidP="008D6014">
            <w:pPr>
              <w:pStyle w:val="a3"/>
              <w:rPr>
                <w:rFonts w:ascii="Times New Roman" w:hAnsi="Times New Roman"/>
                <w:sz w:val="28"/>
                <w:szCs w:val="28"/>
              </w:rPr>
            </w:pPr>
          </w:p>
          <w:p w:rsidR="00D64953" w:rsidRDefault="00D64953" w:rsidP="008D6014">
            <w:pPr>
              <w:pStyle w:val="a3"/>
              <w:rPr>
                <w:rFonts w:ascii="Times New Roman" w:hAnsi="Times New Roman"/>
                <w:sz w:val="28"/>
                <w:szCs w:val="28"/>
                <w:lang w:val="ru-RU"/>
              </w:rPr>
            </w:pPr>
            <w:r w:rsidRPr="0054109E">
              <w:rPr>
                <w:rFonts w:ascii="Times New Roman" w:hAnsi="Times New Roman"/>
                <w:sz w:val="28"/>
                <w:szCs w:val="28"/>
                <w:lang w:val="ru-RU"/>
              </w:rPr>
              <w:t xml:space="preserve"> 5</w:t>
            </w:r>
          </w:p>
          <w:p w:rsidR="00D64953" w:rsidRPr="0054109E" w:rsidRDefault="00D64953" w:rsidP="008D6014">
            <w:pPr>
              <w:pStyle w:val="a3"/>
              <w:rPr>
                <w:rFonts w:ascii="Times New Roman" w:hAnsi="Times New Roman"/>
                <w:sz w:val="28"/>
                <w:szCs w:val="28"/>
                <w:lang w:val="ru-RU"/>
              </w:rPr>
            </w:pPr>
          </w:p>
        </w:tc>
        <w:tc>
          <w:tcPr>
            <w:tcW w:w="1702" w:type="dxa"/>
            <w:shd w:val="clear" w:color="auto" w:fill="auto"/>
          </w:tcPr>
          <w:p w:rsidR="00D64953" w:rsidRPr="00111DE3" w:rsidRDefault="00D64953" w:rsidP="008D6014">
            <w:pPr>
              <w:pStyle w:val="a3"/>
              <w:rPr>
                <w:rFonts w:ascii="Times New Roman" w:hAnsi="Times New Roman"/>
                <w:sz w:val="28"/>
                <w:szCs w:val="28"/>
              </w:rPr>
            </w:pPr>
            <w:proofErr w:type="spellStart"/>
            <w:r w:rsidRPr="00111DE3">
              <w:rPr>
                <w:rFonts w:ascii="Times New Roman" w:hAnsi="Times New Roman"/>
                <w:sz w:val="28"/>
                <w:szCs w:val="28"/>
              </w:rPr>
              <w:lastRenderedPageBreak/>
              <w:t>Hashim</w:t>
            </w:r>
            <w:proofErr w:type="spellEnd"/>
            <w:r w:rsidRPr="00111DE3">
              <w:rPr>
                <w:rFonts w:ascii="Times New Roman" w:hAnsi="Times New Roman"/>
                <w:sz w:val="28"/>
                <w:szCs w:val="28"/>
              </w:rPr>
              <w:t xml:space="preserve"> </w:t>
            </w:r>
            <w:r>
              <w:rPr>
                <w:rFonts w:ascii="Times New Roman" w:hAnsi="Times New Roman"/>
                <w:sz w:val="28"/>
                <w:szCs w:val="28"/>
              </w:rPr>
              <w:t xml:space="preserve">/ </w:t>
            </w:r>
            <w:proofErr w:type="spellStart"/>
            <w:r w:rsidRPr="00111DE3">
              <w:rPr>
                <w:rFonts w:ascii="Times New Roman" w:hAnsi="Times New Roman"/>
                <w:sz w:val="28"/>
                <w:szCs w:val="28"/>
              </w:rPr>
              <w:t>Amr</w:t>
            </w:r>
            <w:proofErr w:type="spellEnd"/>
          </w:p>
        </w:tc>
        <w:tc>
          <w:tcPr>
            <w:tcW w:w="3119" w:type="dxa"/>
            <w:shd w:val="clear" w:color="auto" w:fill="auto"/>
          </w:tcPr>
          <w:p w:rsidR="00D64953" w:rsidRPr="006A7BB4" w:rsidRDefault="00D64953" w:rsidP="008D6014">
            <w:pPr>
              <w:pStyle w:val="a3"/>
              <w:rPr>
                <w:rFonts w:ascii="Times New Roman" w:hAnsi="Times New Roman"/>
                <w:sz w:val="28"/>
                <w:szCs w:val="28"/>
              </w:rPr>
            </w:pPr>
            <w:r w:rsidRPr="006A7BB4">
              <w:rPr>
                <w:rFonts w:ascii="Times New Roman" w:hAnsi="Times New Roman"/>
                <w:sz w:val="28"/>
                <w:szCs w:val="28"/>
              </w:rPr>
              <w:t xml:space="preserve">Abu </w:t>
            </w:r>
            <w:proofErr w:type="spellStart"/>
            <w:r w:rsidRPr="006A7BB4">
              <w:rPr>
                <w:rFonts w:ascii="Times New Roman" w:hAnsi="Times New Roman"/>
                <w:sz w:val="28"/>
                <w:szCs w:val="28"/>
              </w:rPr>
              <w:t>Hashim</w:t>
            </w:r>
            <w:proofErr w:type="spellEnd"/>
            <w:r w:rsidRPr="006A7BB4">
              <w:rPr>
                <w:rFonts w:ascii="Times New Roman" w:hAnsi="Times New Roman"/>
                <w:sz w:val="28"/>
                <w:szCs w:val="28"/>
              </w:rPr>
              <w:t xml:space="preserve"> Muhammad </w:t>
            </w:r>
            <w:proofErr w:type="spellStart"/>
            <w:r w:rsidRPr="006A7BB4">
              <w:rPr>
                <w:rFonts w:ascii="Times New Roman" w:hAnsi="Times New Roman"/>
                <w:sz w:val="28"/>
                <w:szCs w:val="28"/>
              </w:rPr>
              <w:t>ibn</w:t>
            </w:r>
            <w:proofErr w:type="spellEnd"/>
            <w:r w:rsidRPr="006A7BB4">
              <w:rPr>
                <w:rFonts w:ascii="Times New Roman" w:hAnsi="Times New Roman"/>
                <w:sz w:val="28"/>
                <w:szCs w:val="28"/>
              </w:rPr>
              <w:t xml:space="preserve"> </w:t>
            </w:r>
            <w:proofErr w:type="spellStart"/>
            <w:r w:rsidRPr="006A7BB4">
              <w:rPr>
                <w:rFonts w:ascii="Times New Roman" w:hAnsi="Times New Roman"/>
                <w:sz w:val="28"/>
                <w:szCs w:val="28"/>
              </w:rPr>
              <w:t>Jafar</w:t>
            </w:r>
            <w:proofErr w:type="spellEnd"/>
            <w:r w:rsidRPr="006A7BB4">
              <w:rPr>
                <w:rFonts w:ascii="Times New Roman" w:hAnsi="Times New Roman"/>
                <w:sz w:val="28"/>
                <w:szCs w:val="28"/>
              </w:rPr>
              <w:t xml:space="preserve">, Amir of Mecca </w:t>
            </w:r>
          </w:p>
          <w:p w:rsidR="00D64953" w:rsidRPr="00E758E0" w:rsidRDefault="00D64953" w:rsidP="008D6014">
            <w:pPr>
              <w:pStyle w:val="a3"/>
              <w:rPr>
                <w:rFonts w:ascii="Times New Roman" w:hAnsi="Times New Roman"/>
                <w:sz w:val="28"/>
                <w:szCs w:val="28"/>
                <w:lang w:val="ru-RU"/>
              </w:rPr>
            </w:pPr>
            <w:r w:rsidRPr="006A7BB4">
              <w:rPr>
                <w:rFonts w:ascii="Times New Roman" w:hAnsi="Times New Roman"/>
                <w:sz w:val="28"/>
                <w:szCs w:val="28"/>
              </w:rPr>
              <w:lastRenderedPageBreak/>
              <w:t>(1069–1094)</w:t>
            </w:r>
          </w:p>
        </w:tc>
        <w:tc>
          <w:tcPr>
            <w:tcW w:w="567" w:type="dxa"/>
            <w:shd w:val="clear" w:color="auto" w:fill="auto"/>
          </w:tcPr>
          <w:p w:rsidR="00D64953" w:rsidRDefault="00D64953" w:rsidP="008D6014">
            <w:pPr>
              <w:pStyle w:val="a3"/>
              <w:rPr>
                <w:rFonts w:ascii="Times New Roman" w:hAnsi="Times New Roman"/>
                <w:sz w:val="28"/>
                <w:szCs w:val="28"/>
                <w:lang w:val="ru-RU"/>
              </w:rPr>
            </w:pPr>
          </w:p>
          <w:p w:rsidR="00D64953" w:rsidRPr="00144E26" w:rsidRDefault="00D64953" w:rsidP="008D6014">
            <w:pPr>
              <w:pStyle w:val="a3"/>
              <w:rPr>
                <w:rFonts w:ascii="Times New Roman" w:hAnsi="Times New Roman"/>
                <w:sz w:val="28"/>
                <w:szCs w:val="28"/>
              </w:rPr>
            </w:pPr>
            <w:r w:rsidRPr="00A62F7F">
              <w:rPr>
                <w:rFonts w:ascii="Times New Roman" w:hAnsi="Times New Roman"/>
                <w:sz w:val="28"/>
                <w:szCs w:val="28"/>
                <w:lang w:val="ru-RU"/>
              </w:rPr>
              <w:t xml:space="preserve"> </w:t>
            </w:r>
            <w:r w:rsidRPr="0054109E">
              <w:rPr>
                <w:rFonts w:ascii="Times New Roman" w:hAnsi="Times New Roman"/>
                <w:sz w:val="28"/>
                <w:szCs w:val="28"/>
                <w:lang w:val="ru-RU"/>
              </w:rPr>
              <w:t>5</w:t>
            </w:r>
            <w:r>
              <w:rPr>
                <w:rFonts w:ascii="Times New Roman" w:hAnsi="Times New Roman"/>
                <w:sz w:val="28"/>
                <w:szCs w:val="28"/>
              </w:rPr>
              <w:t xml:space="preserve"> </w:t>
            </w:r>
          </w:p>
          <w:p w:rsidR="00D64953" w:rsidRPr="0054109E" w:rsidRDefault="00D64953" w:rsidP="008D6014">
            <w:pPr>
              <w:pStyle w:val="a3"/>
              <w:rPr>
                <w:rFonts w:ascii="Times New Roman" w:hAnsi="Times New Roman"/>
                <w:sz w:val="28"/>
                <w:szCs w:val="28"/>
                <w:lang w:val="ru-RU"/>
              </w:rPr>
            </w:pPr>
          </w:p>
        </w:tc>
        <w:tc>
          <w:tcPr>
            <w:tcW w:w="1701" w:type="dxa"/>
          </w:tcPr>
          <w:p w:rsidR="00D64953" w:rsidRPr="00111DE3" w:rsidRDefault="00D64953" w:rsidP="008D6014">
            <w:pPr>
              <w:pStyle w:val="a3"/>
              <w:rPr>
                <w:rFonts w:ascii="Times New Roman" w:hAnsi="Times New Roman"/>
                <w:sz w:val="28"/>
                <w:szCs w:val="28"/>
              </w:rPr>
            </w:pPr>
            <w:proofErr w:type="spellStart"/>
            <w:r w:rsidRPr="00111DE3">
              <w:rPr>
                <w:rFonts w:ascii="Times New Roman" w:hAnsi="Times New Roman"/>
                <w:sz w:val="28"/>
                <w:szCs w:val="28"/>
              </w:rPr>
              <w:lastRenderedPageBreak/>
              <w:t>Hashim</w:t>
            </w:r>
            <w:proofErr w:type="spellEnd"/>
            <w:r w:rsidRPr="00111DE3">
              <w:rPr>
                <w:rFonts w:ascii="Times New Roman" w:hAnsi="Times New Roman"/>
                <w:sz w:val="28"/>
                <w:szCs w:val="28"/>
              </w:rPr>
              <w:t xml:space="preserve"> </w:t>
            </w:r>
            <w:r>
              <w:rPr>
                <w:rFonts w:ascii="Times New Roman" w:hAnsi="Times New Roman"/>
                <w:sz w:val="28"/>
                <w:szCs w:val="28"/>
              </w:rPr>
              <w:t xml:space="preserve">/ </w:t>
            </w:r>
            <w:proofErr w:type="spellStart"/>
            <w:r w:rsidRPr="00111DE3">
              <w:rPr>
                <w:rFonts w:ascii="Times New Roman" w:hAnsi="Times New Roman"/>
                <w:sz w:val="28"/>
                <w:szCs w:val="28"/>
              </w:rPr>
              <w:t>Amr</w:t>
            </w:r>
            <w:proofErr w:type="spellEnd"/>
          </w:p>
        </w:tc>
        <w:tc>
          <w:tcPr>
            <w:tcW w:w="3118" w:type="dxa"/>
          </w:tcPr>
          <w:p w:rsidR="00D64953" w:rsidRPr="006A7BB4" w:rsidRDefault="00D64953" w:rsidP="008D6014">
            <w:pPr>
              <w:pStyle w:val="a3"/>
              <w:rPr>
                <w:rFonts w:ascii="Times New Roman" w:hAnsi="Times New Roman"/>
                <w:sz w:val="28"/>
                <w:szCs w:val="28"/>
              </w:rPr>
            </w:pPr>
            <w:r w:rsidRPr="006A7BB4">
              <w:rPr>
                <w:rFonts w:ascii="Times New Roman" w:hAnsi="Times New Roman"/>
                <w:sz w:val="28"/>
                <w:szCs w:val="28"/>
              </w:rPr>
              <w:t xml:space="preserve">Abu </w:t>
            </w:r>
            <w:proofErr w:type="spellStart"/>
            <w:r w:rsidRPr="006A7BB4">
              <w:rPr>
                <w:rFonts w:ascii="Times New Roman" w:hAnsi="Times New Roman"/>
                <w:sz w:val="28"/>
                <w:szCs w:val="28"/>
              </w:rPr>
              <w:t>Hashim</w:t>
            </w:r>
            <w:proofErr w:type="spellEnd"/>
            <w:r w:rsidRPr="006A7BB4">
              <w:rPr>
                <w:rFonts w:ascii="Times New Roman" w:hAnsi="Times New Roman"/>
                <w:sz w:val="28"/>
                <w:szCs w:val="28"/>
              </w:rPr>
              <w:t xml:space="preserve"> Muhammad </w:t>
            </w:r>
            <w:proofErr w:type="spellStart"/>
            <w:r w:rsidRPr="006A7BB4">
              <w:rPr>
                <w:rFonts w:ascii="Times New Roman" w:hAnsi="Times New Roman"/>
                <w:sz w:val="28"/>
                <w:szCs w:val="28"/>
              </w:rPr>
              <w:t>ibn</w:t>
            </w:r>
            <w:proofErr w:type="spellEnd"/>
            <w:r w:rsidRPr="006A7BB4">
              <w:rPr>
                <w:rFonts w:ascii="Times New Roman" w:hAnsi="Times New Roman"/>
                <w:sz w:val="28"/>
                <w:szCs w:val="28"/>
              </w:rPr>
              <w:t xml:space="preserve"> </w:t>
            </w:r>
            <w:proofErr w:type="spellStart"/>
            <w:r w:rsidRPr="006A7BB4">
              <w:rPr>
                <w:rFonts w:ascii="Times New Roman" w:hAnsi="Times New Roman"/>
                <w:sz w:val="28"/>
                <w:szCs w:val="28"/>
              </w:rPr>
              <w:t>Jafar</w:t>
            </w:r>
            <w:proofErr w:type="spellEnd"/>
            <w:r w:rsidRPr="006A7BB4">
              <w:rPr>
                <w:rFonts w:ascii="Times New Roman" w:hAnsi="Times New Roman"/>
                <w:sz w:val="28"/>
                <w:szCs w:val="28"/>
              </w:rPr>
              <w:t xml:space="preserve">, Amir of Mecca </w:t>
            </w:r>
          </w:p>
          <w:p w:rsidR="00D64953" w:rsidRPr="00E758E0" w:rsidRDefault="00D64953" w:rsidP="008D6014">
            <w:pPr>
              <w:pStyle w:val="a3"/>
              <w:rPr>
                <w:rFonts w:ascii="Times New Roman" w:hAnsi="Times New Roman"/>
                <w:sz w:val="28"/>
                <w:szCs w:val="28"/>
                <w:lang w:val="ru-RU"/>
              </w:rPr>
            </w:pPr>
            <w:r w:rsidRPr="006A7BB4">
              <w:rPr>
                <w:rFonts w:ascii="Times New Roman" w:hAnsi="Times New Roman"/>
                <w:sz w:val="28"/>
                <w:szCs w:val="28"/>
              </w:rPr>
              <w:lastRenderedPageBreak/>
              <w:t>(1069–1094)</w:t>
            </w:r>
          </w:p>
        </w:tc>
      </w:tr>
      <w:tr w:rsidR="00D64953" w:rsidRPr="00E758E0" w:rsidTr="008D6014">
        <w:tc>
          <w:tcPr>
            <w:tcW w:w="567" w:type="dxa"/>
            <w:shd w:val="clear" w:color="auto" w:fill="auto"/>
          </w:tcPr>
          <w:p w:rsidR="00D64953" w:rsidRDefault="00D64953" w:rsidP="008D6014">
            <w:pPr>
              <w:pStyle w:val="a3"/>
              <w:rPr>
                <w:rFonts w:ascii="Times New Roman" w:hAnsi="Times New Roman"/>
                <w:sz w:val="28"/>
                <w:szCs w:val="28"/>
                <w:lang w:val="ru-RU"/>
              </w:rPr>
            </w:pPr>
            <w:r>
              <w:rPr>
                <w:rFonts w:ascii="Times New Roman" w:hAnsi="Times New Roman"/>
                <w:sz w:val="28"/>
                <w:szCs w:val="28"/>
              </w:rPr>
              <w:lastRenderedPageBreak/>
              <w:t xml:space="preserve"> </w:t>
            </w:r>
            <w:r>
              <w:rPr>
                <w:rFonts w:ascii="Times New Roman" w:hAnsi="Times New Roman"/>
                <w:sz w:val="28"/>
                <w:szCs w:val="28"/>
                <w:lang w:val="ru-RU"/>
              </w:rPr>
              <w:t>6</w:t>
            </w:r>
          </w:p>
        </w:tc>
        <w:tc>
          <w:tcPr>
            <w:tcW w:w="1702" w:type="dxa"/>
            <w:shd w:val="clear" w:color="auto" w:fill="auto"/>
          </w:tcPr>
          <w:p w:rsidR="00D64953" w:rsidRPr="00111DE3" w:rsidRDefault="00D64953" w:rsidP="008D6014">
            <w:pPr>
              <w:pStyle w:val="a3"/>
              <w:ind w:right="-108"/>
              <w:rPr>
                <w:rFonts w:ascii="Times New Roman" w:hAnsi="Times New Roman"/>
                <w:sz w:val="28"/>
                <w:szCs w:val="28"/>
              </w:rPr>
            </w:pPr>
            <w:proofErr w:type="spellStart"/>
            <w:r w:rsidRPr="00111DE3">
              <w:rPr>
                <w:rFonts w:ascii="Times New Roman" w:hAnsi="Times New Roman"/>
                <w:sz w:val="28"/>
                <w:szCs w:val="28"/>
              </w:rPr>
              <w:t>Abd</w:t>
            </w:r>
            <w:proofErr w:type="spellEnd"/>
            <w:r w:rsidRPr="00111DE3">
              <w:rPr>
                <w:rFonts w:ascii="Times New Roman" w:hAnsi="Times New Roman"/>
                <w:sz w:val="28"/>
                <w:szCs w:val="28"/>
              </w:rPr>
              <w:t xml:space="preserve"> Al–</w:t>
            </w:r>
            <w:proofErr w:type="spellStart"/>
            <w:r w:rsidRPr="00111DE3">
              <w:rPr>
                <w:rFonts w:ascii="Times New Roman" w:hAnsi="Times New Roman"/>
                <w:sz w:val="28"/>
                <w:szCs w:val="28"/>
              </w:rPr>
              <w:t>Muttalib</w:t>
            </w:r>
            <w:proofErr w:type="spellEnd"/>
          </w:p>
        </w:tc>
        <w:tc>
          <w:tcPr>
            <w:tcW w:w="3119" w:type="dxa"/>
            <w:shd w:val="clear" w:color="auto" w:fill="auto"/>
          </w:tcPr>
          <w:p w:rsidR="00D64953" w:rsidRPr="00E758E0" w:rsidRDefault="00D64953" w:rsidP="008D6014">
            <w:pPr>
              <w:pStyle w:val="a3"/>
              <w:rPr>
                <w:rFonts w:ascii="Times New Roman" w:hAnsi="Times New Roman"/>
                <w:sz w:val="28"/>
                <w:szCs w:val="28"/>
              </w:rPr>
            </w:pPr>
          </w:p>
        </w:tc>
        <w:tc>
          <w:tcPr>
            <w:tcW w:w="567" w:type="dxa"/>
            <w:shd w:val="clear" w:color="auto" w:fill="auto"/>
          </w:tcPr>
          <w:p w:rsidR="00D64953" w:rsidRDefault="00D64953" w:rsidP="008D6014">
            <w:pPr>
              <w:pStyle w:val="a3"/>
              <w:rPr>
                <w:rFonts w:ascii="Times New Roman" w:hAnsi="Times New Roman"/>
                <w:sz w:val="28"/>
                <w:szCs w:val="28"/>
                <w:lang w:val="ru-RU"/>
              </w:rPr>
            </w:pPr>
            <w:r>
              <w:rPr>
                <w:rFonts w:ascii="Times New Roman" w:hAnsi="Times New Roman"/>
                <w:sz w:val="28"/>
                <w:szCs w:val="28"/>
              </w:rPr>
              <w:t xml:space="preserve"> </w:t>
            </w:r>
            <w:r>
              <w:rPr>
                <w:rFonts w:ascii="Times New Roman" w:hAnsi="Times New Roman"/>
                <w:sz w:val="28"/>
                <w:szCs w:val="28"/>
                <w:lang w:val="ru-RU"/>
              </w:rPr>
              <w:t>6</w:t>
            </w:r>
          </w:p>
        </w:tc>
        <w:tc>
          <w:tcPr>
            <w:tcW w:w="1701" w:type="dxa"/>
          </w:tcPr>
          <w:p w:rsidR="00D64953" w:rsidRPr="00111DE3" w:rsidRDefault="00D64953" w:rsidP="008D6014">
            <w:pPr>
              <w:pStyle w:val="a3"/>
              <w:ind w:right="-108"/>
              <w:rPr>
                <w:rFonts w:ascii="Times New Roman" w:hAnsi="Times New Roman"/>
                <w:sz w:val="28"/>
                <w:szCs w:val="28"/>
              </w:rPr>
            </w:pPr>
            <w:proofErr w:type="spellStart"/>
            <w:r w:rsidRPr="00111DE3">
              <w:rPr>
                <w:rFonts w:ascii="Times New Roman" w:hAnsi="Times New Roman"/>
                <w:sz w:val="28"/>
                <w:szCs w:val="28"/>
              </w:rPr>
              <w:t>Abd</w:t>
            </w:r>
            <w:proofErr w:type="spellEnd"/>
            <w:r w:rsidRPr="00111DE3">
              <w:rPr>
                <w:rFonts w:ascii="Times New Roman" w:hAnsi="Times New Roman"/>
                <w:sz w:val="28"/>
                <w:szCs w:val="28"/>
              </w:rPr>
              <w:t xml:space="preserve"> Al–</w:t>
            </w:r>
            <w:proofErr w:type="spellStart"/>
            <w:r w:rsidRPr="00111DE3">
              <w:rPr>
                <w:rFonts w:ascii="Times New Roman" w:hAnsi="Times New Roman"/>
                <w:sz w:val="28"/>
                <w:szCs w:val="28"/>
              </w:rPr>
              <w:t>Muttalib</w:t>
            </w:r>
            <w:proofErr w:type="spellEnd"/>
          </w:p>
        </w:tc>
        <w:tc>
          <w:tcPr>
            <w:tcW w:w="3118" w:type="dxa"/>
          </w:tcPr>
          <w:p w:rsidR="00D64953" w:rsidRPr="0054109E" w:rsidRDefault="00D64953" w:rsidP="008D6014">
            <w:pPr>
              <w:pStyle w:val="a3"/>
              <w:rPr>
                <w:rFonts w:ascii="Times New Roman" w:hAnsi="Times New Roman"/>
                <w:sz w:val="28"/>
                <w:szCs w:val="28"/>
                <w:lang w:val="ru-RU"/>
              </w:rPr>
            </w:pPr>
          </w:p>
        </w:tc>
      </w:tr>
      <w:tr w:rsidR="00D64953" w:rsidRPr="00E758E0" w:rsidTr="008D6014">
        <w:tc>
          <w:tcPr>
            <w:tcW w:w="567" w:type="dxa"/>
            <w:shd w:val="clear" w:color="auto" w:fill="auto"/>
          </w:tcPr>
          <w:p w:rsidR="00D64953" w:rsidRDefault="00D64953" w:rsidP="008D6014">
            <w:pPr>
              <w:pStyle w:val="a3"/>
              <w:rPr>
                <w:rFonts w:ascii="Times New Roman" w:hAnsi="Times New Roman"/>
                <w:sz w:val="28"/>
                <w:szCs w:val="28"/>
                <w:lang w:val="ru-RU"/>
              </w:rPr>
            </w:pPr>
            <w:r>
              <w:rPr>
                <w:rFonts w:ascii="Times New Roman" w:hAnsi="Times New Roman"/>
                <w:sz w:val="28"/>
                <w:szCs w:val="28"/>
              </w:rPr>
              <w:t xml:space="preserve"> </w:t>
            </w:r>
            <w:r>
              <w:rPr>
                <w:rFonts w:ascii="Times New Roman" w:hAnsi="Times New Roman"/>
                <w:sz w:val="28"/>
                <w:szCs w:val="28"/>
                <w:lang w:val="ru-RU"/>
              </w:rPr>
              <w:t>7</w:t>
            </w:r>
          </w:p>
        </w:tc>
        <w:tc>
          <w:tcPr>
            <w:tcW w:w="1702" w:type="dxa"/>
            <w:shd w:val="clear" w:color="auto" w:fill="auto"/>
          </w:tcPr>
          <w:p w:rsidR="00D64953" w:rsidRPr="00111DE3" w:rsidRDefault="00D64953" w:rsidP="008D6014">
            <w:pPr>
              <w:pStyle w:val="a3"/>
              <w:rPr>
                <w:rFonts w:ascii="Times New Roman" w:hAnsi="Times New Roman"/>
                <w:sz w:val="28"/>
                <w:szCs w:val="28"/>
              </w:rPr>
            </w:pPr>
            <w:r w:rsidRPr="00111DE3">
              <w:rPr>
                <w:rFonts w:ascii="Times New Roman" w:hAnsi="Times New Roman"/>
                <w:sz w:val="28"/>
                <w:szCs w:val="28"/>
              </w:rPr>
              <w:t>Abdullah</w:t>
            </w:r>
          </w:p>
        </w:tc>
        <w:tc>
          <w:tcPr>
            <w:tcW w:w="3119" w:type="dxa"/>
            <w:shd w:val="clear" w:color="auto" w:fill="auto"/>
          </w:tcPr>
          <w:p w:rsidR="00D64953" w:rsidRPr="00E758E0" w:rsidRDefault="00D64953" w:rsidP="008D6014">
            <w:pPr>
              <w:pStyle w:val="a3"/>
              <w:rPr>
                <w:rFonts w:ascii="Times New Roman" w:hAnsi="Times New Roman"/>
                <w:sz w:val="28"/>
                <w:szCs w:val="28"/>
              </w:rPr>
            </w:pPr>
          </w:p>
        </w:tc>
        <w:tc>
          <w:tcPr>
            <w:tcW w:w="567" w:type="dxa"/>
            <w:shd w:val="clear" w:color="auto" w:fill="auto"/>
          </w:tcPr>
          <w:p w:rsidR="00D64953" w:rsidRDefault="00D64953" w:rsidP="008D6014">
            <w:pPr>
              <w:pStyle w:val="a3"/>
              <w:rPr>
                <w:rFonts w:ascii="Times New Roman" w:hAnsi="Times New Roman"/>
                <w:sz w:val="28"/>
                <w:szCs w:val="28"/>
                <w:lang w:val="ru-RU"/>
              </w:rPr>
            </w:pPr>
            <w:r>
              <w:rPr>
                <w:rFonts w:ascii="Times New Roman" w:hAnsi="Times New Roman"/>
                <w:sz w:val="28"/>
                <w:szCs w:val="28"/>
              </w:rPr>
              <w:t xml:space="preserve"> </w:t>
            </w:r>
            <w:r>
              <w:rPr>
                <w:rFonts w:ascii="Times New Roman" w:hAnsi="Times New Roman"/>
                <w:sz w:val="28"/>
                <w:szCs w:val="28"/>
                <w:lang w:val="ru-RU"/>
              </w:rPr>
              <w:t>7</w:t>
            </w:r>
          </w:p>
        </w:tc>
        <w:tc>
          <w:tcPr>
            <w:tcW w:w="1701" w:type="dxa"/>
          </w:tcPr>
          <w:p w:rsidR="00D64953" w:rsidRPr="00111DE3" w:rsidRDefault="00D64953" w:rsidP="008D6014">
            <w:pPr>
              <w:pStyle w:val="a3"/>
              <w:rPr>
                <w:rFonts w:ascii="Times New Roman" w:hAnsi="Times New Roman"/>
                <w:sz w:val="28"/>
                <w:szCs w:val="28"/>
              </w:rPr>
            </w:pPr>
            <w:r w:rsidRPr="00111DE3">
              <w:rPr>
                <w:rFonts w:ascii="Times New Roman" w:hAnsi="Times New Roman"/>
                <w:sz w:val="28"/>
                <w:szCs w:val="28"/>
              </w:rPr>
              <w:t>Abdullah</w:t>
            </w:r>
          </w:p>
        </w:tc>
        <w:tc>
          <w:tcPr>
            <w:tcW w:w="3118" w:type="dxa"/>
          </w:tcPr>
          <w:p w:rsidR="00D64953" w:rsidRPr="0054109E" w:rsidRDefault="00D64953" w:rsidP="008D6014">
            <w:pPr>
              <w:pStyle w:val="a3"/>
              <w:rPr>
                <w:rFonts w:ascii="Times New Roman" w:hAnsi="Times New Roman"/>
                <w:sz w:val="28"/>
                <w:szCs w:val="28"/>
                <w:lang w:val="ru-RU"/>
              </w:rPr>
            </w:pPr>
          </w:p>
        </w:tc>
      </w:tr>
      <w:tr w:rsidR="00D64953" w:rsidRPr="00E758E0" w:rsidTr="008D6014">
        <w:tc>
          <w:tcPr>
            <w:tcW w:w="567" w:type="dxa"/>
            <w:shd w:val="clear" w:color="auto" w:fill="auto"/>
          </w:tcPr>
          <w:p w:rsidR="00D64953" w:rsidRDefault="00D64953" w:rsidP="008D6014">
            <w:pPr>
              <w:pStyle w:val="a3"/>
              <w:rPr>
                <w:rFonts w:ascii="Times New Roman" w:hAnsi="Times New Roman"/>
                <w:sz w:val="28"/>
                <w:szCs w:val="28"/>
                <w:lang w:val="ru-RU"/>
              </w:rPr>
            </w:pPr>
          </w:p>
          <w:p w:rsidR="00D64953" w:rsidRDefault="00D64953" w:rsidP="008D6014">
            <w:pPr>
              <w:pStyle w:val="a3"/>
              <w:rPr>
                <w:rFonts w:ascii="Times New Roman" w:hAnsi="Times New Roman"/>
                <w:sz w:val="28"/>
                <w:szCs w:val="28"/>
                <w:lang w:val="ru-RU"/>
              </w:rPr>
            </w:pPr>
            <w:r>
              <w:rPr>
                <w:rFonts w:ascii="Times New Roman" w:hAnsi="Times New Roman"/>
                <w:sz w:val="28"/>
                <w:szCs w:val="28"/>
              </w:rPr>
              <w:t xml:space="preserve"> </w:t>
            </w:r>
            <w:r>
              <w:rPr>
                <w:rFonts w:ascii="Times New Roman" w:hAnsi="Times New Roman"/>
                <w:sz w:val="28"/>
                <w:szCs w:val="28"/>
                <w:lang w:val="ru-RU"/>
              </w:rPr>
              <w:t>8</w:t>
            </w:r>
          </w:p>
        </w:tc>
        <w:tc>
          <w:tcPr>
            <w:tcW w:w="1702" w:type="dxa"/>
            <w:shd w:val="clear" w:color="auto" w:fill="auto"/>
          </w:tcPr>
          <w:p w:rsidR="00D64953" w:rsidRPr="00111DE3" w:rsidRDefault="00D64953" w:rsidP="008D6014">
            <w:pPr>
              <w:pStyle w:val="a3"/>
              <w:ind w:right="-108"/>
              <w:rPr>
                <w:rFonts w:ascii="Times New Roman" w:hAnsi="Times New Roman"/>
                <w:sz w:val="28"/>
                <w:szCs w:val="28"/>
              </w:rPr>
            </w:pPr>
            <w:r w:rsidRPr="00111DE3">
              <w:rPr>
                <w:rFonts w:ascii="Times New Roman" w:hAnsi="Times New Roman"/>
                <w:sz w:val="28"/>
                <w:szCs w:val="28"/>
              </w:rPr>
              <w:t xml:space="preserve">Muhammad </w:t>
            </w:r>
          </w:p>
          <w:p w:rsidR="00D64953" w:rsidRPr="00111DE3" w:rsidRDefault="00D64953" w:rsidP="008D6014">
            <w:pPr>
              <w:pStyle w:val="a3"/>
              <w:rPr>
                <w:rFonts w:ascii="Times New Roman" w:hAnsi="Times New Roman"/>
                <w:sz w:val="28"/>
                <w:szCs w:val="28"/>
              </w:rPr>
            </w:pPr>
            <w:r w:rsidRPr="00111DE3">
              <w:rPr>
                <w:rFonts w:ascii="Times New Roman" w:hAnsi="Times New Roman"/>
                <w:sz w:val="28"/>
                <w:szCs w:val="28"/>
              </w:rPr>
              <w:t xml:space="preserve">(1090–1152) </w:t>
            </w:r>
          </w:p>
        </w:tc>
        <w:tc>
          <w:tcPr>
            <w:tcW w:w="3119" w:type="dxa"/>
            <w:shd w:val="clear" w:color="auto" w:fill="auto"/>
          </w:tcPr>
          <w:p w:rsidR="00D64953" w:rsidRPr="00C24F80" w:rsidRDefault="00D64953" w:rsidP="008D6014">
            <w:pPr>
              <w:pStyle w:val="a3"/>
              <w:rPr>
                <w:rFonts w:ascii="Times New Roman" w:hAnsi="Times New Roman"/>
                <w:sz w:val="28"/>
                <w:szCs w:val="28"/>
              </w:rPr>
            </w:pPr>
            <w:proofErr w:type="spellStart"/>
            <w:r>
              <w:rPr>
                <w:rFonts w:ascii="Times New Roman" w:hAnsi="Times New Roman"/>
                <w:sz w:val="28"/>
                <w:szCs w:val="28"/>
              </w:rPr>
              <w:t>Kubrat</w:t>
            </w:r>
            <w:proofErr w:type="spellEnd"/>
            <w:r>
              <w:rPr>
                <w:rFonts w:ascii="Times New Roman" w:hAnsi="Times New Roman"/>
                <w:sz w:val="28"/>
                <w:szCs w:val="28"/>
              </w:rPr>
              <w:t xml:space="preserve"> </w:t>
            </w:r>
            <w:r w:rsidRPr="00C24F80">
              <w:rPr>
                <w:rFonts w:ascii="Times New Roman" w:hAnsi="Times New Roman"/>
                <w:sz w:val="28"/>
                <w:szCs w:val="28"/>
              </w:rPr>
              <w:t xml:space="preserve"> (575–660) </w:t>
            </w:r>
            <w:r w:rsidRPr="00C24F80">
              <w:rPr>
                <w:rFonts w:ascii="Times New Roman" w:hAnsi="Times New Roman"/>
                <w:b/>
                <w:sz w:val="28"/>
                <w:szCs w:val="28"/>
              </w:rPr>
              <w:t>+</w:t>
            </w:r>
          </w:p>
          <w:p w:rsidR="00D64953" w:rsidRPr="00E758E0" w:rsidRDefault="00D64953" w:rsidP="008D6014">
            <w:pPr>
              <w:pStyle w:val="a3"/>
              <w:rPr>
                <w:rFonts w:ascii="Times New Roman" w:hAnsi="Times New Roman"/>
                <w:sz w:val="28"/>
                <w:szCs w:val="28"/>
              </w:rPr>
            </w:pPr>
            <w:r>
              <w:rPr>
                <w:rFonts w:ascii="Times New Roman" w:hAnsi="Times New Roman"/>
                <w:sz w:val="28"/>
                <w:szCs w:val="28"/>
              </w:rPr>
              <w:t>Prophet</w:t>
            </w:r>
            <w:r w:rsidRPr="00C24F80">
              <w:rPr>
                <w:rFonts w:ascii="Times New Roman" w:hAnsi="Times New Roman"/>
                <w:sz w:val="28"/>
                <w:szCs w:val="28"/>
              </w:rPr>
              <w:t xml:space="preserve"> </w:t>
            </w:r>
            <w:r w:rsidRPr="00111DE3">
              <w:rPr>
                <w:rFonts w:ascii="Times New Roman" w:hAnsi="Times New Roman"/>
                <w:sz w:val="28"/>
                <w:szCs w:val="28"/>
              </w:rPr>
              <w:t>Muhammad</w:t>
            </w:r>
          </w:p>
          <w:p w:rsidR="00D64953" w:rsidRPr="00E758E0" w:rsidRDefault="00D64953" w:rsidP="00BF6251">
            <w:pPr>
              <w:pStyle w:val="a3"/>
              <w:ind w:right="-108"/>
              <w:rPr>
                <w:rFonts w:ascii="Times New Roman" w:hAnsi="Times New Roman"/>
                <w:sz w:val="28"/>
                <w:szCs w:val="28"/>
              </w:rPr>
            </w:pPr>
            <w:r w:rsidRPr="00E758E0">
              <w:rPr>
                <w:rFonts w:ascii="Times New Roman" w:hAnsi="Times New Roman"/>
                <w:sz w:val="28"/>
                <w:szCs w:val="28"/>
              </w:rPr>
              <w:t>(1090–1152)</w:t>
            </w:r>
            <w:r w:rsidR="00C24F80">
              <w:rPr>
                <w:rFonts w:ascii="Times New Roman" w:hAnsi="Times New Roman"/>
                <w:sz w:val="28"/>
                <w:szCs w:val="28"/>
              </w:rPr>
              <w:t>+</w:t>
            </w:r>
            <w:proofErr w:type="spellStart"/>
            <w:r w:rsidR="00C24F80">
              <w:rPr>
                <w:rFonts w:ascii="Times New Roman" w:hAnsi="Times New Roman"/>
                <w:sz w:val="28"/>
                <w:szCs w:val="28"/>
              </w:rPr>
              <w:t>Ras</w:t>
            </w:r>
            <w:proofErr w:type="spellEnd"/>
            <w:r w:rsidR="00C24F80">
              <w:rPr>
                <w:rFonts w:ascii="Times New Roman" w:hAnsi="Times New Roman"/>
                <w:sz w:val="28"/>
                <w:szCs w:val="28"/>
              </w:rPr>
              <w:t>. Caliph</w:t>
            </w:r>
          </w:p>
        </w:tc>
        <w:tc>
          <w:tcPr>
            <w:tcW w:w="567" w:type="dxa"/>
            <w:shd w:val="clear" w:color="auto" w:fill="auto"/>
          </w:tcPr>
          <w:p w:rsidR="00D64953" w:rsidRDefault="00D64953" w:rsidP="008D6014">
            <w:pPr>
              <w:pStyle w:val="a3"/>
              <w:rPr>
                <w:rFonts w:ascii="Times New Roman" w:hAnsi="Times New Roman"/>
                <w:sz w:val="28"/>
                <w:szCs w:val="28"/>
              </w:rPr>
            </w:pPr>
          </w:p>
          <w:p w:rsidR="00D64953" w:rsidRPr="00C24F80" w:rsidRDefault="00D64953" w:rsidP="008D6014">
            <w:pPr>
              <w:pStyle w:val="a3"/>
              <w:rPr>
                <w:rFonts w:ascii="Times New Roman" w:hAnsi="Times New Roman"/>
                <w:sz w:val="28"/>
                <w:szCs w:val="28"/>
              </w:rPr>
            </w:pPr>
            <w:r w:rsidRPr="00C24F80">
              <w:rPr>
                <w:rFonts w:ascii="Times New Roman" w:hAnsi="Times New Roman"/>
                <w:sz w:val="28"/>
                <w:szCs w:val="28"/>
              </w:rPr>
              <w:t xml:space="preserve"> 8</w:t>
            </w:r>
          </w:p>
        </w:tc>
        <w:tc>
          <w:tcPr>
            <w:tcW w:w="1701" w:type="dxa"/>
          </w:tcPr>
          <w:p w:rsidR="00D64953" w:rsidRPr="00111DE3" w:rsidRDefault="00D64953" w:rsidP="008D6014">
            <w:pPr>
              <w:pStyle w:val="a3"/>
              <w:ind w:right="-108"/>
              <w:rPr>
                <w:rFonts w:ascii="Times New Roman" w:hAnsi="Times New Roman"/>
                <w:sz w:val="28"/>
                <w:szCs w:val="28"/>
              </w:rPr>
            </w:pPr>
            <w:r w:rsidRPr="00111DE3">
              <w:rPr>
                <w:rFonts w:ascii="Times New Roman" w:hAnsi="Times New Roman"/>
                <w:sz w:val="28"/>
                <w:szCs w:val="28"/>
              </w:rPr>
              <w:t xml:space="preserve">Muhammad </w:t>
            </w:r>
          </w:p>
          <w:p w:rsidR="00D64953" w:rsidRPr="00111DE3" w:rsidRDefault="00D64953" w:rsidP="008D6014">
            <w:pPr>
              <w:pStyle w:val="a3"/>
              <w:rPr>
                <w:rFonts w:ascii="Times New Roman" w:hAnsi="Times New Roman"/>
                <w:sz w:val="28"/>
                <w:szCs w:val="28"/>
              </w:rPr>
            </w:pPr>
            <w:r w:rsidRPr="00111DE3">
              <w:rPr>
                <w:rFonts w:ascii="Times New Roman" w:hAnsi="Times New Roman"/>
                <w:sz w:val="28"/>
                <w:szCs w:val="28"/>
              </w:rPr>
              <w:t xml:space="preserve">(1090–1152) </w:t>
            </w:r>
          </w:p>
        </w:tc>
        <w:tc>
          <w:tcPr>
            <w:tcW w:w="3118" w:type="dxa"/>
          </w:tcPr>
          <w:p w:rsidR="00D64953" w:rsidRPr="00C24F80" w:rsidRDefault="00D64953" w:rsidP="008D6014">
            <w:pPr>
              <w:pStyle w:val="a3"/>
              <w:rPr>
                <w:rFonts w:ascii="Times New Roman" w:hAnsi="Times New Roman"/>
                <w:sz w:val="28"/>
                <w:szCs w:val="28"/>
              </w:rPr>
            </w:pPr>
            <w:proofErr w:type="spellStart"/>
            <w:r>
              <w:rPr>
                <w:rFonts w:ascii="Times New Roman" w:hAnsi="Times New Roman"/>
                <w:sz w:val="28"/>
                <w:szCs w:val="28"/>
              </w:rPr>
              <w:t>Kubrat</w:t>
            </w:r>
            <w:proofErr w:type="spellEnd"/>
            <w:r>
              <w:rPr>
                <w:rFonts w:ascii="Times New Roman" w:hAnsi="Times New Roman"/>
                <w:sz w:val="28"/>
                <w:szCs w:val="28"/>
              </w:rPr>
              <w:t xml:space="preserve"> </w:t>
            </w:r>
            <w:r w:rsidRPr="00C24F80">
              <w:rPr>
                <w:rFonts w:ascii="Times New Roman" w:hAnsi="Times New Roman"/>
                <w:sz w:val="28"/>
                <w:szCs w:val="28"/>
              </w:rPr>
              <w:t xml:space="preserve"> (575–660) </w:t>
            </w:r>
            <w:r w:rsidRPr="00C24F80">
              <w:rPr>
                <w:rFonts w:ascii="Times New Roman" w:hAnsi="Times New Roman"/>
                <w:b/>
                <w:sz w:val="28"/>
                <w:szCs w:val="28"/>
              </w:rPr>
              <w:t>+</w:t>
            </w:r>
          </w:p>
          <w:p w:rsidR="00D64953" w:rsidRPr="00E758E0" w:rsidRDefault="00D64953" w:rsidP="008D6014">
            <w:pPr>
              <w:pStyle w:val="a3"/>
              <w:rPr>
                <w:rFonts w:ascii="Times New Roman" w:hAnsi="Times New Roman"/>
                <w:sz w:val="28"/>
                <w:szCs w:val="28"/>
              </w:rPr>
            </w:pPr>
            <w:r>
              <w:rPr>
                <w:rFonts w:ascii="Times New Roman" w:hAnsi="Times New Roman"/>
                <w:sz w:val="28"/>
                <w:szCs w:val="28"/>
              </w:rPr>
              <w:t>Prophet</w:t>
            </w:r>
            <w:r w:rsidRPr="00C24F80">
              <w:rPr>
                <w:rFonts w:ascii="Times New Roman" w:hAnsi="Times New Roman"/>
                <w:sz w:val="28"/>
                <w:szCs w:val="28"/>
              </w:rPr>
              <w:t xml:space="preserve"> </w:t>
            </w:r>
            <w:r w:rsidRPr="00111DE3">
              <w:rPr>
                <w:rFonts w:ascii="Times New Roman" w:hAnsi="Times New Roman"/>
                <w:sz w:val="28"/>
                <w:szCs w:val="28"/>
              </w:rPr>
              <w:t>Muhammad</w:t>
            </w:r>
          </w:p>
          <w:p w:rsidR="00D64953" w:rsidRPr="00C24F80" w:rsidRDefault="00D64953" w:rsidP="00C24F80">
            <w:pPr>
              <w:pStyle w:val="a3"/>
              <w:ind w:right="-108"/>
              <w:rPr>
                <w:rFonts w:ascii="Times New Roman" w:hAnsi="Times New Roman"/>
                <w:sz w:val="28"/>
                <w:szCs w:val="28"/>
              </w:rPr>
            </w:pPr>
            <w:r w:rsidRPr="00E758E0">
              <w:rPr>
                <w:rFonts w:ascii="Times New Roman" w:hAnsi="Times New Roman"/>
                <w:sz w:val="28"/>
                <w:szCs w:val="28"/>
              </w:rPr>
              <w:t>(1090–1152)</w:t>
            </w:r>
            <w:r w:rsidR="00C24F80">
              <w:rPr>
                <w:rFonts w:ascii="Times New Roman" w:hAnsi="Times New Roman"/>
                <w:sz w:val="28"/>
                <w:szCs w:val="28"/>
              </w:rPr>
              <w:t>+</w:t>
            </w:r>
            <w:proofErr w:type="spellStart"/>
            <w:r w:rsidR="00C24F80">
              <w:rPr>
                <w:rFonts w:ascii="Times New Roman" w:hAnsi="Times New Roman"/>
                <w:sz w:val="28"/>
                <w:szCs w:val="28"/>
              </w:rPr>
              <w:t>Ras</w:t>
            </w:r>
            <w:proofErr w:type="spellEnd"/>
            <w:r w:rsidR="00C24F80">
              <w:rPr>
                <w:rFonts w:ascii="Times New Roman" w:hAnsi="Times New Roman"/>
                <w:sz w:val="28"/>
                <w:szCs w:val="28"/>
              </w:rPr>
              <w:t>. Caliph</w:t>
            </w:r>
          </w:p>
        </w:tc>
      </w:tr>
    </w:tbl>
    <w:p w:rsidR="001E62FA" w:rsidRDefault="001E62FA" w:rsidP="00D64953">
      <w:pPr>
        <w:pStyle w:val="a3"/>
        <w:rPr>
          <w:rFonts w:ascii="Times New Roman" w:hAnsi="Times New Roman"/>
          <w:sz w:val="28"/>
          <w:szCs w:val="28"/>
        </w:rPr>
      </w:pPr>
    </w:p>
    <w:p w:rsidR="00D64953" w:rsidRPr="00C0289A" w:rsidRDefault="00D64953" w:rsidP="00D64953">
      <w:pPr>
        <w:pStyle w:val="a3"/>
        <w:rPr>
          <w:rFonts w:ascii="Times New Roman" w:hAnsi="Times New Roman"/>
          <w:sz w:val="28"/>
          <w:szCs w:val="28"/>
        </w:rPr>
      </w:pPr>
      <w:r>
        <w:rPr>
          <w:rFonts w:ascii="Times New Roman" w:hAnsi="Times New Roman"/>
          <w:sz w:val="28"/>
          <w:szCs w:val="28"/>
        </w:rPr>
        <w:t xml:space="preserve"> </w:t>
      </w:r>
      <w:r w:rsidRPr="00C0289A">
        <w:rPr>
          <w:rFonts w:ascii="Times New Roman" w:hAnsi="Times New Roman"/>
          <w:sz w:val="28"/>
          <w:szCs w:val="28"/>
        </w:rPr>
        <w:t xml:space="preserve">Let us turn to the information about the </w:t>
      </w:r>
      <w:r>
        <w:rPr>
          <w:rFonts w:ascii="Times New Roman" w:hAnsi="Times New Roman"/>
          <w:sz w:val="28"/>
          <w:szCs w:val="28"/>
        </w:rPr>
        <w:t>Prophet</w:t>
      </w:r>
      <w:r w:rsidRPr="00C0289A">
        <w:rPr>
          <w:rFonts w:ascii="Times New Roman" w:hAnsi="Times New Roman"/>
          <w:sz w:val="28"/>
          <w:szCs w:val="28"/>
        </w:rPr>
        <w:t xml:space="preserve">ic movement in Arabia in the first third of the VII century. Then there were several bright preachers of monotheism, whom others considered to be false </w:t>
      </w:r>
      <w:r>
        <w:rPr>
          <w:rFonts w:ascii="Times New Roman" w:hAnsi="Times New Roman"/>
          <w:sz w:val="28"/>
          <w:szCs w:val="28"/>
        </w:rPr>
        <w:t>Prophet</w:t>
      </w:r>
      <w:r w:rsidRPr="00C0289A">
        <w:rPr>
          <w:rFonts w:ascii="Times New Roman" w:hAnsi="Times New Roman"/>
          <w:sz w:val="28"/>
          <w:szCs w:val="28"/>
        </w:rPr>
        <w:t>s. We are talking about Al</w:t>
      </w:r>
      <w:r w:rsidRPr="00111DE3">
        <w:rPr>
          <w:rFonts w:ascii="Times New Roman" w:hAnsi="Times New Roman"/>
          <w:sz w:val="28"/>
          <w:szCs w:val="28"/>
        </w:rPr>
        <w:t>–</w:t>
      </w:r>
      <w:proofErr w:type="spellStart"/>
      <w:r w:rsidRPr="00C0289A">
        <w:rPr>
          <w:rFonts w:ascii="Times New Roman" w:hAnsi="Times New Roman"/>
          <w:sz w:val="28"/>
          <w:szCs w:val="28"/>
        </w:rPr>
        <w:t>Aswad</w:t>
      </w:r>
      <w:proofErr w:type="spellEnd"/>
      <w:r w:rsidRPr="00C0289A">
        <w:rPr>
          <w:rFonts w:ascii="Times New Roman" w:hAnsi="Times New Roman"/>
          <w:sz w:val="28"/>
          <w:szCs w:val="28"/>
        </w:rPr>
        <w:t xml:space="preserve"> al</w:t>
      </w:r>
      <w:r w:rsidRPr="00111DE3">
        <w:rPr>
          <w:rFonts w:ascii="Times New Roman" w:hAnsi="Times New Roman"/>
          <w:sz w:val="28"/>
          <w:szCs w:val="28"/>
        </w:rPr>
        <w:t>–</w:t>
      </w:r>
      <w:proofErr w:type="spellStart"/>
      <w:r w:rsidRPr="00C0289A">
        <w:rPr>
          <w:rFonts w:ascii="Times New Roman" w:hAnsi="Times New Roman"/>
          <w:sz w:val="28"/>
          <w:szCs w:val="28"/>
        </w:rPr>
        <w:t>Ansi</w:t>
      </w:r>
      <w:proofErr w:type="spellEnd"/>
      <w:r w:rsidRPr="00C0289A">
        <w:rPr>
          <w:rFonts w:ascii="Times New Roman" w:hAnsi="Times New Roman"/>
          <w:sz w:val="28"/>
          <w:szCs w:val="28"/>
        </w:rPr>
        <w:t xml:space="preserve"> (?</w:t>
      </w:r>
      <w:r w:rsidRPr="00111DE3">
        <w:rPr>
          <w:rFonts w:ascii="Times New Roman" w:hAnsi="Times New Roman"/>
          <w:sz w:val="28"/>
          <w:szCs w:val="28"/>
        </w:rPr>
        <w:t>–</w:t>
      </w:r>
      <w:r w:rsidRPr="00C0289A">
        <w:rPr>
          <w:rFonts w:ascii="Times New Roman" w:hAnsi="Times New Roman"/>
          <w:sz w:val="28"/>
          <w:szCs w:val="28"/>
        </w:rPr>
        <w:t xml:space="preserve">632), who died a few days allegedly before the death of the true </w:t>
      </w:r>
      <w:r>
        <w:rPr>
          <w:rFonts w:ascii="Times New Roman" w:hAnsi="Times New Roman"/>
          <w:sz w:val="28"/>
          <w:szCs w:val="28"/>
        </w:rPr>
        <w:t>Prophet</w:t>
      </w:r>
      <w:r w:rsidRPr="00C0289A">
        <w:rPr>
          <w:rFonts w:ascii="Times New Roman" w:hAnsi="Times New Roman"/>
          <w:sz w:val="28"/>
          <w:szCs w:val="28"/>
        </w:rPr>
        <w:t xml:space="preserve"> Muhammad; </w:t>
      </w:r>
      <w:proofErr w:type="spellStart"/>
      <w:r w:rsidRPr="00C0289A">
        <w:rPr>
          <w:rFonts w:ascii="Times New Roman" w:hAnsi="Times New Roman"/>
          <w:sz w:val="28"/>
          <w:szCs w:val="28"/>
        </w:rPr>
        <w:t>Musaliyma</w:t>
      </w:r>
      <w:r>
        <w:rPr>
          <w:rFonts w:ascii="Times New Roman" w:hAnsi="Times New Roman"/>
          <w:sz w:val="28"/>
          <w:szCs w:val="28"/>
        </w:rPr>
        <w:t>h</w:t>
      </w:r>
      <w:proofErr w:type="spellEnd"/>
      <w:r w:rsidRPr="00C0289A">
        <w:rPr>
          <w:rFonts w:ascii="Times New Roman" w:hAnsi="Times New Roman"/>
          <w:sz w:val="28"/>
          <w:szCs w:val="28"/>
        </w:rPr>
        <w:t xml:space="preserve"> al</w:t>
      </w:r>
      <w:r w:rsidRPr="00111DE3">
        <w:rPr>
          <w:rFonts w:ascii="Times New Roman" w:hAnsi="Times New Roman"/>
          <w:sz w:val="28"/>
          <w:szCs w:val="28"/>
        </w:rPr>
        <w:t>–</w:t>
      </w:r>
      <w:proofErr w:type="spellStart"/>
      <w:r w:rsidRPr="00C0289A">
        <w:rPr>
          <w:rFonts w:ascii="Times New Roman" w:hAnsi="Times New Roman"/>
          <w:sz w:val="28"/>
          <w:szCs w:val="28"/>
        </w:rPr>
        <w:t>Kaz</w:t>
      </w:r>
      <w:r>
        <w:rPr>
          <w:rFonts w:ascii="Times New Roman" w:hAnsi="Times New Roman"/>
          <w:sz w:val="28"/>
          <w:szCs w:val="28"/>
        </w:rPr>
        <w:t>z</w:t>
      </w:r>
      <w:r w:rsidRPr="00C0289A">
        <w:rPr>
          <w:rFonts w:ascii="Times New Roman" w:hAnsi="Times New Roman"/>
          <w:sz w:val="28"/>
          <w:szCs w:val="28"/>
        </w:rPr>
        <w:t>ab</w:t>
      </w:r>
      <w:proofErr w:type="spellEnd"/>
      <w:r w:rsidRPr="00C0289A">
        <w:rPr>
          <w:rFonts w:ascii="Times New Roman" w:hAnsi="Times New Roman"/>
          <w:sz w:val="28"/>
          <w:szCs w:val="28"/>
        </w:rPr>
        <w:t xml:space="preserve"> (?</w:t>
      </w:r>
      <w:r w:rsidRPr="00111DE3">
        <w:rPr>
          <w:rFonts w:ascii="Times New Roman" w:hAnsi="Times New Roman"/>
          <w:sz w:val="28"/>
          <w:szCs w:val="28"/>
        </w:rPr>
        <w:t>–</w:t>
      </w:r>
      <w:r w:rsidRPr="00C0289A">
        <w:rPr>
          <w:rFonts w:ascii="Times New Roman" w:hAnsi="Times New Roman"/>
          <w:sz w:val="28"/>
          <w:szCs w:val="28"/>
        </w:rPr>
        <w:t xml:space="preserve">632/634); a woman </w:t>
      </w:r>
      <w:proofErr w:type="spellStart"/>
      <w:r w:rsidRPr="002C53DC">
        <w:rPr>
          <w:rFonts w:ascii="Times New Roman" w:hAnsi="Times New Roman"/>
          <w:sz w:val="28"/>
          <w:szCs w:val="28"/>
        </w:rPr>
        <w:t>Sajah</w:t>
      </w:r>
      <w:proofErr w:type="spellEnd"/>
      <w:r w:rsidRPr="00CF57DD">
        <w:rPr>
          <w:rFonts w:ascii="Times New Roman" w:hAnsi="Times New Roman"/>
          <w:sz w:val="28"/>
          <w:szCs w:val="28"/>
        </w:rPr>
        <w:t xml:space="preserve"> </w:t>
      </w:r>
      <w:proofErr w:type="spellStart"/>
      <w:r w:rsidRPr="002C53DC">
        <w:rPr>
          <w:rFonts w:ascii="Times New Roman" w:hAnsi="Times New Roman"/>
          <w:sz w:val="28"/>
          <w:szCs w:val="28"/>
        </w:rPr>
        <w:t>bint</w:t>
      </w:r>
      <w:proofErr w:type="spellEnd"/>
      <w:r w:rsidRPr="00CF57DD">
        <w:rPr>
          <w:rFonts w:ascii="Times New Roman" w:hAnsi="Times New Roman"/>
          <w:sz w:val="28"/>
          <w:szCs w:val="28"/>
        </w:rPr>
        <w:t xml:space="preserve"> </w:t>
      </w:r>
      <w:r w:rsidRPr="002C53DC">
        <w:rPr>
          <w:rFonts w:ascii="Times New Roman" w:hAnsi="Times New Roman"/>
          <w:sz w:val="28"/>
          <w:szCs w:val="28"/>
        </w:rPr>
        <w:t>Al</w:t>
      </w:r>
      <w:r w:rsidRPr="00111DE3">
        <w:rPr>
          <w:rFonts w:ascii="Times New Roman" w:hAnsi="Times New Roman"/>
          <w:sz w:val="28"/>
          <w:szCs w:val="28"/>
        </w:rPr>
        <w:t>–</w:t>
      </w:r>
      <w:proofErr w:type="spellStart"/>
      <w:r w:rsidRPr="002C53DC">
        <w:rPr>
          <w:rFonts w:ascii="Times New Roman" w:hAnsi="Times New Roman"/>
          <w:sz w:val="28"/>
          <w:szCs w:val="28"/>
        </w:rPr>
        <w:t>Harith</w:t>
      </w:r>
      <w:proofErr w:type="spellEnd"/>
      <w:r w:rsidRPr="00C0289A">
        <w:rPr>
          <w:rFonts w:ascii="Times New Roman" w:hAnsi="Times New Roman"/>
          <w:sz w:val="28"/>
          <w:szCs w:val="28"/>
        </w:rPr>
        <w:t xml:space="preserve"> (VII century); </w:t>
      </w:r>
      <w:proofErr w:type="spellStart"/>
      <w:r w:rsidRPr="002C53DC">
        <w:rPr>
          <w:rFonts w:ascii="Times New Roman" w:hAnsi="Times New Roman"/>
          <w:sz w:val="28"/>
          <w:szCs w:val="28"/>
        </w:rPr>
        <w:t>Tulayha</w:t>
      </w:r>
      <w:proofErr w:type="spellEnd"/>
      <w:r w:rsidRPr="00CF57DD">
        <w:rPr>
          <w:rFonts w:ascii="Times New Roman" w:hAnsi="Times New Roman"/>
          <w:sz w:val="28"/>
          <w:szCs w:val="28"/>
        </w:rPr>
        <w:t xml:space="preserve"> </w:t>
      </w:r>
      <w:proofErr w:type="spellStart"/>
      <w:r w:rsidRPr="002C53DC">
        <w:rPr>
          <w:rFonts w:ascii="Times New Roman" w:hAnsi="Times New Roman"/>
          <w:sz w:val="28"/>
          <w:szCs w:val="28"/>
        </w:rPr>
        <w:t>ibn</w:t>
      </w:r>
      <w:proofErr w:type="spellEnd"/>
      <w:r w:rsidRPr="00CF57DD">
        <w:rPr>
          <w:rFonts w:ascii="Times New Roman" w:hAnsi="Times New Roman"/>
          <w:sz w:val="28"/>
          <w:szCs w:val="28"/>
        </w:rPr>
        <w:t xml:space="preserve"> </w:t>
      </w:r>
      <w:proofErr w:type="spellStart"/>
      <w:r w:rsidRPr="002C53DC">
        <w:rPr>
          <w:rFonts w:ascii="Times New Roman" w:hAnsi="Times New Roman"/>
          <w:sz w:val="28"/>
          <w:szCs w:val="28"/>
        </w:rPr>
        <w:t>Khuwaylid</w:t>
      </w:r>
      <w:proofErr w:type="spellEnd"/>
      <w:r w:rsidRPr="00CF57DD">
        <w:rPr>
          <w:rFonts w:ascii="Times New Roman" w:hAnsi="Times New Roman"/>
          <w:sz w:val="28"/>
          <w:szCs w:val="28"/>
        </w:rPr>
        <w:t xml:space="preserve"> </w:t>
      </w:r>
      <w:proofErr w:type="spellStart"/>
      <w:r w:rsidRPr="002C53DC">
        <w:rPr>
          <w:rFonts w:ascii="Times New Roman" w:hAnsi="Times New Roman"/>
          <w:sz w:val="28"/>
          <w:szCs w:val="28"/>
        </w:rPr>
        <w:t>ibn</w:t>
      </w:r>
      <w:proofErr w:type="spellEnd"/>
      <w:r w:rsidRPr="00CF57DD">
        <w:rPr>
          <w:rFonts w:ascii="Times New Roman" w:hAnsi="Times New Roman"/>
          <w:sz w:val="28"/>
          <w:szCs w:val="28"/>
        </w:rPr>
        <w:t xml:space="preserve"> </w:t>
      </w:r>
      <w:proofErr w:type="spellStart"/>
      <w:r w:rsidRPr="002C53DC">
        <w:rPr>
          <w:rFonts w:ascii="Times New Roman" w:hAnsi="Times New Roman"/>
          <w:sz w:val="28"/>
          <w:szCs w:val="28"/>
        </w:rPr>
        <w:t>Nawfal</w:t>
      </w:r>
      <w:proofErr w:type="spellEnd"/>
      <w:r w:rsidRPr="00C0289A">
        <w:rPr>
          <w:rFonts w:ascii="Times New Roman" w:hAnsi="Times New Roman"/>
          <w:sz w:val="28"/>
          <w:szCs w:val="28"/>
        </w:rPr>
        <w:t xml:space="preserve"> </w:t>
      </w:r>
      <w:r>
        <w:rPr>
          <w:rFonts w:ascii="Times New Roman" w:hAnsi="Times New Roman"/>
          <w:sz w:val="28"/>
          <w:szCs w:val="28"/>
        </w:rPr>
        <w:t>al–</w:t>
      </w:r>
      <w:proofErr w:type="spellStart"/>
      <w:r>
        <w:rPr>
          <w:rFonts w:ascii="Times New Roman" w:hAnsi="Times New Roman"/>
          <w:sz w:val="28"/>
          <w:szCs w:val="28"/>
        </w:rPr>
        <w:t>Asadi</w:t>
      </w:r>
      <w:proofErr w:type="spellEnd"/>
      <w:r>
        <w:rPr>
          <w:rFonts w:ascii="Times New Roman" w:hAnsi="Times New Roman"/>
          <w:sz w:val="28"/>
          <w:szCs w:val="28"/>
        </w:rPr>
        <w:t xml:space="preserve"> </w:t>
      </w:r>
      <w:r w:rsidRPr="00C0289A">
        <w:rPr>
          <w:rFonts w:ascii="Times New Roman" w:hAnsi="Times New Roman"/>
          <w:sz w:val="28"/>
          <w:szCs w:val="28"/>
        </w:rPr>
        <w:t>(?</w:t>
      </w:r>
      <w:r w:rsidRPr="00111DE3">
        <w:rPr>
          <w:rFonts w:ascii="Times New Roman" w:hAnsi="Times New Roman"/>
          <w:sz w:val="28"/>
          <w:szCs w:val="28"/>
        </w:rPr>
        <w:t>–</w:t>
      </w:r>
      <w:r w:rsidRPr="00C0289A">
        <w:rPr>
          <w:rFonts w:ascii="Times New Roman" w:hAnsi="Times New Roman"/>
          <w:sz w:val="28"/>
          <w:szCs w:val="28"/>
        </w:rPr>
        <w:t xml:space="preserve">642) and </w:t>
      </w:r>
      <w:proofErr w:type="spellStart"/>
      <w:r w:rsidRPr="00326D02">
        <w:rPr>
          <w:rFonts w:ascii="Times New Roman" w:hAnsi="Times New Roman"/>
          <w:sz w:val="28"/>
          <w:szCs w:val="28"/>
        </w:rPr>
        <w:t>Saf</w:t>
      </w:r>
      <w:proofErr w:type="spellEnd"/>
      <w:r w:rsidRPr="00CF57DD">
        <w:rPr>
          <w:rFonts w:ascii="Times New Roman" w:hAnsi="Times New Roman"/>
          <w:sz w:val="28"/>
          <w:szCs w:val="28"/>
        </w:rPr>
        <w:t xml:space="preserve"> </w:t>
      </w:r>
      <w:proofErr w:type="spellStart"/>
      <w:r w:rsidRPr="00326D02">
        <w:rPr>
          <w:rFonts w:ascii="Times New Roman" w:hAnsi="Times New Roman"/>
          <w:sz w:val="28"/>
          <w:szCs w:val="28"/>
        </w:rPr>
        <w:t>ibn</w:t>
      </w:r>
      <w:proofErr w:type="spellEnd"/>
      <w:r w:rsidRPr="00CF57DD">
        <w:rPr>
          <w:rFonts w:ascii="Times New Roman" w:hAnsi="Times New Roman"/>
          <w:sz w:val="28"/>
          <w:szCs w:val="28"/>
        </w:rPr>
        <w:t xml:space="preserve"> </w:t>
      </w:r>
      <w:proofErr w:type="spellStart"/>
      <w:r w:rsidRPr="00326D02">
        <w:rPr>
          <w:rFonts w:ascii="Times New Roman" w:hAnsi="Times New Roman"/>
          <w:sz w:val="28"/>
          <w:szCs w:val="28"/>
        </w:rPr>
        <w:t>Sayyad</w:t>
      </w:r>
      <w:proofErr w:type="spellEnd"/>
      <w:r w:rsidRPr="00C0289A">
        <w:rPr>
          <w:rFonts w:ascii="Times New Roman" w:hAnsi="Times New Roman"/>
          <w:sz w:val="28"/>
          <w:szCs w:val="28"/>
        </w:rPr>
        <w:t xml:space="preserve"> (VII century).</w:t>
      </w:r>
    </w:p>
    <w:p w:rsidR="00D64953" w:rsidRPr="00C0289A" w:rsidRDefault="00D64953" w:rsidP="00D64953">
      <w:pPr>
        <w:pStyle w:val="a3"/>
        <w:rPr>
          <w:rFonts w:ascii="Times New Roman" w:hAnsi="Times New Roman"/>
          <w:sz w:val="28"/>
          <w:szCs w:val="28"/>
        </w:rPr>
      </w:pPr>
      <w:r w:rsidRPr="00C0289A">
        <w:rPr>
          <w:rFonts w:ascii="Times New Roman" w:hAnsi="Times New Roman"/>
          <w:sz w:val="28"/>
          <w:szCs w:val="28"/>
        </w:rPr>
        <w:t xml:space="preserve"> Traditionally, historians consider the </w:t>
      </w:r>
      <w:r>
        <w:rPr>
          <w:rFonts w:ascii="Times New Roman" w:hAnsi="Times New Roman"/>
          <w:sz w:val="28"/>
          <w:szCs w:val="28"/>
        </w:rPr>
        <w:t>Prophet</w:t>
      </w:r>
      <w:r w:rsidRPr="00C0289A">
        <w:rPr>
          <w:rFonts w:ascii="Times New Roman" w:hAnsi="Times New Roman"/>
          <w:sz w:val="28"/>
          <w:szCs w:val="28"/>
        </w:rPr>
        <w:t xml:space="preserve"> Muhammad's lifetime to be 570</w:t>
      </w:r>
      <w:r w:rsidRPr="00111DE3">
        <w:rPr>
          <w:rFonts w:ascii="Times New Roman" w:hAnsi="Times New Roman"/>
          <w:sz w:val="28"/>
          <w:szCs w:val="28"/>
        </w:rPr>
        <w:t>–</w:t>
      </w:r>
      <w:r w:rsidRPr="00C0289A">
        <w:rPr>
          <w:rFonts w:ascii="Times New Roman" w:hAnsi="Times New Roman"/>
          <w:sz w:val="28"/>
          <w:szCs w:val="28"/>
        </w:rPr>
        <w:t xml:space="preserve">632. The year of the </w:t>
      </w:r>
      <w:r>
        <w:rPr>
          <w:rFonts w:ascii="Times New Roman" w:hAnsi="Times New Roman"/>
          <w:sz w:val="28"/>
          <w:szCs w:val="28"/>
        </w:rPr>
        <w:t>Prophet</w:t>
      </w:r>
      <w:r w:rsidRPr="00C0289A">
        <w:rPr>
          <w:rFonts w:ascii="Times New Roman" w:hAnsi="Times New Roman"/>
          <w:sz w:val="28"/>
          <w:szCs w:val="28"/>
        </w:rPr>
        <w:t xml:space="preserve">'s death was determined relatively recently by the time of the death of the youngest son Ibrahim, allegedly on January 27 (28 Shawwal) 632 [2]. The annular eclipse of the 99th </w:t>
      </w:r>
      <w:proofErr w:type="spellStart"/>
      <w:r w:rsidRPr="00C0289A">
        <w:rPr>
          <w:rFonts w:ascii="Times New Roman" w:hAnsi="Times New Roman"/>
          <w:sz w:val="28"/>
          <w:szCs w:val="28"/>
        </w:rPr>
        <w:t>Saros</w:t>
      </w:r>
      <w:proofErr w:type="spellEnd"/>
      <w:r w:rsidRPr="00C0289A">
        <w:rPr>
          <w:rFonts w:ascii="Times New Roman" w:hAnsi="Times New Roman"/>
          <w:sz w:val="28"/>
          <w:szCs w:val="28"/>
        </w:rPr>
        <w:t xml:space="preserve"> lasted 1 min 40 seconds with a maximum over India at 06:45 UT or 12:15 local time and was nondescript. The width of the shadow was narrow </w:t>
      </w:r>
      <w:r w:rsidRPr="00111DE3">
        <w:rPr>
          <w:rFonts w:ascii="Times New Roman" w:hAnsi="Times New Roman"/>
          <w:sz w:val="28"/>
          <w:szCs w:val="28"/>
        </w:rPr>
        <w:t>–</w:t>
      </w:r>
      <w:r w:rsidRPr="00C0289A">
        <w:rPr>
          <w:rFonts w:ascii="Times New Roman" w:hAnsi="Times New Roman"/>
          <w:sz w:val="28"/>
          <w:szCs w:val="28"/>
        </w:rPr>
        <w:t xml:space="preserve"> only 78 km and it moved along the tip of Arabia 1100 km south of Medina at sunrise around 7:30 a.m. local time. The chronicles did not mention that the eclipse was p</w:t>
      </w:r>
      <w:r>
        <w:rPr>
          <w:rFonts w:ascii="Times New Roman" w:hAnsi="Times New Roman"/>
          <w:sz w:val="28"/>
          <w:szCs w:val="28"/>
        </w:rPr>
        <w:t>artial</w:t>
      </w:r>
      <w:r w:rsidRPr="00C0289A">
        <w:rPr>
          <w:rFonts w:ascii="Times New Roman" w:hAnsi="Times New Roman"/>
          <w:sz w:val="28"/>
          <w:szCs w:val="28"/>
        </w:rPr>
        <w:t xml:space="preserve">. The </w:t>
      </w:r>
      <w:r>
        <w:rPr>
          <w:rFonts w:ascii="Times New Roman" w:hAnsi="Times New Roman"/>
          <w:sz w:val="28"/>
          <w:szCs w:val="28"/>
        </w:rPr>
        <w:t>Prophet</w:t>
      </w:r>
      <w:r w:rsidRPr="00C0289A">
        <w:rPr>
          <w:rFonts w:ascii="Times New Roman" w:hAnsi="Times New Roman"/>
          <w:sz w:val="28"/>
          <w:szCs w:val="28"/>
        </w:rPr>
        <w:t xml:space="preserve"> died </w:t>
      </w:r>
      <w:r>
        <w:rPr>
          <w:rFonts w:ascii="Times New Roman" w:hAnsi="Times New Roman"/>
          <w:sz w:val="28"/>
          <w:szCs w:val="28"/>
        </w:rPr>
        <w:t>four</w:t>
      </w:r>
      <w:r w:rsidRPr="00C0289A">
        <w:rPr>
          <w:rFonts w:ascii="Times New Roman" w:hAnsi="Times New Roman"/>
          <w:sz w:val="28"/>
          <w:szCs w:val="28"/>
        </w:rPr>
        <w:t xml:space="preserve"> months after this event. At the same time, information about the </w:t>
      </w:r>
      <w:r>
        <w:rPr>
          <w:rFonts w:ascii="Times New Roman" w:hAnsi="Times New Roman"/>
          <w:sz w:val="28"/>
          <w:szCs w:val="28"/>
        </w:rPr>
        <w:t>Prophet</w:t>
      </w:r>
      <w:r w:rsidRPr="00C0289A">
        <w:rPr>
          <w:rFonts w:ascii="Times New Roman" w:hAnsi="Times New Roman"/>
          <w:sz w:val="28"/>
          <w:szCs w:val="28"/>
        </w:rPr>
        <w:t xml:space="preserve"> Muhammad is contained in the Chronicle of </w:t>
      </w:r>
      <w:proofErr w:type="spellStart"/>
      <w:r w:rsidRPr="00C0289A">
        <w:rPr>
          <w:rFonts w:ascii="Times New Roman" w:hAnsi="Times New Roman"/>
          <w:sz w:val="28"/>
          <w:szCs w:val="28"/>
        </w:rPr>
        <w:t>Theophanes</w:t>
      </w:r>
      <w:proofErr w:type="spellEnd"/>
      <w:r w:rsidRPr="00C0289A">
        <w:rPr>
          <w:rFonts w:ascii="Times New Roman" w:hAnsi="Times New Roman"/>
          <w:sz w:val="28"/>
          <w:szCs w:val="28"/>
        </w:rPr>
        <w:t xml:space="preserve"> for the 621/630 [12]. According to the author, the paragraph about the death of the "</w:t>
      </w:r>
      <w:proofErr w:type="spellStart"/>
      <w:r w:rsidRPr="00C0289A">
        <w:rPr>
          <w:rFonts w:ascii="Times New Roman" w:hAnsi="Times New Roman"/>
          <w:sz w:val="28"/>
          <w:szCs w:val="28"/>
        </w:rPr>
        <w:t>Mughamed</w:t>
      </w:r>
      <w:proofErr w:type="spellEnd"/>
      <w:r w:rsidRPr="00C0289A">
        <w:rPr>
          <w:rFonts w:ascii="Times New Roman" w:hAnsi="Times New Roman"/>
          <w:sz w:val="28"/>
          <w:szCs w:val="28"/>
        </w:rPr>
        <w:t xml:space="preserve"> leader and false </w:t>
      </w:r>
      <w:r>
        <w:rPr>
          <w:rFonts w:ascii="Times New Roman" w:hAnsi="Times New Roman"/>
          <w:sz w:val="28"/>
          <w:szCs w:val="28"/>
        </w:rPr>
        <w:t>Prophet</w:t>
      </w:r>
      <w:r w:rsidRPr="00C0289A">
        <w:rPr>
          <w:rFonts w:ascii="Times New Roman" w:hAnsi="Times New Roman"/>
          <w:sz w:val="28"/>
          <w:szCs w:val="28"/>
        </w:rPr>
        <w:t xml:space="preserve"> of Saracen" is a late insertion and forgery, stylistically and meaningfully inconsistent with the rest of the chronicle articles.</w:t>
      </w:r>
    </w:p>
    <w:p w:rsidR="00D64953" w:rsidRPr="00C0289A" w:rsidRDefault="00D64953" w:rsidP="00D64953">
      <w:pPr>
        <w:pStyle w:val="a3"/>
        <w:rPr>
          <w:rFonts w:ascii="Times New Roman" w:hAnsi="Times New Roman"/>
          <w:sz w:val="28"/>
          <w:szCs w:val="28"/>
        </w:rPr>
      </w:pPr>
      <w:r w:rsidRPr="00C0289A">
        <w:rPr>
          <w:rFonts w:ascii="Times New Roman" w:hAnsi="Times New Roman"/>
          <w:sz w:val="28"/>
          <w:szCs w:val="28"/>
        </w:rPr>
        <w:t xml:space="preserve"> </w:t>
      </w:r>
      <w:proofErr w:type="spellStart"/>
      <w:r w:rsidRPr="00C0289A">
        <w:rPr>
          <w:rFonts w:ascii="Times New Roman" w:hAnsi="Times New Roman"/>
          <w:sz w:val="28"/>
          <w:szCs w:val="28"/>
        </w:rPr>
        <w:t>Theophan</w:t>
      </w:r>
      <w:r>
        <w:rPr>
          <w:rFonts w:ascii="Times New Roman" w:hAnsi="Times New Roman"/>
          <w:sz w:val="28"/>
          <w:szCs w:val="28"/>
        </w:rPr>
        <w:t>es</w:t>
      </w:r>
      <w:proofErr w:type="spellEnd"/>
      <w:r w:rsidRPr="00C0289A">
        <w:rPr>
          <w:rFonts w:ascii="Times New Roman" w:hAnsi="Times New Roman"/>
          <w:sz w:val="28"/>
          <w:szCs w:val="28"/>
        </w:rPr>
        <w:t xml:space="preserve"> makes the first mention of Omar (Umar </w:t>
      </w:r>
      <w:proofErr w:type="spellStart"/>
      <w:r w:rsidRPr="00C0289A">
        <w:rPr>
          <w:rFonts w:ascii="Times New Roman" w:hAnsi="Times New Roman"/>
          <w:sz w:val="28"/>
          <w:szCs w:val="28"/>
        </w:rPr>
        <w:t>ibn</w:t>
      </w:r>
      <w:proofErr w:type="spellEnd"/>
      <w:r w:rsidRPr="00C0289A">
        <w:rPr>
          <w:rFonts w:ascii="Times New Roman" w:hAnsi="Times New Roman"/>
          <w:sz w:val="28"/>
          <w:szCs w:val="28"/>
        </w:rPr>
        <w:t xml:space="preserve"> al</w:t>
      </w:r>
      <w:r w:rsidRPr="00111DE3">
        <w:rPr>
          <w:rFonts w:ascii="Times New Roman" w:hAnsi="Times New Roman"/>
          <w:sz w:val="28"/>
          <w:szCs w:val="28"/>
        </w:rPr>
        <w:t>–</w:t>
      </w:r>
      <w:proofErr w:type="spellStart"/>
      <w:r w:rsidRPr="00C0289A">
        <w:rPr>
          <w:rFonts w:ascii="Times New Roman" w:hAnsi="Times New Roman"/>
          <w:sz w:val="28"/>
          <w:szCs w:val="28"/>
        </w:rPr>
        <w:t>Khattab</w:t>
      </w:r>
      <w:proofErr w:type="spellEnd"/>
      <w:r w:rsidRPr="00C0289A">
        <w:rPr>
          <w:rFonts w:ascii="Times New Roman" w:hAnsi="Times New Roman"/>
          <w:sz w:val="28"/>
          <w:szCs w:val="28"/>
        </w:rPr>
        <w:t xml:space="preserve">), the leader of the Saracens, only in 625/634 and subsequent years until 637/646 [12], the year of his death. The difference in the dates of Muhammad's death and Umar's coming to power is four years, not the traditional two. There is also no connection between the coming to power of </w:t>
      </w:r>
      <w:proofErr w:type="spellStart"/>
      <w:r w:rsidRPr="00C0289A">
        <w:rPr>
          <w:rFonts w:ascii="Times New Roman" w:hAnsi="Times New Roman"/>
          <w:sz w:val="28"/>
          <w:szCs w:val="28"/>
        </w:rPr>
        <w:t>Abubahar</w:t>
      </w:r>
      <w:proofErr w:type="spellEnd"/>
      <w:r w:rsidRPr="00C0289A">
        <w:rPr>
          <w:rFonts w:ascii="Times New Roman" w:hAnsi="Times New Roman"/>
          <w:sz w:val="28"/>
          <w:szCs w:val="28"/>
        </w:rPr>
        <w:t xml:space="preserve"> (Abu </w:t>
      </w:r>
      <w:proofErr w:type="spellStart"/>
      <w:r w:rsidRPr="00C0289A">
        <w:rPr>
          <w:rFonts w:ascii="Times New Roman" w:hAnsi="Times New Roman"/>
          <w:sz w:val="28"/>
          <w:szCs w:val="28"/>
        </w:rPr>
        <w:t>Bakr</w:t>
      </w:r>
      <w:proofErr w:type="spellEnd"/>
      <w:r w:rsidRPr="00C0289A">
        <w:rPr>
          <w:rFonts w:ascii="Times New Roman" w:hAnsi="Times New Roman"/>
          <w:sz w:val="28"/>
          <w:szCs w:val="28"/>
        </w:rPr>
        <w:t xml:space="preserve"> al</w:t>
      </w:r>
      <w:r w:rsidRPr="00111DE3">
        <w:rPr>
          <w:rFonts w:ascii="Times New Roman" w:hAnsi="Times New Roman"/>
          <w:sz w:val="28"/>
          <w:szCs w:val="28"/>
        </w:rPr>
        <w:t>–</w:t>
      </w:r>
      <w:proofErr w:type="spellStart"/>
      <w:r w:rsidRPr="00C0289A">
        <w:rPr>
          <w:rFonts w:ascii="Times New Roman" w:hAnsi="Times New Roman"/>
          <w:sz w:val="28"/>
          <w:szCs w:val="28"/>
        </w:rPr>
        <w:t>Siddiq</w:t>
      </w:r>
      <w:proofErr w:type="spellEnd"/>
      <w:r w:rsidRPr="00C0289A">
        <w:rPr>
          <w:rFonts w:ascii="Times New Roman" w:hAnsi="Times New Roman"/>
          <w:sz w:val="28"/>
          <w:szCs w:val="28"/>
        </w:rPr>
        <w:t xml:space="preserve">) in 634, who ruled for less than two years, and the death of the </w:t>
      </w:r>
      <w:r>
        <w:rPr>
          <w:rFonts w:ascii="Times New Roman" w:hAnsi="Times New Roman"/>
          <w:sz w:val="28"/>
          <w:szCs w:val="28"/>
        </w:rPr>
        <w:t>Prophet</w:t>
      </w:r>
      <w:r w:rsidRPr="00C0289A">
        <w:rPr>
          <w:rFonts w:ascii="Times New Roman" w:hAnsi="Times New Roman"/>
          <w:sz w:val="28"/>
          <w:szCs w:val="28"/>
        </w:rPr>
        <w:t xml:space="preserve"> Muhammad in 630/632. The author believes that the insertion of the biography of the real </w:t>
      </w:r>
      <w:r>
        <w:rPr>
          <w:rFonts w:ascii="Times New Roman" w:hAnsi="Times New Roman"/>
          <w:sz w:val="28"/>
          <w:szCs w:val="28"/>
        </w:rPr>
        <w:t>Prophet</w:t>
      </w:r>
      <w:r w:rsidRPr="00C0289A">
        <w:rPr>
          <w:rFonts w:ascii="Times New Roman" w:hAnsi="Times New Roman"/>
          <w:sz w:val="28"/>
          <w:szCs w:val="28"/>
        </w:rPr>
        <w:t xml:space="preserve"> Muhammad into the history of the </w:t>
      </w:r>
      <w:proofErr w:type="spellStart"/>
      <w:r>
        <w:rPr>
          <w:rFonts w:ascii="Times New Roman" w:hAnsi="Times New Roman"/>
          <w:sz w:val="28"/>
          <w:szCs w:val="28"/>
        </w:rPr>
        <w:t>Rashidun</w:t>
      </w:r>
      <w:proofErr w:type="spellEnd"/>
      <w:r w:rsidRPr="00C0289A">
        <w:rPr>
          <w:rFonts w:ascii="Times New Roman" w:hAnsi="Times New Roman"/>
          <w:sz w:val="28"/>
          <w:szCs w:val="28"/>
        </w:rPr>
        <w:t xml:space="preserve"> Caliphs is artificial and was done no earlier than the XII century. Next, consider other arguments.</w:t>
      </w:r>
    </w:p>
    <w:p w:rsidR="00D64953" w:rsidRPr="00C0289A" w:rsidRDefault="00D64953" w:rsidP="00D64953">
      <w:pPr>
        <w:pStyle w:val="a3"/>
        <w:rPr>
          <w:rFonts w:ascii="Times New Roman" w:hAnsi="Times New Roman"/>
          <w:sz w:val="28"/>
          <w:szCs w:val="28"/>
        </w:rPr>
      </w:pPr>
      <w:r w:rsidRPr="00C0289A">
        <w:rPr>
          <w:rFonts w:ascii="Times New Roman" w:hAnsi="Times New Roman"/>
          <w:sz w:val="28"/>
          <w:szCs w:val="28"/>
        </w:rPr>
        <w:t xml:space="preserve"> It is a well</w:t>
      </w:r>
      <w:r>
        <w:rPr>
          <w:rFonts w:ascii="Times New Roman" w:hAnsi="Times New Roman"/>
          <w:sz w:val="28"/>
          <w:szCs w:val="28"/>
        </w:rPr>
        <w:t>–</w:t>
      </w:r>
      <w:r w:rsidRPr="00C0289A">
        <w:rPr>
          <w:rFonts w:ascii="Times New Roman" w:hAnsi="Times New Roman"/>
          <w:sz w:val="28"/>
          <w:szCs w:val="28"/>
        </w:rPr>
        <w:t xml:space="preserve">known fact that the first Muslim </w:t>
      </w:r>
      <w:proofErr w:type="spellStart"/>
      <w:r w:rsidRPr="00C0289A">
        <w:rPr>
          <w:rFonts w:ascii="Times New Roman" w:hAnsi="Times New Roman"/>
          <w:sz w:val="28"/>
          <w:szCs w:val="28"/>
        </w:rPr>
        <w:t>Ummah</w:t>
      </w:r>
      <w:proofErr w:type="spellEnd"/>
      <w:r w:rsidRPr="00C0289A">
        <w:rPr>
          <w:rFonts w:ascii="Times New Roman" w:hAnsi="Times New Roman"/>
          <w:sz w:val="28"/>
          <w:szCs w:val="28"/>
        </w:rPr>
        <w:t xml:space="preserve"> moved from Mecca to </w:t>
      </w:r>
      <w:proofErr w:type="spellStart"/>
      <w:r w:rsidRPr="00C0289A">
        <w:rPr>
          <w:rFonts w:ascii="Times New Roman" w:hAnsi="Times New Roman"/>
          <w:sz w:val="28"/>
          <w:szCs w:val="28"/>
        </w:rPr>
        <w:t>Ya</w:t>
      </w:r>
      <w:r>
        <w:rPr>
          <w:rFonts w:ascii="Times New Roman" w:hAnsi="Times New Roman"/>
          <w:sz w:val="28"/>
          <w:szCs w:val="28"/>
        </w:rPr>
        <w:t>th</w:t>
      </w:r>
      <w:r w:rsidRPr="00C0289A">
        <w:rPr>
          <w:rFonts w:ascii="Times New Roman" w:hAnsi="Times New Roman"/>
          <w:sz w:val="28"/>
          <w:szCs w:val="28"/>
        </w:rPr>
        <w:t>rib</w:t>
      </w:r>
      <w:proofErr w:type="spellEnd"/>
      <w:r w:rsidRPr="00C0289A">
        <w:rPr>
          <w:rFonts w:ascii="Times New Roman" w:hAnsi="Times New Roman"/>
          <w:sz w:val="28"/>
          <w:szCs w:val="28"/>
        </w:rPr>
        <w:t>, the future Medina, on July 14</w:t>
      </w:r>
      <w:r w:rsidRPr="00111DE3">
        <w:rPr>
          <w:rFonts w:ascii="Times New Roman" w:hAnsi="Times New Roman"/>
          <w:sz w:val="28"/>
          <w:szCs w:val="28"/>
        </w:rPr>
        <w:t>–</w:t>
      </w:r>
      <w:r w:rsidRPr="00C0289A">
        <w:rPr>
          <w:rFonts w:ascii="Times New Roman" w:hAnsi="Times New Roman"/>
          <w:sz w:val="28"/>
          <w:szCs w:val="28"/>
        </w:rPr>
        <w:t xml:space="preserve">16, 622. At this move, the </w:t>
      </w:r>
      <w:r>
        <w:rPr>
          <w:rFonts w:ascii="Times New Roman" w:hAnsi="Times New Roman"/>
          <w:sz w:val="28"/>
          <w:szCs w:val="28"/>
        </w:rPr>
        <w:t>Prophet</w:t>
      </w:r>
      <w:r w:rsidRPr="00C0289A">
        <w:rPr>
          <w:rFonts w:ascii="Times New Roman" w:hAnsi="Times New Roman"/>
          <w:sz w:val="28"/>
          <w:szCs w:val="28"/>
        </w:rPr>
        <w:t xml:space="preserve"> Muhammad himself was not there, he allegedly joined them later apparently on September 24, 622 [13]. But the future </w:t>
      </w:r>
      <w:proofErr w:type="spellStart"/>
      <w:r>
        <w:rPr>
          <w:rFonts w:ascii="Times New Roman" w:hAnsi="Times New Roman"/>
          <w:sz w:val="28"/>
          <w:szCs w:val="28"/>
        </w:rPr>
        <w:t>Rashidun</w:t>
      </w:r>
      <w:proofErr w:type="spellEnd"/>
      <w:r w:rsidRPr="00C0289A">
        <w:rPr>
          <w:rFonts w:ascii="Times New Roman" w:hAnsi="Times New Roman"/>
          <w:sz w:val="28"/>
          <w:szCs w:val="28"/>
        </w:rPr>
        <w:t xml:space="preserve"> Caliphs participated in the resettlement, and Abu </w:t>
      </w:r>
      <w:proofErr w:type="spellStart"/>
      <w:r w:rsidRPr="00C0289A">
        <w:rPr>
          <w:rFonts w:ascii="Times New Roman" w:hAnsi="Times New Roman"/>
          <w:sz w:val="28"/>
          <w:szCs w:val="28"/>
        </w:rPr>
        <w:t>Bakr</w:t>
      </w:r>
      <w:proofErr w:type="spellEnd"/>
      <w:r w:rsidRPr="00C0289A">
        <w:rPr>
          <w:rFonts w:ascii="Times New Roman" w:hAnsi="Times New Roman"/>
          <w:sz w:val="28"/>
          <w:szCs w:val="28"/>
        </w:rPr>
        <w:t xml:space="preserve"> hid in a cave for three days, allegedly with </w:t>
      </w:r>
      <w:r w:rsidR="001520E8">
        <w:rPr>
          <w:rFonts w:ascii="Times New Roman" w:hAnsi="Times New Roman"/>
          <w:sz w:val="28"/>
          <w:szCs w:val="28"/>
        </w:rPr>
        <w:t>Prophet</w:t>
      </w:r>
      <w:r w:rsidR="001520E8" w:rsidRPr="00C0289A">
        <w:rPr>
          <w:rFonts w:ascii="Times New Roman" w:hAnsi="Times New Roman"/>
          <w:sz w:val="28"/>
          <w:szCs w:val="28"/>
        </w:rPr>
        <w:t xml:space="preserve"> </w:t>
      </w:r>
      <w:r w:rsidRPr="00C0289A">
        <w:rPr>
          <w:rFonts w:ascii="Times New Roman" w:hAnsi="Times New Roman"/>
          <w:sz w:val="28"/>
          <w:szCs w:val="28"/>
        </w:rPr>
        <w:t xml:space="preserve">Muhammad. However, the </w:t>
      </w:r>
      <w:proofErr w:type="spellStart"/>
      <w:r>
        <w:rPr>
          <w:rFonts w:ascii="Times New Roman" w:hAnsi="Times New Roman"/>
          <w:sz w:val="28"/>
          <w:szCs w:val="28"/>
        </w:rPr>
        <w:t>Rashidun</w:t>
      </w:r>
      <w:proofErr w:type="spellEnd"/>
      <w:r w:rsidRPr="00C0289A">
        <w:rPr>
          <w:rFonts w:ascii="Times New Roman" w:hAnsi="Times New Roman"/>
          <w:sz w:val="28"/>
          <w:szCs w:val="28"/>
        </w:rPr>
        <w:t xml:space="preserve"> Caliph Umar </w:t>
      </w:r>
      <w:proofErr w:type="spellStart"/>
      <w:r w:rsidRPr="00C0289A">
        <w:rPr>
          <w:rFonts w:ascii="Times New Roman" w:hAnsi="Times New Roman"/>
          <w:sz w:val="28"/>
          <w:szCs w:val="28"/>
        </w:rPr>
        <w:t>ibn</w:t>
      </w:r>
      <w:proofErr w:type="spellEnd"/>
      <w:r w:rsidRPr="00C0289A">
        <w:rPr>
          <w:rFonts w:ascii="Times New Roman" w:hAnsi="Times New Roman"/>
          <w:sz w:val="28"/>
          <w:szCs w:val="28"/>
        </w:rPr>
        <w:t xml:space="preserve"> al</w:t>
      </w:r>
      <w:r>
        <w:rPr>
          <w:rFonts w:ascii="Times New Roman" w:hAnsi="Times New Roman"/>
          <w:sz w:val="28"/>
          <w:szCs w:val="28"/>
        </w:rPr>
        <w:t>–</w:t>
      </w:r>
      <w:proofErr w:type="spellStart"/>
      <w:r w:rsidRPr="00C0289A">
        <w:rPr>
          <w:rFonts w:ascii="Times New Roman" w:hAnsi="Times New Roman"/>
          <w:sz w:val="28"/>
          <w:szCs w:val="28"/>
        </w:rPr>
        <w:t>Khattab</w:t>
      </w:r>
      <w:proofErr w:type="spellEnd"/>
      <w:r w:rsidRPr="00C0289A">
        <w:rPr>
          <w:rFonts w:ascii="Times New Roman" w:hAnsi="Times New Roman"/>
          <w:sz w:val="28"/>
          <w:szCs w:val="28"/>
        </w:rPr>
        <w:t xml:space="preserve"> introduced a new </w:t>
      </w:r>
      <w:r>
        <w:rPr>
          <w:rFonts w:ascii="Times New Roman" w:hAnsi="Times New Roman"/>
          <w:sz w:val="28"/>
          <w:szCs w:val="28"/>
        </w:rPr>
        <w:t>Hegira</w:t>
      </w:r>
      <w:r w:rsidRPr="00C0289A">
        <w:rPr>
          <w:rFonts w:ascii="Times New Roman" w:hAnsi="Times New Roman"/>
          <w:sz w:val="28"/>
          <w:szCs w:val="28"/>
        </w:rPr>
        <w:t xml:space="preserve"> chronology in 637. Therefore, there is no direct connection between </w:t>
      </w:r>
      <w:r w:rsidRPr="00C0289A">
        <w:rPr>
          <w:rFonts w:ascii="Times New Roman" w:hAnsi="Times New Roman"/>
          <w:sz w:val="28"/>
          <w:szCs w:val="28"/>
        </w:rPr>
        <w:lastRenderedPageBreak/>
        <w:t xml:space="preserve">Muhammad and the </w:t>
      </w:r>
      <w:r>
        <w:rPr>
          <w:rFonts w:ascii="Times New Roman" w:hAnsi="Times New Roman"/>
          <w:sz w:val="28"/>
          <w:szCs w:val="28"/>
        </w:rPr>
        <w:t>Hegira</w:t>
      </w:r>
      <w:r w:rsidRPr="00C0289A">
        <w:rPr>
          <w:rFonts w:ascii="Times New Roman" w:hAnsi="Times New Roman"/>
          <w:sz w:val="28"/>
          <w:szCs w:val="28"/>
        </w:rPr>
        <w:t xml:space="preserve">. The </w:t>
      </w:r>
      <w:proofErr w:type="spellStart"/>
      <w:r>
        <w:rPr>
          <w:rFonts w:ascii="Times New Roman" w:hAnsi="Times New Roman"/>
          <w:sz w:val="28"/>
          <w:szCs w:val="28"/>
        </w:rPr>
        <w:t>Rashidun</w:t>
      </w:r>
      <w:proofErr w:type="spellEnd"/>
      <w:r w:rsidRPr="00C0289A">
        <w:rPr>
          <w:rFonts w:ascii="Times New Roman" w:hAnsi="Times New Roman"/>
          <w:sz w:val="28"/>
          <w:szCs w:val="28"/>
        </w:rPr>
        <w:t xml:space="preserve"> Caliphs were the leaders of the Muslim </w:t>
      </w:r>
      <w:proofErr w:type="spellStart"/>
      <w:r w:rsidRPr="00C0289A">
        <w:rPr>
          <w:rFonts w:ascii="Times New Roman" w:hAnsi="Times New Roman"/>
          <w:sz w:val="28"/>
          <w:szCs w:val="28"/>
        </w:rPr>
        <w:t>Ummah</w:t>
      </w:r>
      <w:proofErr w:type="spellEnd"/>
      <w:r w:rsidRPr="00C0289A">
        <w:rPr>
          <w:rFonts w:ascii="Times New Roman" w:hAnsi="Times New Roman"/>
          <w:sz w:val="28"/>
          <w:szCs w:val="28"/>
        </w:rPr>
        <w:t xml:space="preserve"> Abu </w:t>
      </w:r>
      <w:proofErr w:type="spellStart"/>
      <w:r w:rsidRPr="00C0289A">
        <w:rPr>
          <w:rFonts w:ascii="Times New Roman" w:hAnsi="Times New Roman"/>
          <w:sz w:val="28"/>
          <w:szCs w:val="28"/>
        </w:rPr>
        <w:t>Bakr</w:t>
      </w:r>
      <w:proofErr w:type="spellEnd"/>
      <w:r w:rsidRPr="00C0289A">
        <w:rPr>
          <w:rFonts w:ascii="Times New Roman" w:hAnsi="Times New Roman"/>
          <w:sz w:val="28"/>
          <w:szCs w:val="28"/>
        </w:rPr>
        <w:t xml:space="preserve"> al</w:t>
      </w:r>
      <w:r w:rsidRPr="00111DE3">
        <w:rPr>
          <w:rFonts w:ascii="Times New Roman" w:hAnsi="Times New Roman"/>
          <w:sz w:val="28"/>
          <w:szCs w:val="28"/>
        </w:rPr>
        <w:t>–</w:t>
      </w:r>
      <w:proofErr w:type="spellStart"/>
      <w:r w:rsidRPr="00C0289A">
        <w:rPr>
          <w:rFonts w:ascii="Times New Roman" w:hAnsi="Times New Roman"/>
          <w:sz w:val="28"/>
          <w:szCs w:val="28"/>
        </w:rPr>
        <w:t>Siddiq</w:t>
      </w:r>
      <w:proofErr w:type="spellEnd"/>
      <w:r w:rsidRPr="00C0289A">
        <w:rPr>
          <w:rFonts w:ascii="Times New Roman" w:hAnsi="Times New Roman"/>
          <w:sz w:val="28"/>
          <w:szCs w:val="28"/>
        </w:rPr>
        <w:t xml:space="preserve"> (632</w:t>
      </w:r>
      <w:r>
        <w:rPr>
          <w:rFonts w:ascii="Times New Roman" w:hAnsi="Times New Roman"/>
          <w:sz w:val="28"/>
          <w:szCs w:val="28"/>
        </w:rPr>
        <w:t>–</w:t>
      </w:r>
      <w:r w:rsidRPr="00C0289A">
        <w:rPr>
          <w:rFonts w:ascii="Times New Roman" w:hAnsi="Times New Roman"/>
          <w:sz w:val="28"/>
          <w:szCs w:val="28"/>
        </w:rPr>
        <w:t xml:space="preserve">634), Umar </w:t>
      </w:r>
      <w:proofErr w:type="spellStart"/>
      <w:r w:rsidRPr="00C0289A">
        <w:rPr>
          <w:rFonts w:ascii="Times New Roman" w:hAnsi="Times New Roman"/>
          <w:sz w:val="28"/>
          <w:szCs w:val="28"/>
        </w:rPr>
        <w:t>ibn</w:t>
      </w:r>
      <w:proofErr w:type="spellEnd"/>
      <w:r w:rsidRPr="00C0289A">
        <w:rPr>
          <w:rFonts w:ascii="Times New Roman" w:hAnsi="Times New Roman"/>
          <w:sz w:val="28"/>
          <w:szCs w:val="28"/>
        </w:rPr>
        <w:t xml:space="preserve"> al</w:t>
      </w:r>
      <w:r w:rsidRPr="00111DE3">
        <w:rPr>
          <w:rFonts w:ascii="Times New Roman" w:hAnsi="Times New Roman"/>
          <w:sz w:val="28"/>
          <w:szCs w:val="28"/>
        </w:rPr>
        <w:t>–</w:t>
      </w:r>
      <w:proofErr w:type="spellStart"/>
      <w:r w:rsidRPr="00C0289A">
        <w:rPr>
          <w:rFonts w:ascii="Times New Roman" w:hAnsi="Times New Roman"/>
          <w:sz w:val="28"/>
          <w:szCs w:val="28"/>
        </w:rPr>
        <w:t>Khattab</w:t>
      </w:r>
      <w:proofErr w:type="spellEnd"/>
      <w:r w:rsidRPr="00C0289A">
        <w:rPr>
          <w:rFonts w:ascii="Times New Roman" w:hAnsi="Times New Roman"/>
          <w:sz w:val="28"/>
          <w:szCs w:val="28"/>
        </w:rPr>
        <w:t xml:space="preserve"> (634</w:t>
      </w:r>
      <w:r>
        <w:rPr>
          <w:rFonts w:ascii="Times New Roman" w:hAnsi="Times New Roman"/>
          <w:sz w:val="28"/>
          <w:szCs w:val="28"/>
        </w:rPr>
        <w:t>–</w:t>
      </w:r>
      <w:r w:rsidRPr="00C0289A">
        <w:rPr>
          <w:rFonts w:ascii="Times New Roman" w:hAnsi="Times New Roman"/>
          <w:sz w:val="28"/>
          <w:szCs w:val="28"/>
        </w:rPr>
        <w:t xml:space="preserve">644), </w:t>
      </w:r>
      <w:proofErr w:type="spellStart"/>
      <w:r w:rsidRPr="00C0289A">
        <w:rPr>
          <w:rFonts w:ascii="Times New Roman" w:hAnsi="Times New Roman"/>
          <w:sz w:val="28"/>
          <w:szCs w:val="28"/>
        </w:rPr>
        <w:t>Uthman</w:t>
      </w:r>
      <w:proofErr w:type="spellEnd"/>
      <w:r w:rsidRPr="00C0289A">
        <w:rPr>
          <w:rFonts w:ascii="Times New Roman" w:hAnsi="Times New Roman"/>
          <w:sz w:val="28"/>
          <w:szCs w:val="28"/>
        </w:rPr>
        <w:t xml:space="preserve"> </w:t>
      </w:r>
      <w:proofErr w:type="spellStart"/>
      <w:r w:rsidRPr="00C0289A">
        <w:rPr>
          <w:rFonts w:ascii="Times New Roman" w:hAnsi="Times New Roman"/>
          <w:sz w:val="28"/>
          <w:szCs w:val="28"/>
        </w:rPr>
        <w:t>ibn</w:t>
      </w:r>
      <w:proofErr w:type="spellEnd"/>
      <w:r w:rsidRPr="00C0289A">
        <w:rPr>
          <w:rFonts w:ascii="Times New Roman" w:hAnsi="Times New Roman"/>
          <w:sz w:val="28"/>
          <w:szCs w:val="28"/>
        </w:rPr>
        <w:t xml:space="preserve"> </w:t>
      </w:r>
      <w:proofErr w:type="spellStart"/>
      <w:r>
        <w:rPr>
          <w:rFonts w:ascii="Times New Roman" w:hAnsi="Times New Roman"/>
          <w:sz w:val="28"/>
          <w:szCs w:val="28"/>
        </w:rPr>
        <w:t>A</w:t>
      </w:r>
      <w:r w:rsidRPr="00C0289A">
        <w:rPr>
          <w:rFonts w:ascii="Times New Roman" w:hAnsi="Times New Roman"/>
          <w:sz w:val="28"/>
          <w:szCs w:val="28"/>
        </w:rPr>
        <w:t>ffan</w:t>
      </w:r>
      <w:proofErr w:type="spellEnd"/>
      <w:r w:rsidRPr="00C0289A">
        <w:rPr>
          <w:rFonts w:ascii="Times New Roman" w:hAnsi="Times New Roman"/>
          <w:sz w:val="28"/>
          <w:szCs w:val="28"/>
        </w:rPr>
        <w:t xml:space="preserve"> (644</w:t>
      </w:r>
      <w:r w:rsidRPr="00111DE3">
        <w:rPr>
          <w:rFonts w:ascii="Times New Roman" w:hAnsi="Times New Roman"/>
          <w:sz w:val="28"/>
          <w:szCs w:val="28"/>
        </w:rPr>
        <w:t>–</w:t>
      </w:r>
      <w:r w:rsidRPr="00C0289A">
        <w:rPr>
          <w:rFonts w:ascii="Times New Roman" w:hAnsi="Times New Roman"/>
          <w:sz w:val="28"/>
          <w:szCs w:val="28"/>
        </w:rPr>
        <w:t xml:space="preserve">656) and Ali </w:t>
      </w:r>
      <w:proofErr w:type="spellStart"/>
      <w:r w:rsidRPr="00C0289A">
        <w:rPr>
          <w:rFonts w:ascii="Times New Roman" w:hAnsi="Times New Roman"/>
          <w:sz w:val="28"/>
          <w:szCs w:val="28"/>
        </w:rPr>
        <w:t>ibn</w:t>
      </w:r>
      <w:proofErr w:type="spellEnd"/>
      <w:r w:rsidRPr="00C0289A">
        <w:rPr>
          <w:rFonts w:ascii="Times New Roman" w:hAnsi="Times New Roman"/>
          <w:sz w:val="28"/>
          <w:szCs w:val="28"/>
        </w:rPr>
        <w:t xml:space="preserve"> </w:t>
      </w:r>
      <w:proofErr w:type="spellStart"/>
      <w:r w:rsidRPr="00C0289A">
        <w:rPr>
          <w:rFonts w:ascii="Times New Roman" w:hAnsi="Times New Roman"/>
          <w:sz w:val="28"/>
          <w:szCs w:val="28"/>
        </w:rPr>
        <w:t>Ab</w:t>
      </w:r>
      <w:r>
        <w:rPr>
          <w:rFonts w:ascii="Times New Roman" w:hAnsi="Times New Roman"/>
          <w:sz w:val="28"/>
          <w:szCs w:val="28"/>
        </w:rPr>
        <w:t>i</w:t>
      </w:r>
      <w:proofErr w:type="spellEnd"/>
      <w:r w:rsidRPr="00C0289A">
        <w:rPr>
          <w:rFonts w:ascii="Times New Roman" w:hAnsi="Times New Roman"/>
          <w:sz w:val="28"/>
          <w:szCs w:val="28"/>
        </w:rPr>
        <w:t xml:space="preserve"> </w:t>
      </w:r>
      <w:proofErr w:type="spellStart"/>
      <w:r w:rsidRPr="00C0289A">
        <w:rPr>
          <w:rFonts w:ascii="Times New Roman" w:hAnsi="Times New Roman"/>
          <w:sz w:val="28"/>
          <w:szCs w:val="28"/>
        </w:rPr>
        <w:t>Talib</w:t>
      </w:r>
      <w:proofErr w:type="spellEnd"/>
      <w:r w:rsidRPr="00C0289A">
        <w:rPr>
          <w:rFonts w:ascii="Times New Roman" w:hAnsi="Times New Roman"/>
          <w:sz w:val="28"/>
          <w:szCs w:val="28"/>
        </w:rPr>
        <w:t xml:space="preserve"> (656</w:t>
      </w:r>
      <w:r w:rsidRPr="00111DE3">
        <w:rPr>
          <w:rFonts w:ascii="Times New Roman" w:hAnsi="Times New Roman"/>
          <w:sz w:val="28"/>
          <w:szCs w:val="28"/>
        </w:rPr>
        <w:t>–</w:t>
      </w:r>
      <w:r w:rsidRPr="00C0289A">
        <w:rPr>
          <w:rFonts w:ascii="Times New Roman" w:hAnsi="Times New Roman"/>
          <w:sz w:val="28"/>
          <w:szCs w:val="28"/>
        </w:rPr>
        <w:t xml:space="preserve">661). </w:t>
      </w:r>
    </w:p>
    <w:p w:rsidR="00D64953" w:rsidRPr="00C0289A" w:rsidRDefault="00D64953" w:rsidP="00D64953">
      <w:pPr>
        <w:pStyle w:val="a3"/>
        <w:rPr>
          <w:rFonts w:ascii="Times New Roman" w:hAnsi="Times New Roman"/>
          <w:sz w:val="28"/>
          <w:szCs w:val="28"/>
        </w:rPr>
      </w:pPr>
      <w:r w:rsidRPr="00C0289A">
        <w:rPr>
          <w:rFonts w:ascii="Times New Roman" w:hAnsi="Times New Roman"/>
          <w:sz w:val="28"/>
          <w:szCs w:val="28"/>
        </w:rPr>
        <w:t xml:space="preserve"> The author believes that in fact the name Muhammad was a nickname, not a name given at birth. Therefore, it is still difficult to consider which of the preachers in </w:t>
      </w:r>
      <w:r>
        <w:rPr>
          <w:rFonts w:ascii="Times New Roman" w:hAnsi="Times New Roman"/>
          <w:sz w:val="28"/>
          <w:szCs w:val="28"/>
        </w:rPr>
        <w:t>VII</w:t>
      </w:r>
      <w:r w:rsidRPr="00C0289A">
        <w:rPr>
          <w:rFonts w:ascii="Times New Roman" w:hAnsi="Times New Roman"/>
          <w:sz w:val="28"/>
          <w:szCs w:val="28"/>
        </w:rPr>
        <w:t xml:space="preserve"> century Arabia </w:t>
      </w:r>
      <w:r w:rsidR="001520E8" w:rsidRPr="00C0289A">
        <w:rPr>
          <w:rFonts w:ascii="Times New Roman" w:hAnsi="Times New Roman"/>
          <w:sz w:val="28"/>
          <w:szCs w:val="28"/>
        </w:rPr>
        <w:t>the prototype of the Prophet became</w:t>
      </w:r>
      <w:r w:rsidRPr="00C0289A">
        <w:rPr>
          <w:rFonts w:ascii="Times New Roman" w:hAnsi="Times New Roman"/>
          <w:sz w:val="28"/>
          <w:szCs w:val="28"/>
        </w:rPr>
        <w:t xml:space="preserve">. It is really impossible to confirm the established Islamic mythology with artifacts and documents. Most likely, the first Muslims believed in the coming of their </w:t>
      </w:r>
      <w:r>
        <w:rPr>
          <w:rFonts w:ascii="Times New Roman" w:hAnsi="Times New Roman"/>
          <w:sz w:val="28"/>
          <w:szCs w:val="28"/>
        </w:rPr>
        <w:t>Prophet</w:t>
      </w:r>
      <w:r w:rsidRPr="00C0289A">
        <w:rPr>
          <w:rFonts w:ascii="Times New Roman" w:hAnsi="Times New Roman"/>
          <w:sz w:val="28"/>
          <w:szCs w:val="28"/>
        </w:rPr>
        <w:t>, as Christians believed in the coming of the Savior, who was called Muhammad. As part of these expectations, children began to be given appropriate names, after which rulers and preachers with the name Muhammad began to appear.</w:t>
      </w:r>
    </w:p>
    <w:p w:rsidR="00D64953" w:rsidRPr="00C0289A" w:rsidRDefault="00D64953" w:rsidP="00D64953">
      <w:pPr>
        <w:pStyle w:val="a3"/>
        <w:rPr>
          <w:rFonts w:ascii="Times New Roman" w:hAnsi="Times New Roman"/>
          <w:sz w:val="28"/>
          <w:szCs w:val="28"/>
        </w:rPr>
      </w:pPr>
      <w:r w:rsidRPr="00C0289A">
        <w:rPr>
          <w:rFonts w:ascii="Times New Roman" w:hAnsi="Times New Roman"/>
          <w:sz w:val="28"/>
          <w:szCs w:val="28"/>
        </w:rPr>
        <w:t xml:space="preserve"> The </w:t>
      </w:r>
      <w:proofErr w:type="spellStart"/>
      <w:r w:rsidRPr="00C0289A">
        <w:rPr>
          <w:rFonts w:ascii="Times New Roman" w:hAnsi="Times New Roman"/>
          <w:sz w:val="28"/>
          <w:szCs w:val="28"/>
        </w:rPr>
        <w:t>Shahada</w:t>
      </w:r>
      <w:proofErr w:type="spellEnd"/>
      <w:r w:rsidRPr="00C0289A">
        <w:rPr>
          <w:rFonts w:ascii="Times New Roman" w:hAnsi="Times New Roman"/>
          <w:sz w:val="28"/>
          <w:szCs w:val="28"/>
        </w:rPr>
        <w:t xml:space="preserve"> of Islam includes the words "Muhammad is the </w:t>
      </w:r>
      <w:r>
        <w:rPr>
          <w:rFonts w:ascii="Times New Roman" w:hAnsi="Times New Roman"/>
          <w:sz w:val="28"/>
          <w:szCs w:val="28"/>
        </w:rPr>
        <w:t>M</w:t>
      </w:r>
      <w:r w:rsidRPr="00C0289A">
        <w:rPr>
          <w:rFonts w:ascii="Times New Roman" w:hAnsi="Times New Roman"/>
          <w:sz w:val="28"/>
          <w:szCs w:val="28"/>
        </w:rPr>
        <w:t>essenger (</w:t>
      </w:r>
      <w:r>
        <w:rPr>
          <w:rFonts w:ascii="Times New Roman" w:hAnsi="Times New Roman"/>
          <w:sz w:val="28"/>
          <w:szCs w:val="28"/>
        </w:rPr>
        <w:t>A</w:t>
      </w:r>
      <w:r w:rsidRPr="00C0289A">
        <w:rPr>
          <w:rFonts w:ascii="Times New Roman" w:hAnsi="Times New Roman"/>
          <w:sz w:val="28"/>
          <w:szCs w:val="28"/>
        </w:rPr>
        <w:t xml:space="preserve">mbassador) </w:t>
      </w:r>
      <w:r w:rsidR="001520E8">
        <w:rPr>
          <w:rFonts w:ascii="Times New Roman" w:hAnsi="Times New Roman"/>
          <w:sz w:val="28"/>
          <w:szCs w:val="28"/>
        </w:rPr>
        <w:t xml:space="preserve">of </w:t>
      </w:r>
      <w:r w:rsidRPr="00C0289A">
        <w:rPr>
          <w:rFonts w:ascii="Times New Roman" w:hAnsi="Times New Roman"/>
          <w:sz w:val="28"/>
          <w:szCs w:val="28"/>
        </w:rPr>
        <w:t xml:space="preserve">Allah", but does not give any information about the time and place of the </w:t>
      </w:r>
      <w:r>
        <w:rPr>
          <w:rFonts w:ascii="Times New Roman" w:hAnsi="Times New Roman"/>
          <w:sz w:val="28"/>
          <w:szCs w:val="28"/>
        </w:rPr>
        <w:t>Prophet</w:t>
      </w:r>
      <w:r w:rsidRPr="00C0289A">
        <w:rPr>
          <w:rFonts w:ascii="Times New Roman" w:hAnsi="Times New Roman"/>
          <w:sz w:val="28"/>
          <w:szCs w:val="28"/>
        </w:rPr>
        <w:t>'s life.</w:t>
      </w:r>
    </w:p>
    <w:p w:rsidR="00D64953" w:rsidRPr="00C0289A" w:rsidRDefault="00D64953" w:rsidP="00D64953">
      <w:pPr>
        <w:pStyle w:val="a3"/>
        <w:rPr>
          <w:rFonts w:ascii="Times New Roman" w:hAnsi="Times New Roman"/>
          <w:sz w:val="28"/>
          <w:szCs w:val="28"/>
        </w:rPr>
      </w:pPr>
      <w:r w:rsidRPr="00C0289A">
        <w:rPr>
          <w:rFonts w:ascii="Times New Roman" w:hAnsi="Times New Roman"/>
          <w:sz w:val="28"/>
          <w:szCs w:val="28"/>
        </w:rPr>
        <w:t xml:space="preserve"> There was also an opinion, which was recently revised under pressure from Muslims to assert the authority of Islam that the </w:t>
      </w:r>
      <w:r>
        <w:rPr>
          <w:rFonts w:ascii="Times New Roman" w:hAnsi="Times New Roman"/>
          <w:sz w:val="28"/>
          <w:szCs w:val="28"/>
        </w:rPr>
        <w:t>Quran</w:t>
      </w:r>
      <w:r w:rsidRPr="00C0289A">
        <w:rPr>
          <w:rFonts w:ascii="Times New Roman" w:hAnsi="Times New Roman"/>
          <w:sz w:val="28"/>
          <w:szCs w:val="28"/>
        </w:rPr>
        <w:t xml:space="preserve"> was given to Muhammad during his lifetime and was transmitted orally by believers to each other for more than 300 years, after which it was recorded in the form of a book.  </w:t>
      </w:r>
    </w:p>
    <w:p w:rsidR="00D64953" w:rsidRPr="00C0289A" w:rsidRDefault="00D64953" w:rsidP="00D64953">
      <w:pPr>
        <w:pStyle w:val="a3"/>
        <w:rPr>
          <w:rFonts w:ascii="Times New Roman" w:hAnsi="Times New Roman"/>
          <w:sz w:val="28"/>
          <w:szCs w:val="28"/>
        </w:rPr>
      </w:pPr>
      <w:r w:rsidRPr="00C0289A">
        <w:rPr>
          <w:rFonts w:ascii="Times New Roman" w:hAnsi="Times New Roman"/>
          <w:sz w:val="28"/>
          <w:szCs w:val="28"/>
        </w:rPr>
        <w:t xml:space="preserve"> The next important argument against the appearance of the </w:t>
      </w:r>
      <w:r>
        <w:rPr>
          <w:rFonts w:ascii="Times New Roman" w:hAnsi="Times New Roman"/>
          <w:sz w:val="28"/>
          <w:szCs w:val="28"/>
        </w:rPr>
        <w:t>Prophet</w:t>
      </w:r>
      <w:r w:rsidRPr="00C0289A">
        <w:rPr>
          <w:rFonts w:ascii="Times New Roman" w:hAnsi="Times New Roman"/>
          <w:sz w:val="28"/>
          <w:szCs w:val="28"/>
        </w:rPr>
        <w:t xml:space="preserve"> </w:t>
      </w:r>
      <w:r>
        <w:rPr>
          <w:rFonts w:ascii="Times New Roman" w:hAnsi="Times New Roman"/>
          <w:sz w:val="28"/>
          <w:szCs w:val="28"/>
        </w:rPr>
        <w:t xml:space="preserve">Muhammad </w:t>
      </w:r>
      <w:r w:rsidRPr="00C0289A">
        <w:rPr>
          <w:rFonts w:ascii="Times New Roman" w:hAnsi="Times New Roman"/>
          <w:sz w:val="28"/>
          <w:szCs w:val="28"/>
        </w:rPr>
        <w:t xml:space="preserve">and the </w:t>
      </w:r>
      <w:r>
        <w:rPr>
          <w:rFonts w:ascii="Times New Roman" w:hAnsi="Times New Roman"/>
          <w:sz w:val="28"/>
          <w:szCs w:val="28"/>
        </w:rPr>
        <w:t>Quran</w:t>
      </w:r>
      <w:r w:rsidRPr="00C0289A">
        <w:rPr>
          <w:rFonts w:ascii="Times New Roman" w:hAnsi="Times New Roman"/>
          <w:sz w:val="28"/>
          <w:szCs w:val="28"/>
        </w:rPr>
        <w:t xml:space="preserve"> in the VII century </w:t>
      </w:r>
      <w:r>
        <w:rPr>
          <w:rFonts w:ascii="Times New Roman" w:hAnsi="Times New Roman"/>
          <w:sz w:val="28"/>
          <w:szCs w:val="28"/>
        </w:rPr>
        <w:t>is</w:t>
      </w:r>
      <w:r w:rsidRPr="00C0289A">
        <w:rPr>
          <w:rFonts w:ascii="Times New Roman" w:hAnsi="Times New Roman"/>
          <w:sz w:val="28"/>
          <w:szCs w:val="28"/>
        </w:rPr>
        <w:t xml:space="preserve"> </w:t>
      </w:r>
      <w:r>
        <w:rPr>
          <w:rFonts w:ascii="Times New Roman" w:hAnsi="Times New Roman"/>
          <w:sz w:val="28"/>
          <w:szCs w:val="28"/>
        </w:rPr>
        <w:t xml:space="preserve">the </w:t>
      </w:r>
      <w:r w:rsidRPr="00C0289A">
        <w:rPr>
          <w:rFonts w:ascii="Times New Roman" w:hAnsi="Times New Roman"/>
          <w:sz w:val="28"/>
          <w:szCs w:val="28"/>
        </w:rPr>
        <w:t xml:space="preserve">Muslim coins, which entered circulation only at the beginning of the VIII century in the Umayyad Caliphate, which used Byzantine money. Before that, the </w:t>
      </w:r>
      <w:proofErr w:type="spellStart"/>
      <w:r>
        <w:rPr>
          <w:rFonts w:ascii="Times New Roman" w:hAnsi="Times New Roman"/>
          <w:sz w:val="28"/>
          <w:szCs w:val="28"/>
        </w:rPr>
        <w:t>Rashidun</w:t>
      </w:r>
      <w:proofErr w:type="spellEnd"/>
      <w:r w:rsidRPr="00C0289A">
        <w:rPr>
          <w:rFonts w:ascii="Times New Roman" w:hAnsi="Times New Roman"/>
          <w:sz w:val="28"/>
          <w:szCs w:val="28"/>
        </w:rPr>
        <w:t xml:space="preserve"> Caliphate had no coins of its own, as well as the symbols of the faith of Islam on them. At the same time, the Umayyad coins had images of rulers and the inscription of the </w:t>
      </w:r>
      <w:proofErr w:type="spellStart"/>
      <w:r>
        <w:rPr>
          <w:rFonts w:ascii="Times New Roman" w:hAnsi="Times New Roman"/>
          <w:sz w:val="28"/>
          <w:szCs w:val="28"/>
        </w:rPr>
        <w:t>S</w:t>
      </w:r>
      <w:r w:rsidRPr="00C0289A">
        <w:rPr>
          <w:rFonts w:ascii="Times New Roman" w:hAnsi="Times New Roman"/>
          <w:sz w:val="28"/>
          <w:szCs w:val="28"/>
        </w:rPr>
        <w:t>hahada</w:t>
      </w:r>
      <w:proofErr w:type="spellEnd"/>
      <w:r w:rsidRPr="00C0289A">
        <w:rPr>
          <w:rFonts w:ascii="Times New Roman" w:hAnsi="Times New Roman"/>
          <w:sz w:val="28"/>
          <w:szCs w:val="28"/>
        </w:rPr>
        <w:t xml:space="preserve"> </w:t>
      </w:r>
      <w:r w:rsidRPr="00293F7D">
        <w:rPr>
          <w:rFonts w:ascii="Times New Roman" w:hAnsi="Times New Roman"/>
          <w:sz w:val="28"/>
          <w:szCs w:val="28"/>
        </w:rPr>
        <w:t>"I bear witness that there is no deity but God."</w:t>
      </w:r>
    </w:p>
    <w:p w:rsidR="00D64953" w:rsidRPr="00C0289A" w:rsidRDefault="00D64953" w:rsidP="00D64953">
      <w:pPr>
        <w:pStyle w:val="a3"/>
        <w:rPr>
          <w:rFonts w:ascii="Times New Roman" w:hAnsi="Times New Roman"/>
          <w:sz w:val="28"/>
          <w:szCs w:val="28"/>
        </w:rPr>
      </w:pPr>
      <w:r w:rsidRPr="00C0289A">
        <w:rPr>
          <w:rFonts w:ascii="Times New Roman" w:hAnsi="Times New Roman"/>
          <w:sz w:val="28"/>
          <w:szCs w:val="28"/>
        </w:rPr>
        <w:t xml:space="preserve"> Over time, non</w:t>
      </w:r>
      <w:r>
        <w:rPr>
          <w:rFonts w:ascii="Times New Roman" w:hAnsi="Times New Roman"/>
          <w:sz w:val="28"/>
          <w:szCs w:val="28"/>
        </w:rPr>
        <w:t>–</w:t>
      </w:r>
      <w:r w:rsidRPr="00C0289A">
        <w:rPr>
          <w:rFonts w:ascii="Times New Roman" w:hAnsi="Times New Roman"/>
          <w:sz w:val="28"/>
          <w:szCs w:val="28"/>
        </w:rPr>
        <w:t>canonical coins were either withdrawn from circulation or re</w:t>
      </w:r>
      <w:r>
        <w:rPr>
          <w:rFonts w:ascii="Times New Roman" w:hAnsi="Times New Roman"/>
          <w:sz w:val="28"/>
          <w:szCs w:val="28"/>
        </w:rPr>
        <w:t>–</w:t>
      </w:r>
      <w:r w:rsidRPr="00C0289A">
        <w:rPr>
          <w:rFonts w:ascii="Times New Roman" w:hAnsi="Times New Roman"/>
          <w:sz w:val="28"/>
          <w:szCs w:val="28"/>
        </w:rPr>
        <w:t>minted with the correct inscriptions, so the obverse was worn out, and the reverses were obtained with little damage to the surface.</w:t>
      </w:r>
    </w:p>
    <w:p w:rsidR="00D64953" w:rsidRPr="00C0289A" w:rsidRDefault="00D64953" w:rsidP="00D64953">
      <w:pPr>
        <w:pStyle w:val="a3"/>
        <w:rPr>
          <w:rFonts w:ascii="Times New Roman" w:hAnsi="Times New Roman"/>
          <w:sz w:val="28"/>
          <w:szCs w:val="28"/>
        </w:rPr>
      </w:pPr>
      <w:r w:rsidRPr="00C0289A">
        <w:rPr>
          <w:rFonts w:ascii="Times New Roman" w:hAnsi="Times New Roman"/>
          <w:sz w:val="28"/>
          <w:szCs w:val="28"/>
        </w:rPr>
        <w:t xml:space="preserve"> The author believes that the </w:t>
      </w:r>
      <w:proofErr w:type="spellStart"/>
      <w:r>
        <w:rPr>
          <w:rFonts w:ascii="Times New Roman" w:hAnsi="Times New Roman"/>
          <w:sz w:val="28"/>
          <w:szCs w:val="28"/>
        </w:rPr>
        <w:t>S</w:t>
      </w:r>
      <w:r w:rsidRPr="00C0289A">
        <w:rPr>
          <w:rFonts w:ascii="Times New Roman" w:hAnsi="Times New Roman"/>
          <w:sz w:val="28"/>
          <w:szCs w:val="28"/>
        </w:rPr>
        <w:t>hahada</w:t>
      </w:r>
      <w:proofErr w:type="spellEnd"/>
      <w:r w:rsidRPr="00C0289A">
        <w:rPr>
          <w:rFonts w:ascii="Times New Roman" w:hAnsi="Times New Roman"/>
          <w:sz w:val="28"/>
          <w:szCs w:val="28"/>
        </w:rPr>
        <w:t xml:space="preserve"> with the name of Muhammad appeared on coins only in the Abbasid </w:t>
      </w:r>
      <w:r w:rsidR="001520E8">
        <w:rPr>
          <w:rFonts w:ascii="Times New Roman" w:hAnsi="Times New Roman"/>
          <w:sz w:val="28"/>
          <w:szCs w:val="28"/>
        </w:rPr>
        <w:t>C</w:t>
      </w:r>
      <w:r w:rsidRPr="00C0289A">
        <w:rPr>
          <w:rFonts w:ascii="Times New Roman" w:hAnsi="Times New Roman"/>
          <w:sz w:val="28"/>
          <w:szCs w:val="28"/>
        </w:rPr>
        <w:t>aliphate after 775, when Caliph Muhammad al</w:t>
      </w:r>
      <w:r>
        <w:rPr>
          <w:rFonts w:ascii="Times New Roman" w:hAnsi="Times New Roman"/>
          <w:sz w:val="28"/>
          <w:szCs w:val="28"/>
        </w:rPr>
        <w:t>–</w:t>
      </w:r>
      <w:r w:rsidRPr="00C0289A">
        <w:rPr>
          <w:rFonts w:ascii="Times New Roman" w:hAnsi="Times New Roman"/>
          <w:sz w:val="28"/>
          <w:szCs w:val="28"/>
        </w:rPr>
        <w:t>Mahdi (744</w:t>
      </w:r>
      <w:r>
        <w:rPr>
          <w:rFonts w:ascii="Times New Roman" w:hAnsi="Times New Roman"/>
          <w:sz w:val="28"/>
          <w:szCs w:val="28"/>
        </w:rPr>
        <w:t>–</w:t>
      </w:r>
      <w:r w:rsidRPr="00C0289A">
        <w:rPr>
          <w:rFonts w:ascii="Times New Roman" w:hAnsi="Times New Roman"/>
          <w:sz w:val="28"/>
          <w:szCs w:val="28"/>
        </w:rPr>
        <w:t>785) came to power, then al</w:t>
      </w:r>
      <w:r>
        <w:rPr>
          <w:rFonts w:ascii="Times New Roman" w:hAnsi="Times New Roman"/>
          <w:sz w:val="28"/>
          <w:szCs w:val="28"/>
        </w:rPr>
        <w:t>–</w:t>
      </w:r>
      <w:r w:rsidRPr="00C0289A">
        <w:rPr>
          <w:rFonts w:ascii="Times New Roman" w:hAnsi="Times New Roman"/>
          <w:sz w:val="28"/>
          <w:szCs w:val="28"/>
        </w:rPr>
        <w:t>Amin (787</w:t>
      </w:r>
      <w:r>
        <w:rPr>
          <w:rFonts w:ascii="Times New Roman" w:hAnsi="Times New Roman"/>
          <w:sz w:val="28"/>
          <w:szCs w:val="28"/>
        </w:rPr>
        <w:t>–</w:t>
      </w:r>
      <w:r w:rsidRPr="00C0289A">
        <w:rPr>
          <w:rFonts w:ascii="Times New Roman" w:hAnsi="Times New Roman"/>
          <w:sz w:val="28"/>
          <w:szCs w:val="28"/>
        </w:rPr>
        <w:t xml:space="preserve">813), there were 7 different </w:t>
      </w:r>
      <w:r>
        <w:rPr>
          <w:rFonts w:ascii="Times New Roman" w:hAnsi="Times New Roman"/>
          <w:sz w:val="28"/>
          <w:szCs w:val="28"/>
        </w:rPr>
        <w:t>C</w:t>
      </w:r>
      <w:r w:rsidRPr="00C0289A">
        <w:rPr>
          <w:rFonts w:ascii="Times New Roman" w:hAnsi="Times New Roman"/>
          <w:sz w:val="28"/>
          <w:szCs w:val="28"/>
        </w:rPr>
        <w:t xml:space="preserve">aliphs with the name Muhammad. Apparently, all Muslim rulers wrote their names on coins, being called messengers of Allah for the period of their reign, until the real </w:t>
      </w:r>
      <w:r>
        <w:rPr>
          <w:rFonts w:ascii="Times New Roman" w:hAnsi="Times New Roman"/>
          <w:sz w:val="28"/>
          <w:szCs w:val="28"/>
        </w:rPr>
        <w:t>Prophet</w:t>
      </w:r>
      <w:r w:rsidRPr="00C0289A">
        <w:rPr>
          <w:rFonts w:ascii="Times New Roman" w:hAnsi="Times New Roman"/>
          <w:sz w:val="28"/>
          <w:szCs w:val="28"/>
        </w:rPr>
        <w:t xml:space="preserve"> Muhammad was born, and the coinage was ordered by canons.</w:t>
      </w:r>
    </w:p>
    <w:p w:rsidR="00D64953" w:rsidRPr="00C0289A" w:rsidRDefault="00D64953" w:rsidP="00D64953">
      <w:pPr>
        <w:pStyle w:val="a3"/>
        <w:rPr>
          <w:rFonts w:ascii="Times New Roman" w:hAnsi="Times New Roman"/>
          <w:sz w:val="28"/>
          <w:szCs w:val="28"/>
        </w:rPr>
      </w:pPr>
      <w:r w:rsidRPr="00C0289A">
        <w:rPr>
          <w:rFonts w:ascii="Times New Roman" w:hAnsi="Times New Roman"/>
          <w:sz w:val="28"/>
          <w:szCs w:val="28"/>
        </w:rPr>
        <w:t xml:space="preserve"> In addition, if the </w:t>
      </w:r>
      <w:r>
        <w:rPr>
          <w:rFonts w:ascii="Times New Roman" w:hAnsi="Times New Roman"/>
          <w:sz w:val="28"/>
          <w:szCs w:val="28"/>
        </w:rPr>
        <w:t>Quran</w:t>
      </w:r>
      <w:r w:rsidRPr="00C0289A">
        <w:rPr>
          <w:rFonts w:ascii="Times New Roman" w:hAnsi="Times New Roman"/>
          <w:sz w:val="28"/>
          <w:szCs w:val="28"/>
        </w:rPr>
        <w:t xml:space="preserve"> appeared in the VII century and was a strict standard for believers and caliphs, then where did the discrepancies in the writing of quotations from the </w:t>
      </w:r>
      <w:r>
        <w:rPr>
          <w:rFonts w:ascii="Times New Roman" w:hAnsi="Times New Roman"/>
          <w:sz w:val="28"/>
          <w:szCs w:val="28"/>
        </w:rPr>
        <w:t>Quran</w:t>
      </w:r>
      <w:r w:rsidRPr="00C0289A">
        <w:rPr>
          <w:rFonts w:ascii="Times New Roman" w:hAnsi="Times New Roman"/>
          <w:sz w:val="28"/>
          <w:szCs w:val="28"/>
        </w:rPr>
        <w:t xml:space="preserve"> on coins come from? As an example, consider the dirh</w:t>
      </w:r>
      <w:r>
        <w:rPr>
          <w:rFonts w:ascii="Times New Roman" w:hAnsi="Times New Roman"/>
          <w:sz w:val="28"/>
          <w:szCs w:val="28"/>
        </w:rPr>
        <w:t>a</w:t>
      </w:r>
      <w:r w:rsidRPr="00C0289A">
        <w:rPr>
          <w:rFonts w:ascii="Times New Roman" w:hAnsi="Times New Roman"/>
          <w:sz w:val="28"/>
          <w:szCs w:val="28"/>
        </w:rPr>
        <w:t xml:space="preserve">m of Caliph </w:t>
      </w:r>
      <w:proofErr w:type="spellStart"/>
      <w:r w:rsidRPr="00C0289A">
        <w:rPr>
          <w:rFonts w:ascii="Times New Roman" w:hAnsi="Times New Roman"/>
          <w:sz w:val="28"/>
          <w:szCs w:val="28"/>
        </w:rPr>
        <w:t>Harum</w:t>
      </w:r>
      <w:proofErr w:type="spellEnd"/>
      <w:r w:rsidRPr="00C0289A">
        <w:rPr>
          <w:rFonts w:ascii="Times New Roman" w:hAnsi="Times New Roman"/>
          <w:sz w:val="28"/>
          <w:szCs w:val="28"/>
        </w:rPr>
        <w:t xml:space="preserve"> al</w:t>
      </w:r>
      <w:r>
        <w:rPr>
          <w:rFonts w:ascii="Times New Roman" w:hAnsi="Times New Roman"/>
          <w:sz w:val="28"/>
          <w:szCs w:val="28"/>
        </w:rPr>
        <w:t>–</w:t>
      </w:r>
      <w:r w:rsidRPr="00C0289A">
        <w:rPr>
          <w:rFonts w:ascii="Times New Roman" w:hAnsi="Times New Roman"/>
          <w:sz w:val="28"/>
          <w:szCs w:val="28"/>
        </w:rPr>
        <w:t>Rashid (Figure No. 1), minted in 803 or 804 [14]. The coin bears the inscription "There is no God but Allah Alone and there is no companion for Him", as well as the inscription "Muhammad the Messenger of Allah sent him with the instruction and confession of truth in order to exalt it above other faiths, even if it was abominable to the pagans."</w:t>
      </w:r>
    </w:p>
    <w:p w:rsidR="00D64953" w:rsidRDefault="00D64953" w:rsidP="00D64953">
      <w:pPr>
        <w:pStyle w:val="a3"/>
        <w:rPr>
          <w:rFonts w:ascii="Times New Roman" w:hAnsi="Times New Roman"/>
          <w:sz w:val="28"/>
          <w:szCs w:val="28"/>
        </w:rPr>
      </w:pPr>
      <w:r w:rsidRPr="00C0289A">
        <w:rPr>
          <w:rFonts w:ascii="Times New Roman" w:hAnsi="Times New Roman"/>
          <w:sz w:val="28"/>
          <w:szCs w:val="28"/>
        </w:rPr>
        <w:lastRenderedPageBreak/>
        <w:t xml:space="preserve"> We can easily find the differences between this phrase and a quote from the Quran [6]: "Muhammad is the Messenger of Allah, he sent him with guidance and the true religion so that he would exalt it above all religions."</w:t>
      </w:r>
    </w:p>
    <w:p w:rsidR="00D64953" w:rsidRDefault="00D64953" w:rsidP="00D64953">
      <w:pPr>
        <w:pStyle w:val="a3"/>
        <w:rPr>
          <w:rFonts w:ascii="Times New Roman" w:hAnsi="Times New Roman"/>
          <w:sz w:val="28"/>
          <w:szCs w:val="28"/>
        </w:rPr>
      </w:pPr>
      <w:r w:rsidRPr="00C0289A">
        <w:rPr>
          <w:rFonts w:ascii="Times New Roman" w:hAnsi="Times New Roman"/>
          <w:sz w:val="28"/>
          <w:szCs w:val="28"/>
        </w:rPr>
        <w:t>Figure No. 1</w:t>
      </w:r>
      <w:r>
        <w:rPr>
          <w:rFonts w:ascii="Times New Roman" w:hAnsi="Times New Roman"/>
          <w:sz w:val="28"/>
          <w:szCs w:val="28"/>
        </w:rPr>
        <w:t>. D</w:t>
      </w:r>
      <w:r w:rsidRPr="00C0289A">
        <w:rPr>
          <w:rFonts w:ascii="Times New Roman" w:hAnsi="Times New Roman"/>
          <w:sz w:val="28"/>
          <w:szCs w:val="28"/>
        </w:rPr>
        <w:t>irh</w:t>
      </w:r>
      <w:r>
        <w:rPr>
          <w:rFonts w:ascii="Times New Roman" w:hAnsi="Times New Roman"/>
          <w:sz w:val="28"/>
          <w:szCs w:val="28"/>
        </w:rPr>
        <w:t>a</w:t>
      </w:r>
      <w:r w:rsidRPr="00C0289A">
        <w:rPr>
          <w:rFonts w:ascii="Times New Roman" w:hAnsi="Times New Roman"/>
          <w:sz w:val="28"/>
          <w:szCs w:val="28"/>
        </w:rPr>
        <w:t xml:space="preserve">m of Caliph </w:t>
      </w:r>
      <w:proofErr w:type="spellStart"/>
      <w:r w:rsidRPr="00C0289A">
        <w:rPr>
          <w:rFonts w:ascii="Times New Roman" w:hAnsi="Times New Roman"/>
          <w:sz w:val="28"/>
          <w:szCs w:val="28"/>
        </w:rPr>
        <w:t>Harum</w:t>
      </w:r>
      <w:proofErr w:type="spellEnd"/>
      <w:r w:rsidRPr="00C0289A">
        <w:rPr>
          <w:rFonts w:ascii="Times New Roman" w:hAnsi="Times New Roman"/>
          <w:sz w:val="28"/>
          <w:szCs w:val="28"/>
        </w:rPr>
        <w:t xml:space="preserve"> al</w:t>
      </w:r>
      <w:r>
        <w:rPr>
          <w:rFonts w:ascii="Times New Roman" w:hAnsi="Times New Roman"/>
          <w:sz w:val="28"/>
          <w:szCs w:val="28"/>
        </w:rPr>
        <w:t>–</w:t>
      </w:r>
      <w:r w:rsidRPr="00C0289A">
        <w:rPr>
          <w:rFonts w:ascii="Times New Roman" w:hAnsi="Times New Roman"/>
          <w:sz w:val="28"/>
          <w:szCs w:val="28"/>
        </w:rPr>
        <w:t>Rashid minted in 803 or 804</w:t>
      </w:r>
      <w:r>
        <w:rPr>
          <w:rFonts w:ascii="Times New Roman" w:hAnsi="Times New Roman"/>
          <w:sz w:val="28"/>
          <w:szCs w:val="28"/>
        </w:rPr>
        <w:t>.</w:t>
      </w:r>
    </w:p>
    <w:p w:rsidR="00D64953" w:rsidRDefault="00D64953" w:rsidP="00D64953">
      <w:pPr>
        <w:pStyle w:val="a3"/>
        <w:rPr>
          <w:rFonts w:ascii="Times New Roman" w:hAnsi="Times New Roman"/>
          <w:sz w:val="28"/>
          <w:szCs w:val="28"/>
        </w:rPr>
      </w:pPr>
      <w:r>
        <w:rPr>
          <w:rFonts w:ascii="Times New Roman" w:hAnsi="Times New Roman"/>
          <w:noProof/>
          <w:sz w:val="28"/>
          <w:szCs w:val="28"/>
          <w:lang w:eastAsia="ru-RU" w:bidi="ar-SA"/>
        </w:rPr>
        <w:t xml:space="preserve">        </w:t>
      </w:r>
      <w:r w:rsidR="00E2290F">
        <w:rPr>
          <w:rFonts w:ascii="Times New Roman" w:hAnsi="Times New Roman"/>
          <w:noProof/>
          <w:sz w:val="28"/>
          <w:szCs w:val="28"/>
          <w:lang w:eastAsia="ru-RU" w:bidi="ar-SA"/>
        </w:rPr>
        <w:t xml:space="preserve"> </w:t>
      </w:r>
      <w:r>
        <w:rPr>
          <w:rFonts w:ascii="Times New Roman" w:hAnsi="Times New Roman"/>
          <w:noProof/>
          <w:sz w:val="28"/>
          <w:szCs w:val="28"/>
          <w:lang w:val="ru-RU" w:eastAsia="ru-RU" w:bidi="ar-SA"/>
        </w:rPr>
        <w:drawing>
          <wp:inline distT="0" distB="0" distL="0" distR="0" wp14:anchorId="43A73157" wp14:editId="001CC128">
            <wp:extent cx="4476750" cy="2286000"/>
            <wp:effectExtent l="0" t="0" r="0" b="0"/>
            <wp:docPr id="2" name="Рисунок 2" descr="D:\Копия\Rurik\2021\Картинки\Легенда 2 дирхем.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Копия\Rurik\2021\Картинки\Легенда 2 дирхем.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6750" cy="2286000"/>
                    </a:xfrm>
                    <a:prstGeom prst="rect">
                      <a:avLst/>
                    </a:prstGeom>
                    <a:noFill/>
                    <a:ln>
                      <a:noFill/>
                    </a:ln>
                  </pic:spPr>
                </pic:pic>
              </a:graphicData>
            </a:graphic>
          </wp:inline>
        </w:drawing>
      </w:r>
    </w:p>
    <w:p w:rsidR="00D64953" w:rsidRPr="00C0289A" w:rsidRDefault="00D64953" w:rsidP="00D64953">
      <w:pPr>
        <w:rPr>
          <w:rFonts w:ascii="Times New Roman" w:hAnsi="Times New Roman"/>
          <w:sz w:val="28"/>
          <w:szCs w:val="28"/>
        </w:rPr>
      </w:pPr>
      <w:r>
        <w:rPr>
          <w:rFonts w:ascii="Times New Roman" w:hAnsi="Times New Roman"/>
          <w:sz w:val="28"/>
          <w:szCs w:val="28"/>
        </w:rPr>
        <w:t xml:space="preserve"> </w:t>
      </w:r>
      <w:r w:rsidRPr="00C0289A">
        <w:rPr>
          <w:rFonts w:ascii="Times New Roman" w:hAnsi="Times New Roman"/>
          <w:sz w:val="28"/>
          <w:szCs w:val="28"/>
        </w:rPr>
        <w:t xml:space="preserve">According to Muslim tradition, Muhammad is the final </w:t>
      </w:r>
      <w:r>
        <w:rPr>
          <w:rFonts w:ascii="Times New Roman" w:hAnsi="Times New Roman"/>
          <w:sz w:val="28"/>
          <w:szCs w:val="28"/>
        </w:rPr>
        <w:t>Prophet</w:t>
      </w:r>
      <w:r w:rsidRPr="00C0289A">
        <w:rPr>
          <w:rFonts w:ascii="Times New Roman" w:hAnsi="Times New Roman"/>
          <w:sz w:val="28"/>
          <w:szCs w:val="28"/>
        </w:rPr>
        <w:t xml:space="preserve"> before the end of the world and he came into the world after the appearance of Jesus Christ.</w:t>
      </w:r>
    </w:p>
    <w:p w:rsidR="00D64953" w:rsidRPr="00C0289A" w:rsidRDefault="00D64953" w:rsidP="00D64953">
      <w:pPr>
        <w:rPr>
          <w:rFonts w:ascii="Times New Roman" w:hAnsi="Times New Roman"/>
          <w:sz w:val="28"/>
          <w:szCs w:val="28"/>
        </w:rPr>
      </w:pPr>
      <w:r w:rsidRPr="00C0289A">
        <w:rPr>
          <w:rFonts w:ascii="Times New Roman" w:hAnsi="Times New Roman"/>
          <w:sz w:val="28"/>
          <w:szCs w:val="28"/>
        </w:rPr>
        <w:t xml:space="preserve"> Let us pay attention to the frequency of mentioning in the Quran [6] the names of all the </w:t>
      </w:r>
      <w:r>
        <w:rPr>
          <w:rFonts w:ascii="Times New Roman" w:hAnsi="Times New Roman"/>
          <w:sz w:val="28"/>
          <w:szCs w:val="28"/>
        </w:rPr>
        <w:t>Prophet</w:t>
      </w:r>
      <w:r w:rsidRPr="00C0289A">
        <w:rPr>
          <w:rFonts w:ascii="Times New Roman" w:hAnsi="Times New Roman"/>
          <w:sz w:val="28"/>
          <w:szCs w:val="28"/>
        </w:rPr>
        <w:t xml:space="preserve">s and the Savior. The name Muhammad is used in the Quran only five times (3:144, 145, 33:40, 47:2, </w:t>
      </w:r>
      <w:r w:rsidR="00D01541" w:rsidRPr="00C0289A">
        <w:rPr>
          <w:rFonts w:ascii="Times New Roman" w:hAnsi="Times New Roman"/>
          <w:sz w:val="28"/>
          <w:szCs w:val="28"/>
        </w:rPr>
        <w:t>and 48:29</w:t>
      </w:r>
      <w:r w:rsidRPr="00C0289A">
        <w:rPr>
          <w:rFonts w:ascii="Times New Roman" w:hAnsi="Times New Roman"/>
          <w:sz w:val="28"/>
          <w:szCs w:val="28"/>
        </w:rPr>
        <w:t xml:space="preserve">) and once as Ahmad (61:6). The forefather Adam is mentioned 25 times in the Quran, </w:t>
      </w:r>
      <w:proofErr w:type="spellStart"/>
      <w:r w:rsidRPr="00C0289A">
        <w:rPr>
          <w:rFonts w:ascii="Times New Roman" w:hAnsi="Times New Roman"/>
          <w:sz w:val="28"/>
          <w:szCs w:val="28"/>
        </w:rPr>
        <w:t>Nuh</w:t>
      </w:r>
      <w:proofErr w:type="spellEnd"/>
      <w:r w:rsidRPr="00C0289A">
        <w:rPr>
          <w:rFonts w:ascii="Times New Roman" w:hAnsi="Times New Roman"/>
          <w:sz w:val="28"/>
          <w:szCs w:val="28"/>
        </w:rPr>
        <w:t xml:space="preserve">/Noah </w:t>
      </w:r>
      <w:r>
        <w:rPr>
          <w:rFonts w:ascii="Times New Roman" w:hAnsi="Times New Roman"/>
          <w:sz w:val="28"/>
          <w:szCs w:val="28"/>
        </w:rPr>
        <w:t>–</w:t>
      </w:r>
      <w:r w:rsidRPr="00C0289A">
        <w:rPr>
          <w:rFonts w:ascii="Times New Roman" w:hAnsi="Times New Roman"/>
          <w:sz w:val="28"/>
          <w:szCs w:val="28"/>
        </w:rPr>
        <w:t xml:space="preserve"> 43 times, Ibrahim/ Abraham </w:t>
      </w:r>
      <w:r>
        <w:rPr>
          <w:rFonts w:ascii="Times New Roman" w:hAnsi="Times New Roman"/>
          <w:sz w:val="28"/>
          <w:szCs w:val="28"/>
        </w:rPr>
        <w:t>–</w:t>
      </w:r>
      <w:r w:rsidRPr="00C0289A">
        <w:rPr>
          <w:rFonts w:ascii="Times New Roman" w:hAnsi="Times New Roman"/>
          <w:sz w:val="28"/>
          <w:szCs w:val="28"/>
        </w:rPr>
        <w:t xml:space="preserve"> 69 times, Musa / Moses </w:t>
      </w:r>
      <w:r>
        <w:rPr>
          <w:rFonts w:ascii="Times New Roman" w:hAnsi="Times New Roman"/>
          <w:sz w:val="28"/>
          <w:szCs w:val="28"/>
        </w:rPr>
        <w:t>–</w:t>
      </w:r>
      <w:r w:rsidRPr="00C0289A">
        <w:rPr>
          <w:rFonts w:ascii="Times New Roman" w:hAnsi="Times New Roman"/>
          <w:sz w:val="28"/>
          <w:szCs w:val="28"/>
        </w:rPr>
        <w:t xml:space="preserve"> 136 times, </w:t>
      </w:r>
      <w:proofErr w:type="spellStart"/>
      <w:r w:rsidRPr="00C0289A">
        <w:rPr>
          <w:rFonts w:ascii="Times New Roman" w:hAnsi="Times New Roman"/>
          <w:sz w:val="28"/>
          <w:szCs w:val="28"/>
        </w:rPr>
        <w:t>Davud</w:t>
      </w:r>
      <w:proofErr w:type="spellEnd"/>
      <w:r>
        <w:rPr>
          <w:rFonts w:ascii="Times New Roman" w:hAnsi="Times New Roman"/>
          <w:sz w:val="28"/>
          <w:szCs w:val="28"/>
        </w:rPr>
        <w:t>/</w:t>
      </w:r>
      <w:r w:rsidR="00D01541">
        <w:rPr>
          <w:rFonts w:ascii="Times New Roman" w:hAnsi="Times New Roman"/>
          <w:sz w:val="28"/>
          <w:szCs w:val="28"/>
        </w:rPr>
        <w:t xml:space="preserve"> </w:t>
      </w:r>
      <w:r>
        <w:rPr>
          <w:rFonts w:ascii="Times New Roman" w:hAnsi="Times New Roman"/>
          <w:sz w:val="28"/>
          <w:szCs w:val="28"/>
        </w:rPr>
        <w:t>King David</w:t>
      </w:r>
      <w:r w:rsidRPr="00C0289A">
        <w:rPr>
          <w:rFonts w:ascii="Times New Roman" w:hAnsi="Times New Roman"/>
          <w:sz w:val="28"/>
          <w:szCs w:val="28"/>
        </w:rPr>
        <w:t xml:space="preserve"> – 17 times (17:53</w:t>
      </w:r>
      <w:r>
        <w:rPr>
          <w:rFonts w:ascii="Times New Roman" w:hAnsi="Times New Roman"/>
          <w:sz w:val="28"/>
          <w:szCs w:val="28"/>
        </w:rPr>
        <w:t>–</w:t>
      </w:r>
      <w:r w:rsidRPr="00C0289A">
        <w:rPr>
          <w:rFonts w:ascii="Times New Roman" w:hAnsi="Times New Roman"/>
          <w:sz w:val="28"/>
          <w:szCs w:val="28"/>
        </w:rPr>
        <w:t>55, 2:249</w:t>
      </w:r>
      <w:r>
        <w:rPr>
          <w:rFonts w:ascii="Times New Roman" w:hAnsi="Times New Roman"/>
          <w:sz w:val="28"/>
          <w:szCs w:val="28"/>
        </w:rPr>
        <w:t>–</w:t>
      </w:r>
      <w:r w:rsidRPr="00C0289A">
        <w:rPr>
          <w:rFonts w:ascii="Times New Roman" w:hAnsi="Times New Roman"/>
          <w:sz w:val="28"/>
          <w:szCs w:val="28"/>
        </w:rPr>
        <w:t>251, 21:78</w:t>
      </w:r>
      <w:r>
        <w:rPr>
          <w:rFonts w:ascii="Times New Roman" w:hAnsi="Times New Roman"/>
          <w:sz w:val="28"/>
          <w:szCs w:val="28"/>
        </w:rPr>
        <w:t>–</w:t>
      </w:r>
      <w:r w:rsidRPr="00C0289A">
        <w:rPr>
          <w:rFonts w:ascii="Times New Roman" w:hAnsi="Times New Roman"/>
          <w:sz w:val="28"/>
          <w:szCs w:val="28"/>
        </w:rPr>
        <w:t xml:space="preserve">82), </w:t>
      </w:r>
      <w:r>
        <w:rPr>
          <w:rFonts w:ascii="Times New Roman" w:hAnsi="Times New Roman"/>
          <w:sz w:val="28"/>
          <w:szCs w:val="28"/>
        </w:rPr>
        <w:t>l</w:t>
      </w:r>
      <w:r w:rsidRPr="00C0289A">
        <w:rPr>
          <w:rFonts w:ascii="Times New Roman" w:hAnsi="Times New Roman"/>
          <w:sz w:val="28"/>
          <w:szCs w:val="28"/>
        </w:rPr>
        <w:t xml:space="preserve">ike </w:t>
      </w:r>
      <w:proofErr w:type="spellStart"/>
      <w:r w:rsidRPr="00C0289A">
        <w:rPr>
          <w:rFonts w:ascii="Times New Roman" w:hAnsi="Times New Roman"/>
          <w:sz w:val="28"/>
          <w:szCs w:val="28"/>
        </w:rPr>
        <w:t>Sul</w:t>
      </w:r>
      <w:r>
        <w:rPr>
          <w:rFonts w:ascii="Times New Roman" w:hAnsi="Times New Roman"/>
          <w:sz w:val="28"/>
          <w:szCs w:val="28"/>
        </w:rPr>
        <w:t>a</w:t>
      </w:r>
      <w:r w:rsidRPr="00C0289A">
        <w:rPr>
          <w:rFonts w:ascii="Times New Roman" w:hAnsi="Times New Roman"/>
          <w:sz w:val="28"/>
          <w:szCs w:val="28"/>
        </w:rPr>
        <w:t>iman</w:t>
      </w:r>
      <w:proofErr w:type="spellEnd"/>
      <w:r w:rsidRPr="00C0289A">
        <w:rPr>
          <w:rFonts w:ascii="Times New Roman" w:hAnsi="Times New Roman"/>
          <w:sz w:val="28"/>
          <w:szCs w:val="28"/>
        </w:rPr>
        <w:t>/</w:t>
      </w:r>
      <w:r w:rsidR="00D01541">
        <w:rPr>
          <w:rFonts w:ascii="Times New Roman" w:hAnsi="Times New Roman"/>
          <w:sz w:val="28"/>
          <w:szCs w:val="28"/>
        </w:rPr>
        <w:t xml:space="preserve"> </w:t>
      </w:r>
      <w:r>
        <w:rPr>
          <w:rFonts w:ascii="Times New Roman" w:hAnsi="Times New Roman"/>
          <w:sz w:val="28"/>
          <w:szCs w:val="28"/>
        </w:rPr>
        <w:t xml:space="preserve">King </w:t>
      </w:r>
      <w:r w:rsidRPr="00C0289A">
        <w:rPr>
          <w:rFonts w:ascii="Times New Roman" w:hAnsi="Times New Roman"/>
          <w:sz w:val="28"/>
          <w:szCs w:val="28"/>
        </w:rPr>
        <w:t>Solomon (27:15</w:t>
      </w:r>
      <w:r>
        <w:rPr>
          <w:rFonts w:ascii="Times New Roman" w:hAnsi="Times New Roman"/>
          <w:sz w:val="28"/>
          <w:szCs w:val="28"/>
        </w:rPr>
        <w:t>–</w:t>
      </w:r>
      <w:r w:rsidRPr="00C0289A">
        <w:rPr>
          <w:rFonts w:ascii="Times New Roman" w:hAnsi="Times New Roman"/>
          <w:sz w:val="28"/>
          <w:szCs w:val="28"/>
        </w:rPr>
        <w:t>44, 38:30</w:t>
      </w:r>
      <w:r>
        <w:rPr>
          <w:rFonts w:ascii="Times New Roman" w:hAnsi="Times New Roman"/>
          <w:sz w:val="28"/>
          <w:szCs w:val="28"/>
        </w:rPr>
        <w:t>–</w:t>
      </w:r>
      <w:r w:rsidRPr="00C0289A">
        <w:rPr>
          <w:rFonts w:ascii="Times New Roman" w:hAnsi="Times New Roman"/>
          <w:sz w:val="28"/>
          <w:szCs w:val="28"/>
        </w:rPr>
        <w:t>40, 34:12</w:t>
      </w:r>
      <w:r>
        <w:rPr>
          <w:rFonts w:ascii="Times New Roman" w:hAnsi="Times New Roman"/>
          <w:sz w:val="28"/>
          <w:szCs w:val="28"/>
        </w:rPr>
        <w:t>–</w:t>
      </w:r>
      <w:r w:rsidRPr="00C0289A">
        <w:rPr>
          <w:rFonts w:ascii="Times New Roman" w:hAnsi="Times New Roman"/>
          <w:sz w:val="28"/>
          <w:szCs w:val="28"/>
        </w:rPr>
        <w:t xml:space="preserve">18), and the </w:t>
      </w:r>
      <w:r>
        <w:rPr>
          <w:rFonts w:ascii="Times New Roman" w:hAnsi="Times New Roman"/>
          <w:sz w:val="28"/>
          <w:szCs w:val="28"/>
        </w:rPr>
        <w:t>Prophet</w:t>
      </w:r>
      <w:r w:rsidRPr="00C0289A">
        <w:rPr>
          <w:rFonts w:ascii="Times New Roman" w:hAnsi="Times New Roman"/>
          <w:sz w:val="28"/>
          <w:szCs w:val="28"/>
        </w:rPr>
        <w:t xml:space="preserve"> </w:t>
      </w:r>
      <w:proofErr w:type="spellStart"/>
      <w:r w:rsidRPr="00C0289A">
        <w:rPr>
          <w:rFonts w:ascii="Times New Roman" w:hAnsi="Times New Roman"/>
          <w:sz w:val="28"/>
          <w:szCs w:val="28"/>
        </w:rPr>
        <w:t>Yahya</w:t>
      </w:r>
      <w:proofErr w:type="spellEnd"/>
      <w:r w:rsidRPr="00C0289A">
        <w:rPr>
          <w:rFonts w:ascii="Times New Roman" w:hAnsi="Times New Roman"/>
          <w:sz w:val="28"/>
          <w:szCs w:val="28"/>
        </w:rPr>
        <w:t xml:space="preserve">/ John the Baptist </w:t>
      </w:r>
      <w:r>
        <w:rPr>
          <w:rFonts w:ascii="Times New Roman" w:hAnsi="Times New Roman"/>
          <w:sz w:val="28"/>
          <w:szCs w:val="28"/>
        </w:rPr>
        <w:t>–</w:t>
      </w:r>
      <w:r w:rsidRPr="00C0289A">
        <w:rPr>
          <w:rFonts w:ascii="Times New Roman" w:hAnsi="Times New Roman"/>
          <w:sz w:val="28"/>
          <w:szCs w:val="28"/>
        </w:rPr>
        <w:t xml:space="preserve"> 5 times (3:38</w:t>
      </w:r>
      <w:r>
        <w:rPr>
          <w:rFonts w:ascii="Times New Roman" w:hAnsi="Times New Roman"/>
          <w:sz w:val="28"/>
          <w:szCs w:val="28"/>
        </w:rPr>
        <w:t>–</w:t>
      </w:r>
      <w:r w:rsidRPr="00C0289A">
        <w:rPr>
          <w:rFonts w:ascii="Times New Roman" w:hAnsi="Times New Roman"/>
          <w:sz w:val="28"/>
          <w:szCs w:val="28"/>
        </w:rPr>
        <w:t>41, 6:85, 19:7</w:t>
      </w:r>
      <w:r>
        <w:rPr>
          <w:rFonts w:ascii="Times New Roman" w:hAnsi="Times New Roman"/>
          <w:sz w:val="28"/>
          <w:szCs w:val="28"/>
        </w:rPr>
        <w:t>–</w:t>
      </w:r>
      <w:r w:rsidRPr="00C0289A">
        <w:rPr>
          <w:rFonts w:ascii="Times New Roman" w:hAnsi="Times New Roman"/>
          <w:sz w:val="28"/>
          <w:szCs w:val="28"/>
        </w:rPr>
        <w:t>15).</w:t>
      </w:r>
    </w:p>
    <w:p w:rsidR="00D64953" w:rsidRPr="00C0289A" w:rsidRDefault="00D64953" w:rsidP="00D64953">
      <w:pPr>
        <w:rPr>
          <w:rFonts w:ascii="Times New Roman" w:hAnsi="Times New Roman"/>
          <w:sz w:val="28"/>
          <w:szCs w:val="28"/>
        </w:rPr>
      </w:pPr>
      <w:r w:rsidRPr="00C0289A">
        <w:rPr>
          <w:rFonts w:ascii="Times New Roman" w:hAnsi="Times New Roman"/>
          <w:sz w:val="28"/>
          <w:szCs w:val="28"/>
        </w:rPr>
        <w:t xml:space="preserve"> At the same time, the only woman mentioned in the Quran is Maryam </w:t>
      </w:r>
      <w:proofErr w:type="spellStart"/>
      <w:r>
        <w:rPr>
          <w:rFonts w:ascii="Times New Roman" w:hAnsi="Times New Roman"/>
          <w:sz w:val="28"/>
          <w:szCs w:val="28"/>
        </w:rPr>
        <w:t>B</w:t>
      </w:r>
      <w:r w:rsidRPr="00C0289A">
        <w:rPr>
          <w:rFonts w:ascii="Times New Roman" w:hAnsi="Times New Roman"/>
          <w:sz w:val="28"/>
          <w:szCs w:val="28"/>
        </w:rPr>
        <w:t>int</w:t>
      </w:r>
      <w:proofErr w:type="spellEnd"/>
      <w:r w:rsidRPr="00C0289A">
        <w:rPr>
          <w:rFonts w:ascii="Times New Roman" w:hAnsi="Times New Roman"/>
          <w:sz w:val="28"/>
          <w:szCs w:val="28"/>
        </w:rPr>
        <w:t xml:space="preserve"> Imran/ Virgin Mary, Surah No. 19 is dedicated to her. Total mentions of Mary 7 times (3:36, 37, 3:42</w:t>
      </w:r>
      <w:r>
        <w:rPr>
          <w:rFonts w:ascii="Times New Roman" w:hAnsi="Times New Roman"/>
          <w:sz w:val="28"/>
          <w:szCs w:val="28"/>
        </w:rPr>
        <w:t>–</w:t>
      </w:r>
      <w:r w:rsidRPr="00C0289A">
        <w:rPr>
          <w:rFonts w:ascii="Times New Roman" w:hAnsi="Times New Roman"/>
          <w:sz w:val="28"/>
          <w:szCs w:val="28"/>
        </w:rPr>
        <w:t xml:space="preserve">45, 4:156, 19:16, 19:28, </w:t>
      </w:r>
      <w:r w:rsidR="00626584">
        <w:rPr>
          <w:rFonts w:ascii="Times New Roman" w:hAnsi="Times New Roman"/>
          <w:sz w:val="28"/>
          <w:szCs w:val="28"/>
        </w:rPr>
        <w:t xml:space="preserve">and </w:t>
      </w:r>
      <w:r w:rsidRPr="00C0289A">
        <w:rPr>
          <w:rFonts w:ascii="Times New Roman" w:hAnsi="Times New Roman"/>
          <w:sz w:val="28"/>
          <w:szCs w:val="28"/>
        </w:rPr>
        <w:t xml:space="preserve">21:91). Jesus Christ is explicitly mentioned 25 times (2:87, 2:136, 2:253, 3:45, 3:52,3:55, 3:59, 3:84, </w:t>
      </w:r>
    </w:p>
    <w:p w:rsidR="00D64953" w:rsidRPr="00C0289A" w:rsidRDefault="00D64953" w:rsidP="00D64953">
      <w:pPr>
        <w:rPr>
          <w:rFonts w:ascii="Times New Roman" w:hAnsi="Times New Roman"/>
          <w:sz w:val="28"/>
          <w:szCs w:val="28"/>
        </w:rPr>
      </w:pPr>
      <w:r w:rsidRPr="00C0289A">
        <w:rPr>
          <w:rFonts w:ascii="Times New Roman" w:hAnsi="Times New Roman"/>
          <w:sz w:val="28"/>
          <w:szCs w:val="28"/>
        </w:rPr>
        <w:t xml:space="preserve">4:157, 4:163, 4:171, 5:46, 5:78, 5:110, 5:112, 5:114, 5:116, 6:85,19:34, 33:7, </w:t>
      </w:r>
    </w:p>
    <w:p w:rsidR="00D64953" w:rsidRPr="00C0289A" w:rsidRDefault="00D64953" w:rsidP="00D64953">
      <w:pPr>
        <w:rPr>
          <w:rFonts w:ascii="Times New Roman" w:hAnsi="Times New Roman"/>
          <w:sz w:val="28"/>
          <w:szCs w:val="28"/>
        </w:rPr>
      </w:pPr>
      <w:r w:rsidRPr="00C0289A">
        <w:rPr>
          <w:rFonts w:ascii="Times New Roman" w:hAnsi="Times New Roman"/>
          <w:sz w:val="28"/>
          <w:szCs w:val="28"/>
        </w:rPr>
        <w:t xml:space="preserve">42: 3, 43:63, 57:27, 61:6, </w:t>
      </w:r>
      <w:r w:rsidR="00626584">
        <w:rPr>
          <w:rFonts w:ascii="Times New Roman" w:hAnsi="Times New Roman"/>
          <w:sz w:val="28"/>
          <w:szCs w:val="28"/>
        </w:rPr>
        <w:t xml:space="preserve">and </w:t>
      </w:r>
      <w:r w:rsidRPr="00C0289A">
        <w:rPr>
          <w:rFonts w:ascii="Times New Roman" w:hAnsi="Times New Roman"/>
          <w:sz w:val="28"/>
          <w:szCs w:val="28"/>
        </w:rPr>
        <w:t xml:space="preserve">61:14), and directly or indirectly </w:t>
      </w:r>
      <w:r w:rsidR="00626584">
        <w:rPr>
          <w:rFonts w:ascii="Times New Roman" w:hAnsi="Times New Roman"/>
          <w:sz w:val="28"/>
          <w:szCs w:val="28"/>
        </w:rPr>
        <w:t>is</w:t>
      </w:r>
      <w:r w:rsidRPr="00C0289A">
        <w:rPr>
          <w:rFonts w:ascii="Times New Roman" w:hAnsi="Times New Roman"/>
          <w:sz w:val="28"/>
          <w:szCs w:val="28"/>
        </w:rPr>
        <w:t xml:space="preserve"> 187 times.</w:t>
      </w:r>
    </w:p>
    <w:p w:rsidR="00D64953" w:rsidRPr="00C0289A" w:rsidRDefault="00D64953" w:rsidP="00D64953">
      <w:pPr>
        <w:rPr>
          <w:rFonts w:ascii="Times New Roman" w:hAnsi="Times New Roman"/>
          <w:sz w:val="28"/>
          <w:szCs w:val="28"/>
        </w:rPr>
      </w:pPr>
      <w:r w:rsidRPr="00C0289A">
        <w:rPr>
          <w:rFonts w:ascii="Times New Roman" w:hAnsi="Times New Roman"/>
          <w:sz w:val="28"/>
          <w:szCs w:val="28"/>
        </w:rPr>
        <w:t xml:space="preserve"> It is implied that all the above</w:t>
      </w:r>
      <w:r>
        <w:rPr>
          <w:rFonts w:ascii="Times New Roman" w:hAnsi="Times New Roman"/>
          <w:sz w:val="28"/>
          <w:szCs w:val="28"/>
        </w:rPr>
        <w:t>–</w:t>
      </w:r>
      <w:r w:rsidRPr="00C0289A">
        <w:rPr>
          <w:rFonts w:ascii="Times New Roman" w:hAnsi="Times New Roman"/>
          <w:sz w:val="28"/>
          <w:szCs w:val="28"/>
        </w:rPr>
        <w:t xml:space="preserve">mentioned figures of monotheistic religions lived before the birth of Muhammad, so they are known to the author of the </w:t>
      </w:r>
      <w:r>
        <w:rPr>
          <w:rFonts w:ascii="Times New Roman" w:hAnsi="Times New Roman"/>
          <w:sz w:val="28"/>
          <w:szCs w:val="28"/>
        </w:rPr>
        <w:t>Quran</w:t>
      </w:r>
      <w:r w:rsidRPr="00C0289A">
        <w:rPr>
          <w:rFonts w:ascii="Times New Roman" w:hAnsi="Times New Roman"/>
          <w:sz w:val="28"/>
          <w:szCs w:val="28"/>
        </w:rPr>
        <w:t xml:space="preserve">, and vice versa, if they lived after the birth of the </w:t>
      </w:r>
      <w:r>
        <w:rPr>
          <w:rFonts w:ascii="Times New Roman" w:hAnsi="Times New Roman"/>
          <w:sz w:val="28"/>
          <w:szCs w:val="28"/>
        </w:rPr>
        <w:t>Prophet</w:t>
      </w:r>
      <w:r w:rsidRPr="00C0289A">
        <w:rPr>
          <w:rFonts w:ascii="Times New Roman" w:hAnsi="Times New Roman"/>
          <w:sz w:val="28"/>
          <w:szCs w:val="28"/>
        </w:rPr>
        <w:t>, then he could not know them.</w:t>
      </w:r>
    </w:p>
    <w:p w:rsidR="00D64953" w:rsidRPr="00C0289A" w:rsidRDefault="00D64953" w:rsidP="00D64953">
      <w:pPr>
        <w:rPr>
          <w:rFonts w:ascii="Times New Roman" w:hAnsi="Times New Roman"/>
          <w:sz w:val="28"/>
          <w:szCs w:val="28"/>
        </w:rPr>
      </w:pPr>
      <w:r w:rsidRPr="00C0289A">
        <w:rPr>
          <w:rFonts w:ascii="Times New Roman" w:hAnsi="Times New Roman"/>
          <w:sz w:val="28"/>
          <w:szCs w:val="28"/>
        </w:rPr>
        <w:t xml:space="preserve"> In addition, the author proved that the </w:t>
      </w:r>
      <w:r>
        <w:rPr>
          <w:rFonts w:ascii="Times New Roman" w:hAnsi="Times New Roman"/>
          <w:sz w:val="28"/>
          <w:szCs w:val="28"/>
        </w:rPr>
        <w:t>P</w:t>
      </w:r>
      <w:r w:rsidRPr="00C0289A">
        <w:rPr>
          <w:rFonts w:ascii="Times New Roman" w:hAnsi="Times New Roman"/>
          <w:sz w:val="28"/>
          <w:szCs w:val="28"/>
        </w:rPr>
        <w:t xml:space="preserve">haraohs Ramesses were contemporaries of the </w:t>
      </w:r>
      <w:r>
        <w:rPr>
          <w:rFonts w:ascii="Times New Roman" w:hAnsi="Times New Roman"/>
          <w:sz w:val="28"/>
          <w:szCs w:val="28"/>
        </w:rPr>
        <w:t>Prophet</w:t>
      </w:r>
      <w:r w:rsidRPr="00C0289A">
        <w:rPr>
          <w:rFonts w:ascii="Times New Roman" w:hAnsi="Times New Roman"/>
          <w:sz w:val="28"/>
          <w:szCs w:val="28"/>
        </w:rPr>
        <w:t xml:space="preserve"> Muhammad [4], and the </w:t>
      </w:r>
      <w:proofErr w:type="spellStart"/>
      <w:r>
        <w:rPr>
          <w:rFonts w:ascii="Times New Roman" w:hAnsi="Times New Roman"/>
          <w:sz w:val="28"/>
          <w:szCs w:val="28"/>
        </w:rPr>
        <w:t>Rashidun</w:t>
      </w:r>
      <w:proofErr w:type="spellEnd"/>
      <w:r w:rsidRPr="00C0289A">
        <w:rPr>
          <w:rFonts w:ascii="Times New Roman" w:hAnsi="Times New Roman"/>
          <w:sz w:val="28"/>
          <w:szCs w:val="28"/>
        </w:rPr>
        <w:t xml:space="preserve"> Caliphs conquered Egypt, but there is not a single word about the </w:t>
      </w:r>
      <w:r>
        <w:rPr>
          <w:rFonts w:ascii="Times New Roman" w:hAnsi="Times New Roman"/>
          <w:sz w:val="28"/>
          <w:szCs w:val="28"/>
        </w:rPr>
        <w:t>P</w:t>
      </w:r>
      <w:r w:rsidRPr="00C0289A">
        <w:rPr>
          <w:rFonts w:ascii="Times New Roman" w:hAnsi="Times New Roman"/>
          <w:sz w:val="28"/>
          <w:szCs w:val="28"/>
        </w:rPr>
        <w:t xml:space="preserve">haraohs in the </w:t>
      </w:r>
      <w:r>
        <w:rPr>
          <w:rFonts w:ascii="Times New Roman" w:hAnsi="Times New Roman"/>
          <w:sz w:val="28"/>
          <w:szCs w:val="28"/>
        </w:rPr>
        <w:t>Quran</w:t>
      </w:r>
      <w:r w:rsidRPr="00C0289A">
        <w:rPr>
          <w:rFonts w:ascii="Times New Roman" w:hAnsi="Times New Roman"/>
          <w:sz w:val="28"/>
          <w:szCs w:val="28"/>
        </w:rPr>
        <w:t>.</w:t>
      </w:r>
    </w:p>
    <w:p w:rsidR="00D64953" w:rsidRPr="00C0289A" w:rsidRDefault="00D64953" w:rsidP="00D64953">
      <w:pPr>
        <w:rPr>
          <w:rFonts w:ascii="Times New Roman" w:hAnsi="Times New Roman"/>
          <w:sz w:val="28"/>
          <w:szCs w:val="28"/>
        </w:rPr>
      </w:pPr>
      <w:r w:rsidRPr="00C0289A">
        <w:rPr>
          <w:rFonts w:ascii="Times New Roman" w:hAnsi="Times New Roman"/>
          <w:sz w:val="28"/>
          <w:szCs w:val="28"/>
        </w:rPr>
        <w:t xml:space="preserve"> It should be noted that the Talmud began to be written in the first half of the VII century and was completed in a couple of hundred years. There is no mention of Jesus Christ and the Virgin Mary in the </w:t>
      </w:r>
      <w:r>
        <w:rPr>
          <w:rFonts w:ascii="Times New Roman" w:hAnsi="Times New Roman"/>
          <w:sz w:val="28"/>
          <w:szCs w:val="28"/>
        </w:rPr>
        <w:t>H</w:t>
      </w:r>
      <w:r w:rsidRPr="00C0289A">
        <w:rPr>
          <w:rFonts w:ascii="Times New Roman" w:hAnsi="Times New Roman"/>
          <w:sz w:val="28"/>
          <w:szCs w:val="28"/>
        </w:rPr>
        <w:t xml:space="preserve">oly Book of the Jews. At the same time, there are references to parables and stories about </w:t>
      </w:r>
      <w:r w:rsidR="00626584">
        <w:rPr>
          <w:rFonts w:ascii="Times New Roman" w:hAnsi="Times New Roman"/>
          <w:sz w:val="28"/>
          <w:szCs w:val="28"/>
        </w:rPr>
        <w:t xml:space="preserve">Kings </w:t>
      </w:r>
      <w:r w:rsidRPr="00C0289A">
        <w:rPr>
          <w:rFonts w:ascii="Times New Roman" w:hAnsi="Times New Roman"/>
          <w:sz w:val="28"/>
          <w:szCs w:val="28"/>
        </w:rPr>
        <w:t xml:space="preserve">David and Solomon </w:t>
      </w:r>
      <w:r>
        <w:rPr>
          <w:rFonts w:ascii="Times New Roman" w:hAnsi="Times New Roman"/>
          <w:sz w:val="28"/>
          <w:szCs w:val="28"/>
        </w:rPr>
        <w:t>–</w:t>
      </w:r>
      <w:r w:rsidRPr="00C0289A">
        <w:rPr>
          <w:rFonts w:ascii="Times New Roman" w:hAnsi="Times New Roman"/>
          <w:sz w:val="28"/>
          <w:szCs w:val="28"/>
        </w:rPr>
        <w:t xml:space="preserve"> contemporaries of the authors of the Talmud.</w:t>
      </w:r>
    </w:p>
    <w:p w:rsidR="00D64953" w:rsidRPr="00C0289A" w:rsidRDefault="00D64953" w:rsidP="00D64953">
      <w:pPr>
        <w:rPr>
          <w:rFonts w:ascii="Times New Roman" w:hAnsi="Times New Roman"/>
          <w:sz w:val="28"/>
          <w:szCs w:val="28"/>
        </w:rPr>
      </w:pPr>
      <w:r w:rsidRPr="00C0289A">
        <w:rPr>
          <w:rFonts w:ascii="Times New Roman" w:hAnsi="Times New Roman"/>
          <w:sz w:val="28"/>
          <w:szCs w:val="28"/>
        </w:rPr>
        <w:t xml:space="preserve"> According to recent studies [1</w:t>
      </w:r>
      <w:r>
        <w:rPr>
          <w:rFonts w:ascii="Times New Roman" w:hAnsi="Times New Roman"/>
          <w:sz w:val="28"/>
          <w:szCs w:val="28"/>
        </w:rPr>
        <w:t>–</w:t>
      </w:r>
      <w:r w:rsidRPr="00C0289A">
        <w:rPr>
          <w:rFonts w:ascii="Times New Roman" w:hAnsi="Times New Roman"/>
          <w:sz w:val="28"/>
          <w:szCs w:val="28"/>
        </w:rPr>
        <w:t>4], King David is identified with Emperor Heraclius I (575</w:t>
      </w:r>
      <w:r>
        <w:rPr>
          <w:rFonts w:ascii="Times New Roman" w:hAnsi="Times New Roman"/>
          <w:sz w:val="28"/>
          <w:szCs w:val="28"/>
        </w:rPr>
        <w:t>–</w:t>
      </w:r>
      <w:r w:rsidRPr="00C0289A">
        <w:rPr>
          <w:rFonts w:ascii="Times New Roman" w:hAnsi="Times New Roman"/>
          <w:sz w:val="28"/>
          <w:szCs w:val="28"/>
        </w:rPr>
        <w:t xml:space="preserve">641), also known as </w:t>
      </w:r>
      <w:proofErr w:type="spellStart"/>
      <w:r w:rsidRPr="00C0289A">
        <w:rPr>
          <w:rFonts w:ascii="Times New Roman" w:hAnsi="Times New Roman"/>
          <w:sz w:val="28"/>
          <w:szCs w:val="28"/>
        </w:rPr>
        <w:t>K</w:t>
      </w:r>
      <w:r>
        <w:rPr>
          <w:rFonts w:ascii="Times New Roman" w:hAnsi="Times New Roman"/>
          <w:sz w:val="28"/>
          <w:szCs w:val="28"/>
        </w:rPr>
        <w:t>h</w:t>
      </w:r>
      <w:r w:rsidRPr="00C0289A">
        <w:rPr>
          <w:rFonts w:ascii="Times New Roman" w:hAnsi="Times New Roman"/>
          <w:sz w:val="28"/>
          <w:szCs w:val="28"/>
        </w:rPr>
        <w:t>agan</w:t>
      </w:r>
      <w:proofErr w:type="spellEnd"/>
      <w:r w:rsidRPr="00C0289A">
        <w:rPr>
          <w:rFonts w:ascii="Times New Roman" w:hAnsi="Times New Roman"/>
          <w:sz w:val="28"/>
          <w:szCs w:val="28"/>
        </w:rPr>
        <w:t xml:space="preserve"> </w:t>
      </w:r>
      <w:proofErr w:type="spellStart"/>
      <w:r w:rsidRPr="00C0289A">
        <w:rPr>
          <w:rFonts w:ascii="Times New Roman" w:hAnsi="Times New Roman"/>
          <w:sz w:val="28"/>
          <w:szCs w:val="28"/>
        </w:rPr>
        <w:t>Kubrat</w:t>
      </w:r>
      <w:proofErr w:type="spellEnd"/>
      <w:r w:rsidRPr="00C0289A">
        <w:rPr>
          <w:rFonts w:ascii="Times New Roman" w:hAnsi="Times New Roman"/>
          <w:sz w:val="28"/>
          <w:szCs w:val="28"/>
        </w:rPr>
        <w:t xml:space="preserve">, who should be a </w:t>
      </w:r>
      <w:r w:rsidRPr="00FE6003">
        <w:rPr>
          <w:rFonts w:ascii="Times New Roman" w:hAnsi="Times New Roman"/>
          <w:sz w:val="28"/>
          <w:szCs w:val="28"/>
        </w:rPr>
        <w:lastRenderedPageBreak/>
        <w:t>contemporary of the Prophet Muhammad. During his lifetime, he was recognized as a Prophet and received the Title King David in 629 [15]. Heraclius/</w:t>
      </w:r>
      <w:proofErr w:type="spellStart"/>
      <w:r w:rsidRPr="00FE6003">
        <w:rPr>
          <w:rFonts w:ascii="Times New Roman" w:hAnsi="Times New Roman"/>
          <w:sz w:val="28"/>
          <w:szCs w:val="28"/>
        </w:rPr>
        <w:t>Kubrat</w:t>
      </w:r>
      <w:proofErr w:type="spellEnd"/>
      <w:r w:rsidRPr="00FE6003">
        <w:rPr>
          <w:rFonts w:ascii="Times New Roman" w:hAnsi="Times New Roman"/>
          <w:sz w:val="28"/>
          <w:szCs w:val="28"/>
        </w:rPr>
        <w:t xml:space="preserve"> / King David spent many years in the Middle East in continuous wars with the </w:t>
      </w:r>
      <w:r w:rsidRPr="00C0289A">
        <w:rPr>
          <w:rFonts w:ascii="Times New Roman" w:hAnsi="Times New Roman"/>
          <w:sz w:val="28"/>
          <w:szCs w:val="28"/>
        </w:rPr>
        <w:t xml:space="preserve">Persians and Arabs. Without any doubt, his personality served the Arabs as an example of a preacher of the religion of monotheism. According to the author's hypothesis, the personality of </w:t>
      </w:r>
      <w:proofErr w:type="spellStart"/>
      <w:r w:rsidRPr="00C0289A">
        <w:rPr>
          <w:rFonts w:ascii="Times New Roman" w:hAnsi="Times New Roman"/>
          <w:sz w:val="28"/>
          <w:szCs w:val="28"/>
        </w:rPr>
        <w:t>Kubrat</w:t>
      </w:r>
      <w:proofErr w:type="spellEnd"/>
      <w:r w:rsidRPr="00C0289A">
        <w:rPr>
          <w:rFonts w:ascii="Times New Roman" w:hAnsi="Times New Roman"/>
          <w:sz w:val="28"/>
          <w:szCs w:val="28"/>
        </w:rPr>
        <w:t xml:space="preserve"> served as a prototype of the </w:t>
      </w:r>
      <w:r>
        <w:rPr>
          <w:rFonts w:ascii="Times New Roman" w:hAnsi="Times New Roman"/>
          <w:sz w:val="28"/>
          <w:szCs w:val="28"/>
        </w:rPr>
        <w:t>Prophet</w:t>
      </w:r>
      <w:r w:rsidRPr="00C0289A">
        <w:rPr>
          <w:rFonts w:ascii="Times New Roman" w:hAnsi="Times New Roman"/>
          <w:sz w:val="28"/>
          <w:szCs w:val="28"/>
        </w:rPr>
        <w:t xml:space="preserve"> Muhammad and integrated into a single personality of the </w:t>
      </w:r>
      <w:r>
        <w:rPr>
          <w:rFonts w:ascii="Times New Roman" w:hAnsi="Times New Roman"/>
          <w:sz w:val="28"/>
          <w:szCs w:val="28"/>
        </w:rPr>
        <w:t>Prophet</w:t>
      </w:r>
      <w:r w:rsidRPr="00C0289A">
        <w:rPr>
          <w:rFonts w:ascii="Times New Roman" w:hAnsi="Times New Roman"/>
          <w:sz w:val="28"/>
          <w:szCs w:val="28"/>
        </w:rPr>
        <w:t xml:space="preserve">, separated into the VII and XII centuries. Whether </w:t>
      </w:r>
      <w:proofErr w:type="spellStart"/>
      <w:r w:rsidRPr="00C0289A">
        <w:rPr>
          <w:rFonts w:ascii="Times New Roman" w:hAnsi="Times New Roman"/>
          <w:sz w:val="28"/>
          <w:szCs w:val="28"/>
        </w:rPr>
        <w:t>Kubrat</w:t>
      </w:r>
      <w:proofErr w:type="spellEnd"/>
      <w:r w:rsidRPr="00C0289A">
        <w:rPr>
          <w:rFonts w:ascii="Times New Roman" w:hAnsi="Times New Roman"/>
          <w:sz w:val="28"/>
          <w:szCs w:val="28"/>
        </w:rPr>
        <w:t xml:space="preserve"> was the author of the </w:t>
      </w:r>
      <w:r>
        <w:rPr>
          <w:rFonts w:ascii="Times New Roman" w:hAnsi="Times New Roman"/>
          <w:sz w:val="28"/>
          <w:szCs w:val="28"/>
        </w:rPr>
        <w:t>C</w:t>
      </w:r>
      <w:r w:rsidRPr="00C0289A">
        <w:rPr>
          <w:rFonts w:ascii="Times New Roman" w:hAnsi="Times New Roman"/>
          <w:sz w:val="28"/>
          <w:szCs w:val="28"/>
        </w:rPr>
        <w:t xml:space="preserve">reed of Islam, we do not yet know. Perhaps one of the prototypes of the </w:t>
      </w:r>
      <w:r>
        <w:rPr>
          <w:rFonts w:ascii="Times New Roman" w:hAnsi="Times New Roman"/>
          <w:sz w:val="28"/>
          <w:szCs w:val="28"/>
        </w:rPr>
        <w:t>Prophet</w:t>
      </w:r>
      <w:r w:rsidRPr="00C0289A">
        <w:rPr>
          <w:rFonts w:ascii="Times New Roman" w:hAnsi="Times New Roman"/>
          <w:sz w:val="28"/>
          <w:szCs w:val="28"/>
        </w:rPr>
        <w:t xml:space="preserve"> Muhammad was one of the </w:t>
      </w:r>
      <w:proofErr w:type="spellStart"/>
      <w:r>
        <w:rPr>
          <w:rFonts w:ascii="Times New Roman" w:hAnsi="Times New Roman"/>
          <w:sz w:val="28"/>
          <w:szCs w:val="28"/>
        </w:rPr>
        <w:t>Rashidun</w:t>
      </w:r>
      <w:proofErr w:type="spellEnd"/>
      <w:r w:rsidRPr="00C0289A">
        <w:rPr>
          <w:rFonts w:ascii="Times New Roman" w:hAnsi="Times New Roman"/>
          <w:sz w:val="28"/>
          <w:szCs w:val="28"/>
        </w:rPr>
        <w:t xml:space="preserve"> Caliphs. Thus, in Muslim mythology, two or three historical figures were integrated into one person.</w:t>
      </w:r>
    </w:p>
    <w:p w:rsidR="00D64953" w:rsidRPr="00766924" w:rsidRDefault="00D64953" w:rsidP="00D64953">
      <w:pPr>
        <w:rPr>
          <w:rFonts w:ascii="Times New Roman" w:hAnsi="Times New Roman"/>
          <w:sz w:val="28"/>
          <w:szCs w:val="28"/>
        </w:rPr>
      </w:pPr>
      <w:r w:rsidRPr="00766924">
        <w:rPr>
          <w:rFonts w:ascii="Times New Roman" w:hAnsi="Times New Roman"/>
          <w:sz w:val="28"/>
          <w:szCs w:val="28"/>
        </w:rPr>
        <w:t xml:space="preserve"> The next Prophet of monotheism is Solomon, whom the author identifies with Emperor Justinian </w:t>
      </w:r>
      <w:proofErr w:type="spellStart"/>
      <w:r w:rsidRPr="00766924">
        <w:rPr>
          <w:rFonts w:ascii="Times New Roman" w:hAnsi="Times New Roman"/>
          <w:sz w:val="28"/>
          <w:szCs w:val="28"/>
        </w:rPr>
        <w:t>Rhinotmetus</w:t>
      </w:r>
      <w:proofErr w:type="spellEnd"/>
      <w:r w:rsidRPr="00766924">
        <w:rPr>
          <w:rFonts w:ascii="Times New Roman" w:hAnsi="Times New Roman"/>
          <w:sz w:val="28"/>
          <w:szCs w:val="28"/>
        </w:rPr>
        <w:t xml:space="preserve"> and </w:t>
      </w:r>
      <w:proofErr w:type="spellStart"/>
      <w:r w:rsidRPr="00766924">
        <w:rPr>
          <w:rFonts w:ascii="Times New Roman" w:hAnsi="Times New Roman"/>
          <w:sz w:val="28"/>
          <w:szCs w:val="28"/>
        </w:rPr>
        <w:t>Khagan</w:t>
      </w:r>
      <w:proofErr w:type="spellEnd"/>
      <w:r w:rsidRPr="00766924">
        <w:rPr>
          <w:rFonts w:ascii="Times New Roman" w:hAnsi="Times New Roman"/>
          <w:sz w:val="28"/>
          <w:szCs w:val="28"/>
        </w:rPr>
        <w:t xml:space="preserve"> </w:t>
      </w:r>
      <w:proofErr w:type="spellStart"/>
      <w:r w:rsidRPr="00766924">
        <w:rPr>
          <w:rFonts w:ascii="Times New Roman" w:hAnsi="Times New Roman"/>
          <w:sz w:val="28"/>
          <w:szCs w:val="28"/>
        </w:rPr>
        <w:t>Sulabi</w:t>
      </w:r>
      <w:proofErr w:type="spellEnd"/>
      <w:r w:rsidRPr="00766924">
        <w:rPr>
          <w:rFonts w:ascii="Times New Roman" w:hAnsi="Times New Roman"/>
          <w:sz w:val="28"/>
          <w:szCs w:val="28"/>
        </w:rPr>
        <w:t xml:space="preserve"> [1–4], as well as Caliph </w:t>
      </w:r>
      <w:proofErr w:type="spellStart"/>
      <w:r w:rsidRPr="00766924">
        <w:rPr>
          <w:rFonts w:ascii="Times New Roman" w:hAnsi="Times New Roman"/>
          <w:sz w:val="28"/>
          <w:szCs w:val="28"/>
        </w:rPr>
        <w:t>Sulayman</w:t>
      </w:r>
      <w:proofErr w:type="spellEnd"/>
      <w:r w:rsidR="00FE6003">
        <w:rPr>
          <w:rFonts w:ascii="Times New Roman" w:hAnsi="Times New Roman"/>
          <w:sz w:val="28"/>
          <w:szCs w:val="28"/>
        </w:rPr>
        <w:t xml:space="preserve"> l</w:t>
      </w:r>
      <w:r w:rsidR="008D6014">
        <w:rPr>
          <w:rFonts w:ascii="Times New Roman" w:hAnsi="Times New Roman"/>
          <w:sz w:val="28"/>
          <w:szCs w:val="28"/>
        </w:rPr>
        <w:t>a</w:t>
      </w:r>
      <w:r w:rsidR="00FE6003">
        <w:rPr>
          <w:rFonts w:ascii="Times New Roman" w:hAnsi="Times New Roman"/>
          <w:sz w:val="28"/>
          <w:szCs w:val="28"/>
        </w:rPr>
        <w:t>ter</w:t>
      </w:r>
      <w:r w:rsidRPr="00766924">
        <w:rPr>
          <w:rFonts w:ascii="Times New Roman" w:hAnsi="Times New Roman"/>
          <w:sz w:val="28"/>
          <w:szCs w:val="28"/>
        </w:rPr>
        <w:t xml:space="preserve">, who lived in the VII–VIII centuries. Therefore, the traditional Muhammad and the Quran could not have known this Prophet. </w:t>
      </w:r>
    </w:p>
    <w:p w:rsidR="00D64953" w:rsidRPr="00C0289A" w:rsidRDefault="00D64953" w:rsidP="00D64953">
      <w:pPr>
        <w:rPr>
          <w:rFonts w:ascii="Times New Roman" w:hAnsi="Times New Roman"/>
          <w:sz w:val="28"/>
          <w:szCs w:val="28"/>
        </w:rPr>
      </w:pPr>
      <w:r w:rsidRPr="00C0289A">
        <w:rPr>
          <w:rFonts w:ascii="Times New Roman" w:hAnsi="Times New Roman"/>
          <w:sz w:val="28"/>
          <w:szCs w:val="28"/>
        </w:rPr>
        <w:t xml:space="preserve"> The penultimate </w:t>
      </w:r>
      <w:r>
        <w:rPr>
          <w:rFonts w:ascii="Times New Roman" w:hAnsi="Times New Roman"/>
          <w:sz w:val="28"/>
          <w:szCs w:val="28"/>
        </w:rPr>
        <w:t>Prophet</w:t>
      </w:r>
      <w:r w:rsidRPr="00C0289A">
        <w:rPr>
          <w:rFonts w:ascii="Times New Roman" w:hAnsi="Times New Roman"/>
          <w:sz w:val="28"/>
          <w:szCs w:val="28"/>
        </w:rPr>
        <w:t xml:space="preserve"> of Christianity is considered John the Baptist or </w:t>
      </w:r>
      <w:proofErr w:type="spellStart"/>
      <w:r w:rsidRPr="00C0289A">
        <w:rPr>
          <w:rFonts w:ascii="Times New Roman" w:hAnsi="Times New Roman"/>
          <w:sz w:val="28"/>
          <w:szCs w:val="28"/>
        </w:rPr>
        <w:t>Yahya</w:t>
      </w:r>
      <w:proofErr w:type="spellEnd"/>
      <w:r w:rsidRPr="00C0289A">
        <w:rPr>
          <w:rFonts w:ascii="Times New Roman" w:hAnsi="Times New Roman"/>
          <w:sz w:val="28"/>
          <w:szCs w:val="28"/>
        </w:rPr>
        <w:t xml:space="preserve"> in the Muslim tradition. Grave of </w:t>
      </w:r>
      <w:r>
        <w:rPr>
          <w:rFonts w:ascii="Times New Roman" w:hAnsi="Times New Roman"/>
          <w:sz w:val="28"/>
          <w:szCs w:val="28"/>
        </w:rPr>
        <w:t>John</w:t>
      </w:r>
      <w:r w:rsidRPr="00C0289A">
        <w:rPr>
          <w:rFonts w:ascii="Times New Roman" w:hAnsi="Times New Roman"/>
          <w:sz w:val="28"/>
          <w:szCs w:val="28"/>
        </w:rPr>
        <w:t xml:space="preserve"> is located in the </w:t>
      </w:r>
      <w:r>
        <w:rPr>
          <w:rFonts w:ascii="Times New Roman" w:hAnsi="Times New Roman"/>
          <w:sz w:val="28"/>
          <w:szCs w:val="28"/>
        </w:rPr>
        <w:t>C</w:t>
      </w:r>
      <w:r w:rsidRPr="00C0289A">
        <w:rPr>
          <w:rFonts w:ascii="Times New Roman" w:hAnsi="Times New Roman"/>
          <w:sz w:val="28"/>
          <w:szCs w:val="28"/>
        </w:rPr>
        <w:t xml:space="preserve">hapel of the Umayyad </w:t>
      </w:r>
      <w:r>
        <w:rPr>
          <w:rFonts w:ascii="Times New Roman" w:hAnsi="Times New Roman"/>
          <w:sz w:val="28"/>
          <w:szCs w:val="28"/>
        </w:rPr>
        <w:t>M</w:t>
      </w:r>
      <w:r w:rsidRPr="00C0289A">
        <w:rPr>
          <w:rFonts w:ascii="Times New Roman" w:hAnsi="Times New Roman"/>
          <w:sz w:val="28"/>
          <w:szCs w:val="28"/>
        </w:rPr>
        <w:t xml:space="preserve">osque in Damascus, erected no earlier than the VIII century, and the </w:t>
      </w:r>
      <w:r>
        <w:rPr>
          <w:rFonts w:ascii="Times New Roman" w:hAnsi="Times New Roman"/>
          <w:sz w:val="28"/>
          <w:szCs w:val="28"/>
        </w:rPr>
        <w:t>C</w:t>
      </w:r>
      <w:r w:rsidRPr="00C0289A">
        <w:rPr>
          <w:rFonts w:ascii="Times New Roman" w:hAnsi="Times New Roman"/>
          <w:sz w:val="28"/>
          <w:szCs w:val="28"/>
        </w:rPr>
        <w:t xml:space="preserve">hapel itself with the grave appeared only in the XI century and was completed inside the main hall of the </w:t>
      </w:r>
      <w:r>
        <w:rPr>
          <w:rFonts w:ascii="Times New Roman" w:hAnsi="Times New Roman"/>
          <w:sz w:val="28"/>
          <w:szCs w:val="28"/>
        </w:rPr>
        <w:t>M</w:t>
      </w:r>
      <w:r w:rsidRPr="00C0289A">
        <w:rPr>
          <w:rFonts w:ascii="Times New Roman" w:hAnsi="Times New Roman"/>
          <w:sz w:val="28"/>
          <w:szCs w:val="28"/>
        </w:rPr>
        <w:t>osque. It is logical to assume that John died at the beginning of the XI century. According to the author's reconstruction, he lived in 979</w:t>
      </w:r>
      <w:r>
        <w:rPr>
          <w:rFonts w:ascii="Times New Roman" w:hAnsi="Times New Roman"/>
          <w:sz w:val="28"/>
          <w:szCs w:val="28"/>
        </w:rPr>
        <w:t>–</w:t>
      </w:r>
      <w:r w:rsidRPr="00C0289A">
        <w:rPr>
          <w:rFonts w:ascii="Times New Roman" w:hAnsi="Times New Roman"/>
          <w:sz w:val="28"/>
          <w:szCs w:val="28"/>
        </w:rPr>
        <w:t>1010.</w:t>
      </w:r>
    </w:p>
    <w:p w:rsidR="00D64953" w:rsidRPr="00C0289A" w:rsidRDefault="00D64953" w:rsidP="00D64953">
      <w:pPr>
        <w:rPr>
          <w:rFonts w:ascii="Times New Roman" w:hAnsi="Times New Roman"/>
          <w:sz w:val="28"/>
          <w:szCs w:val="28"/>
        </w:rPr>
      </w:pPr>
      <w:r w:rsidRPr="00C0289A">
        <w:rPr>
          <w:rFonts w:ascii="Times New Roman" w:hAnsi="Times New Roman"/>
          <w:sz w:val="28"/>
          <w:szCs w:val="28"/>
        </w:rPr>
        <w:t xml:space="preserve"> The Virgin Mary or Maryam </w:t>
      </w:r>
      <w:proofErr w:type="spellStart"/>
      <w:r>
        <w:rPr>
          <w:rFonts w:ascii="Times New Roman" w:hAnsi="Times New Roman"/>
          <w:sz w:val="28"/>
          <w:szCs w:val="28"/>
        </w:rPr>
        <w:t>B</w:t>
      </w:r>
      <w:r w:rsidRPr="00C0289A">
        <w:rPr>
          <w:rFonts w:ascii="Times New Roman" w:hAnsi="Times New Roman"/>
          <w:sz w:val="28"/>
          <w:szCs w:val="28"/>
        </w:rPr>
        <w:t>int</w:t>
      </w:r>
      <w:proofErr w:type="spellEnd"/>
      <w:r w:rsidRPr="00C0289A">
        <w:rPr>
          <w:rFonts w:ascii="Times New Roman" w:hAnsi="Times New Roman"/>
          <w:sz w:val="28"/>
          <w:szCs w:val="28"/>
        </w:rPr>
        <w:t xml:space="preserve"> Imran is respected in Islam and is mentioned many times in the Quran. However, when studying the texts of the Creed of Christians before the XI century, we do not find the name of the Virgin in it. This concerns the ancient text of the Nicene Creed (without subsequent corrections), the Athanasi</w:t>
      </w:r>
      <w:r>
        <w:rPr>
          <w:rFonts w:ascii="Times New Roman" w:hAnsi="Times New Roman"/>
          <w:sz w:val="28"/>
          <w:szCs w:val="28"/>
        </w:rPr>
        <w:t>us</w:t>
      </w:r>
      <w:r w:rsidRPr="00C0289A">
        <w:rPr>
          <w:rFonts w:ascii="Times New Roman" w:hAnsi="Times New Roman"/>
          <w:sz w:val="28"/>
          <w:szCs w:val="28"/>
        </w:rPr>
        <w:t xml:space="preserve"> Creed (Athanasius of Alexandria, 295</w:t>
      </w:r>
      <w:r>
        <w:rPr>
          <w:rFonts w:ascii="Times New Roman" w:hAnsi="Times New Roman"/>
          <w:sz w:val="28"/>
          <w:szCs w:val="28"/>
        </w:rPr>
        <w:t>–</w:t>
      </w:r>
      <w:r w:rsidRPr="00C0289A">
        <w:rPr>
          <w:rFonts w:ascii="Times New Roman" w:hAnsi="Times New Roman"/>
          <w:sz w:val="28"/>
          <w:szCs w:val="28"/>
        </w:rPr>
        <w:t>378) and the Creed adopted at the baptism of St. Vladimir 6496 (988) [15]. According to author's reconstruction of history [1</w:t>
      </w:r>
      <w:r>
        <w:rPr>
          <w:rFonts w:ascii="Times New Roman" w:hAnsi="Times New Roman"/>
          <w:sz w:val="28"/>
          <w:szCs w:val="28"/>
        </w:rPr>
        <w:t>–</w:t>
      </w:r>
      <w:r w:rsidRPr="00C0289A">
        <w:rPr>
          <w:rFonts w:ascii="Times New Roman" w:hAnsi="Times New Roman"/>
          <w:sz w:val="28"/>
          <w:szCs w:val="28"/>
        </w:rPr>
        <w:t xml:space="preserve">4], the Virgin Mary </w:t>
      </w:r>
      <w:proofErr w:type="spellStart"/>
      <w:r w:rsidRPr="00C0289A">
        <w:rPr>
          <w:rFonts w:ascii="Times New Roman" w:hAnsi="Times New Roman"/>
          <w:sz w:val="28"/>
          <w:szCs w:val="28"/>
        </w:rPr>
        <w:t>Vladimirovna</w:t>
      </w:r>
      <w:proofErr w:type="spellEnd"/>
      <w:r w:rsidRPr="00C0289A">
        <w:rPr>
          <w:rFonts w:ascii="Times New Roman" w:hAnsi="Times New Roman"/>
          <w:sz w:val="28"/>
          <w:szCs w:val="28"/>
        </w:rPr>
        <w:t xml:space="preserve"> lived in the 961</w:t>
      </w:r>
      <w:r>
        <w:rPr>
          <w:rFonts w:ascii="Times New Roman" w:hAnsi="Times New Roman"/>
          <w:sz w:val="28"/>
          <w:szCs w:val="28"/>
        </w:rPr>
        <w:t>–</w:t>
      </w:r>
      <w:r w:rsidRPr="00C0289A">
        <w:rPr>
          <w:rFonts w:ascii="Times New Roman" w:hAnsi="Times New Roman"/>
          <w:sz w:val="28"/>
          <w:szCs w:val="28"/>
        </w:rPr>
        <w:t xml:space="preserve">1060 and was buried in the limit of John the Baptist in the </w:t>
      </w:r>
      <w:r>
        <w:rPr>
          <w:rFonts w:ascii="Times New Roman" w:hAnsi="Times New Roman"/>
          <w:sz w:val="28"/>
          <w:szCs w:val="28"/>
        </w:rPr>
        <w:t xml:space="preserve">Cathedral of the </w:t>
      </w:r>
      <w:proofErr w:type="spellStart"/>
      <w:r>
        <w:rPr>
          <w:rFonts w:ascii="Times New Roman" w:hAnsi="Times New Roman"/>
          <w:sz w:val="28"/>
          <w:szCs w:val="28"/>
        </w:rPr>
        <w:t>Dormition</w:t>
      </w:r>
      <w:proofErr w:type="spellEnd"/>
      <w:r w:rsidRPr="00C0289A">
        <w:rPr>
          <w:rFonts w:ascii="Times New Roman" w:hAnsi="Times New Roman"/>
          <w:sz w:val="28"/>
          <w:szCs w:val="28"/>
        </w:rPr>
        <w:t xml:space="preserve"> in the Kiev </w:t>
      </w:r>
      <w:proofErr w:type="spellStart"/>
      <w:r w:rsidRPr="00C0289A">
        <w:rPr>
          <w:rFonts w:ascii="Times New Roman" w:hAnsi="Times New Roman"/>
          <w:sz w:val="28"/>
          <w:szCs w:val="28"/>
        </w:rPr>
        <w:t>Pechersk</w:t>
      </w:r>
      <w:proofErr w:type="spellEnd"/>
      <w:r w:rsidRPr="00C0289A">
        <w:rPr>
          <w:rFonts w:ascii="Times New Roman" w:hAnsi="Times New Roman"/>
          <w:sz w:val="28"/>
          <w:szCs w:val="28"/>
        </w:rPr>
        <w:t xml:space="preserve"> </w:t>
      </w:r>
      <w:proofErr w:type="spellStart"/>
      <w:r w:rsidRPr="00C0289A">
        <w:rPr>
          <w:rFonts w:ascii="Times New Roman" w:hAnsi="Times New Roman"/>
          <w:sz w:val="28"/>
          <w:szCs w:val="28"/>
        </w:rPr>
        <w:t>Lavra</w:t>
      </w:r>
      <w:proofErr w:type="spellEnd"/>
      <w:r w:rsidRPr="00C0289A">
        <w:rPr>
          <w:rFonts w:ascii="Times New Roman" w:hAnsi="Times New Roman"/>
          <w:sz w:val="28"/>
          <w:szCs w:val="28"/>
        </w:rPr>
        <w:t xml:space="preserve">. Her spiritual father Joachim, </w:t>
      </w:r>
      <w:r>
        <w:rPr>
          <w:rFonts w:ascii="Times New Roman" w:hAnsi="Times New Roman"/>
          <w:sz w:val="28"/>
          <w:szCs w:val="28"/>
        </w:rPr>
        <w:t xml:space="preserve">aka </w:t>
      </w:r>
      <w:r w:rsidRPr="00C0289A">
        <w:rPr>
          <w:rFonts w:ascii="Times New Roman" w:hAnsi="Times New Roman"/>
          <w:sz w:val="28"/>
          <w:szCs w:val="28"/>
        </w:rPr>
        <w:t xml:space="preserve">Imran in Islam, he is also Bishop of </w:t>
      </w:r>
      <w:proofErr w:type="spellStart"/>
      <w:r>
        <w:rPr>
          <w:rFonts w:ascii="Times New Roman" w:hAnsi="Times New Roman"/>
          <w:sz w:val="28"/>
          <w:szCs w:val="28"/>
        </w:rPr>
        <w:t>Chersonesus</w:t>
      </w:r>
      <w:proofErr w:type="spellEnd"/>
      <w:r>
        <w:rPr>
          <w:rFonts w:ascii="Times New Roman" w:hAnsi="Times New Roman"/>
          <w:sz w:val="28"/>
          <w:szCs w:val="28"/>
        </w:rPr>
        <w:t xml:space="preserve"> </w:t>
      </w:r>
      <w:r w:rsidRPr="00C0289A">
        <w:rPr>
          <w:rFonts w:ascii="Times New Roman" w:hAnsi="Times New Roman"/>
          <w:sz w:val="28"/>
          <w:szCs w:val="28"/>
        </w:rPr>
        <w:t xml:space="preserve">and Archbishop of Novgorod, died in the XI century and currently rests in the Cathedral of St. Sophia of </w:t>
      </w:r>
      <w:r>
        <w:rPr>
          <w:rFonts w:ascii="Times New Roman" w:hAnsi="Times New Roman"/>
          <w:sz w:val="28"/>
          <w:szCs w:val="28"/>
        </w:rPr>
        <w:t>Great</w:t>
      </w:r>
      <w:r w:rsidRPr="00C0289A">
        <w:rPr>
          <w:rFonts w:ascii="Times New Roman" w:hAnsi="Times New Roman"/>
          <w:sz w:val="28"/>
          <w:szCs w:val="28"/>
        </w:rPr>
        <w:t xml:space="preserve"> Novgorod.</w:t>
      </w:r>
    </w:p>
    <w:p w:rsidR="00D64953" w:rsidRPr="00C0289A" w:rsidRDefault="00D64953" w:rsidP="00D64953">
      <w:pPr>
        <w:rPr>
          <w:rFonts w:ascii="Times New Roman" w:hAnsi="Times New Roman"/>
          <w:sz w:val="28"/>
          <w:szCs w:val="28"/>
        </w:rPr>
      </w:pPr>
      <w:r w:rsidRPr="00C0289A">
        <w:rPr>
          <w:rFonts w:ascii="Times New Roman" w:hAnsi="Times New Roman"/>
          <w:sz w:val="28"/>
          <w:szCs w:val="28"/>
        </w:rPr>
        <w:t xml:space="preserve"> Jesus Christ lived a long life (980</w:t>
      </w:r>
      <w:r>
        <w:rPr>
          <w:rFonts w:ascii="Times New Roman" w:hAnsi="Times New Roman"/>
          <w:sz w:val="28"/>
          <w:szCs w:val="28"/>
        </w:rPr>
        <w:t>–</w:t>
      </w:r>
      <w:r w:rsidRPr="00C0289A">
        <w:rPr>
          <w:rFonts w:ascii="Times New Roman" w:hAnsi="Times New Roman"/>
          <w:sz w:val="28"/>
          <w:szCs w:val="28"/>
        </w:rPr>
        <w:t>1010</w:t>
      </w:r>
      <w:r>
        <w:rPr>
          <w:rFonts w:ascii="Times New Roman" w:hAnsi="Times New Roman"/>
          <w:sz w:val="28"/>
          <w:szCs w:val="28"/>
        </w:rPr>
        <w:t>–</w:t>
      </w:r>
      <w:r w:rsidRPr="00C0289A">
        <w:rPr>
          <w:rFonts w:ascii="Times New Roman" w:hAnsi="Times New Roman"/>
          <w:sz w:val="28"/>
          <w:szCs w:val="28"/>
        </w:rPr>
        <w:t>1054) [1</w:t>
      </w:r>
      <w:r>
        <w:rPr>
          <w:rFonts w:ascii="Times New Roman" w:hAnsi="Times New Roman"/>
          <w:sz w:val="28"/>
          <w:szCs w:val="28"/>
        </w:rPr>
        <w:t>–</w:t>
      </w:r>
      <w:r w:rsidRPr="00C0289A">
        <w:rPr>
          <w:rFonts w:ascii="Times New Roman" w:hAnsi="Times New Roman"/>
          <w:sz w:val="28"/>
          <w:szCs w:val="28"/>
        </w:rPr>
        <w:t xml:space="preserve">4], circumnavigated the whole Earth, visited the Middle East many times. After birth, he was recognized as the Amir of Mecca (Isa </w:t>
      </w:r>
      <w:proofErr w:type="spellStart"/>
      <w:r w:rsidRPr="00C0289A">
        <w:rPr>
          <w:rFonts w:ascii="Times New Roman" w:hAnsi="Times New Roman"/>
          <w:sz w:val="28"/>
          <w:szCs w:val="28"/>
        </w:rPr>
        <w:t>ibn</w:t>
      </w:r>
      <w:proofErr w:type="spellEnd"/>
      <w:r w:rsidRPr="00C0289A">
        <w:rPr>
          <w:rFonts w:ascii="Times New Roman" w:hAnsi="Times New Roman"/>
          <w:sz w:val="28"/>
          <w:szCs w:val="28"/>
        </w:rPr>
        <w:t xml:space="preserve"> </w:t>
      </w:r>
      <w:proofErr w:type="spellStart"/>
      <w:r w:rsidRPr="00C0289A">
        <w:rPr>
          <w:rFonts w:ascii="Times New Roman" w:hAnsi="Times New Roman"/>
          <w:sz w:val="28"/>
          <w:szCs w:val="28"/>
        </w:rPr>
        <w:t>Jafar</w:t>
      </w:r>
      <w:proofErr w:type="spellEnd"/>
      <w:r w:rsidRPr="00C0289A">
        <w:rPr>
          <w:rFonts w:ascii="Times New Roman" w:hAnsi="Times New Roman"/>
          <w:sz w:val="28"/>
          <w:szCs w:val="28"/>
        </w:rPr>
        <w:t>, Amir of Mecca, 980</w:t>
      </w:r>
      <w:r>
        <w:rPr>
          <w:rFonts w:ascii="Times New Roman" w:hAnsi="Times New Roman"/>
          <w:sz w:val="28"/>
          <w:szCs w:val="28"/>
        </w:rPr>
        <w:t>–</w:t>
      </w:r>
      <w:r w:rsidRPr="00C0289A">
        <w:rPr>
          <w:rFonts w:ascii="Times New Roman" w:hAnsi="Times New Roman"/>
          <w:sz w:val="28"/>
          <w:szCs w:val="28"/>
        </w:rPr>
        <w:t xml:space="preserve">994). He was crucified on Mount </w:t>
      </w:r>
      <w:proofErr w:type="spellStart"/>
      <w:r w:rsidRPr="00C0289A">
        <w:rPr>
          <w:rFonts w:ascii="Times New Roman" w:hAnsi="Times New Roman"/>
          <w:sz w:val="28"/>
          <w:szCs w:val="28"/>
        </w:rPr>
        <w:t>Beykoz</w:t>
      </w:r>
      <w:proofErr w:type="spellEnd"/>
      <w:r w:rsidRPr="00C0289A">
        <w:rPr>
          <w:rFonts w:ascii="Times New Roman" w:hAnsi="Times New Roman"/>
          <w:sz w:val="28"/>
          <w:szCs w:val="28"/>
        </w:rPr>
        <w:t xml:space="preserve"> (Adam's Head) in the Asian part of the </w:t>
      </w:r>
      <w:proofErr w:type="spellStart"/>
      <w:r w:rsidRPr="00C0289A">
        <w:rPr>
          <w:rFonts w:ascii="Times New Roman" w:hAnsi="Times New Roman"/>
          <w:sz w:val="28"/>
          <w:szCs w:val="28"/>
        </w:rPr>
        <w:t>Bosphorus</w:t>
      </w:r>
      <w:proofErr w:type="spellEnd"/>
      <w:r w:rsidRPr="00C0289A">
        <w:rPr>
          <w:rFonts w:ascii="Times New Roman" w:hAnsi="Times New Roman"/>
          <w:sz w:val="28"/>
          <w:szCs w:val="28"/>
        </w:rPr>
        <w:t>/Pont</w:t>
      </w:r>
      <w:r>
        <w:rPr>
          <w:rFonts w:ascii="Times New Roman" w:hAnsi="Times New Roman"/>
          <w:sz w:val="28"/>
          <w:szCs w:val="28"/>
        </w:rPr>
        <w:t>us</w:t>
      </w:r>
      <w:r w:rsidRPr="00C0289A">
        <w:rPr>
          <w:rFonts w:ascii="Times New Roman" w:hAnsi="Times New Roman"/>
          <w:sz w:val="28"/>
          <w:szCs w:val="28"/>
        </w:rPr>
        <w:t xml:space="preserve"> </w:t>
      </w:r>
      <w:proofErr w:type="spellStart"/>
      <w:r w:rsidRPr="00C0289A">
        <w:rPr>
          <w:rFonts w:ascii="Times New Roman" w:hAnsi="Times New Roman"/>
          <w:sz w:val="28"/>
          <w:szCs w:val="28"/>
        </w:rPr>
        <w:t>Galat</w:t>
      </w:r>
      <w:r>
        <w:rPr>
          <w:rFonts w:ascii="Times New Roman" w:hAnsi="Times New Roman"/>
          <w:sz w:val="28"/>
          <w:szCs w:val="28"/>
        </w:rPr>
        <w:t>icus</w:t>
      </w:r>
      <w:proofErr w:type="spellEnd"/>
      <w:r w:rsidRPr="00C0289A">
        <w:rPr>
          <w:rFonts w:ascii="Times New Roman" w:hAnsi="Times New Roman"/>
          <w:sz w:val="28"/>
          <w:szCs w:val="28"/>
        </w:rPr>
        <w:t xml:space="preserve"> on March 18, 1010, resurrected on the day of the vernal equinox on March 20, 1010. At the moment of the crucifixion, an annular eclipse occurred, lasting 4 minutes 36 seconds at 15:33 UT or 18:33 Constantinople time at sunset, the 94th </w:t>
      </w:r>
      <w:proofErr w:type="spellStart"/>
      <w:r>
        <w:rPr>
          <w:rFonts w:ascii="Times New Roman" w:hAnsi="Times New Roman"/>
          <w:sz w:val="28"/>
          <w:szCs w:val="28"/>
        </w:rPr>
        <w:t>S</w:t>
      </w:r>
      <w:r w:rsidRPr="00C0289A">
        <w:rPr>
          <w:rFonts w:ascii="Times New Roman" w:hAnsi="Times New Roman"/>
          <w:sz w:val="28"/>
          <w:szCs w:val="28"/>
        </w:rPr>
        <w:t>aros</w:t>
      </w:r>
      <w:proofErr w:type="spellEnd"/>
      <w:r w:rsidRPr="00C0289A">
        <w:rPr>
          <w:rFonts w:ascii="Times New Roman" w:hAnsi="Times New Roman"/>
          <w:sz w:val="28"/>
          <w:szCs w:val="28"/>
        </w:rPr>
        <w:t xml:space="preserve">. Jesus died of old age in China in the city </w:t>
      </w:r>
      <w:proofErr w:type="spellStart"/>
      <w:r w:rsidRPr="00C0289A">
        <w:rPr>
          <w:rFonts w:ascii="Times New Roman" w:hAnsi="Times New Roman"/>
          <w:sz w:val="28"/>
          <w:szCs w:val="28"/>
        </w:rPr>
        <w:t>Qufu</w:t>
      </w:r>
      <w:proofErr w:type="spellEnd"/>
      <w:r w:rsidRPr="00C0289A">
        <w:rPr>
          <w:rFonts w:ascii="Times New Roman" w:hAnsi="Times New Roman"/>
          <w:sz w:val="28"/>
          <w:szCs w:val="28"/>
        </w:rPr>
        <w:t xml:space="preserve"> at the end of May or July 1054 (XI century). It is most likely that the </w:t>
      </w:r>
      <w:r>
        <w:rPr>
          <w:rFonts w:ascii="Times New Roman" w:hAnsi="Times New Roman"/>
          <w:sz w:val="28"/>
          <w:szCs w:val="28"/>
        </w:rPr>
        <w:t>Prophet</w:t>
      </w:r>
      <w:r w:rsidRPr="00C0289A">
        <w:rPr>
          <w:rFonts w:ascii="Times New Roman" w:hAnsi="Times New Roman"/>
          <w:sz w:val="28"/>
          <w:szCs w:val="28"/>
        </w:rPr>
        <w:t xml:space="preserve"> Muhammad (1090</w:t>
      </w:r>
      <w:r>
        <w:rPr>
          <w:rFonts w:ascii="Times New Roman" w:hAnsi="Times New Roman"/>
          <w:sz w:val="28"/>
          <w:szCs w:val="28"/>
        </w:rPr>
        <w:t>–</w:t>
      </w:r>
      <w:r w:rsidRPr="00C0289A">
        <w:rPr>
          <w:rFonts w:ascii="Times New Roman" w:hAnsi="Times New Roman"/>
          <w:sz w:val="28"/>
          <w:szCs w:val="28"/>
        </w:rPr>
        <w:t>1152) is a direct descendant of Jesus Christ in the male line.</w:t>
      </w:r>
    </w:p>
    <w:p w:rsidR="00D64953" w:rsidRPr="00C0289A" w:rsidRDefault="00D64953" w:rsidP="00D64953">
      <w:pPr>
        <w:rPr>
          <w:rFonts w:ascii="Times New Roman" w:hAnsi="Times New Roman"/>
          <w:sz w:val="28"/>
          <w:szCs w:val="28"/>
        </w:rPr>
      </w:pPr>
      <w:r w:rsidRPr="00C0289A">
        <w:rPr>
          <w:rFonts w:ascii="Times New Roman" w:hAnsi="Times New Roman"/>
          <w:sz w:val="28"/>
          <w:szCs w:val="28"/>
        </w:rPr>
        <w:t xml:space="preserve"> An important confirmation of the author's version of the genealogy of the </w:t>
      </w:r>
      <w:r>
        <w:rPr>
          <w:rFonts w:ascii="Times New Roman" w:hAnsi="Times New Roman"/>
          <w:sz w:val="28"/>
          <w:szCs w:val="28"/>
        </w:rPr>
        <w:t>Prophet</w:t>
      </w:r>
      <w:r w:rsidRPr="00C0289A">
        <w:rPr>
          <w:rFonts w:ascii="Times New Roman" w:hAnsi="Times New Roman"/>
          <w:sz w:val="28"/>
          <w:szCs w:val="28"/>
        </w:rPr>
        <w:t xml:space="preserve"> Muhammad is the complete identification of </w:t>
      </w:r>
      <w:proofErr w:type="spellStart"/>
      <w:r w:rsidRPr="00C0289A">
        <w:rPr>
          <w:rFonts w:ascii="Times New Roman" w:hAnsi="Times New Roman"/>
          <w:sz w:val="28"/>
          <w:szCs w:val="28"/>
        </w:rPr>
        <w:t>Hashim's</w:t>
      </w:r>
      <w:proofErr w:type="spellEnd"/>
      <w:r w:rsidRPr="00C0289A">
        <w:rPr>
          <w:rFonts w:ascii="Times New Roman" w:hAnsi="Times New Roman"/>
          <w:sz w:val="28"/>
          <w:szCs w:val="28"/>
        </w:rPr>
        <w:t xml:space="preserve"> great</w:t>
      </w:r>
      <w:r>
        <w:rPr>
          <w:rFonts w:ascii="Times New Roman" w:hAnsi="Times New Roman"/>
          <w:sz w:val="28"/>
          <w:szCs w:val="28"/>
        </w:rPr>
        <w:t>–</w:t>
      </w:r>
      <w:r w:rsidRPr="00C0289A">
        <w:rPr>
          <w:rFonts w:ascii="Times New Roman" w:hAnsi="Times New Roman"/>
          <w:sz w:val="28"/>
          <w:szCs w:val="28"/>
        </w:rPr>
        <w:t xml:space="preserve">grandfather with a </w:t>
      </w:r>
      <w:r w:rsidRPr="00C0289A">
        <w:rPr>
          <w:rFonts w:ascii="Times New Roman" w:hAnsi="Times New Roman"/>
          <w:sz w:val="28"/>
          <w:szCs w:val="28"/>
        </w:rPr>
        <w:lastRenderedPageBreak/>
        <w:t xml:space="preserve">real historical figure </w:t>
      </w:r>
      <w:r>
        <w:rPr>
          <w:rFonts w:ascii="Times New Roman" w:hAnsi="Times New Roman"/>
          <w:sz w:val="28"/>
          <w:szCs w:val="28"/>
        </w:rPr>
        <w:t>–</w:t>
      </w:r>
      <w:r w:rsidRPr="00C0289A">
        <w:rPr>
          <w:rFonts w:ascii="Times New Roman" w:hAnsi="Times New Roman"/>
          <w:sz w:val="28"/>
          <w:szCs w:val="28"/>
        </w:rPr>
        <w:t xml:space="preserve"> Abu </w:t>
      </w:r>
      <w:proofErr w:type="spellStart"/>
      <w:r w:rsidRPr="00C0289A">
        <w:rPr>
          <w:rFonts w:ascii="Times New Roman" w:hAnsi="Times New Roman"/>
          <w:sz w:val="28"/>
          <w:szCs w:val="28"/>
        </w:rPr>
        <w:t>Hashim</w:t>
      </w:r>
      <w:proofErr w:type="spellEnd"/>
      <w:r w:rsidRPr="00C0289A">
        <w:rPr>
          <w:rFonts w:ascii="Times New Roman" w:hAnsi="Times New Roman"/>
          <w:sz w:val="28"/>
          <w:szCs w:val="28"/>
        </w:rPr>
        <w:t xml:space="preserve"> Muhammad </w:t>
      </w:r>
      <w:proofErr w:type="spellStart"/>
      <w:r w:rsidRPr="00C0289A">
        <w:rPr>
          <w:rFonts w:ascii="Times New Roman" w:hAnsi="Times New Roman"/>
          <w:sz w:val="28"/>
          <w:szCs w:val="28"/>
        </w:rPr>
        <w:t>ibn</w:t>
      </w:r>
      <w:proofErr w:type="spellEnd"/>
      <w:r w:rsidRPr="00C0289A">
        <w:rPr>
          <w:rFonts w:ascii="Times New Roman" w:hAnsi="Times New Roman"/>
          <w:sz w:val="28"/>
          <w:szCs w:val="28"/>
        </w:rPr>
        <w:t xml:space="preserve"> </w:t>
      </w:r>
      <w:proofErr w:type="spellStart"/>
      <w:r w:rsidRPr="00C0289A">
        <w:rPr>
          <w:rFonts w:ascii="Times New Roman" w:hAnsi="Times New Roman"/>
          <w:sz w:val="28"/>
          <w:szCs w:val="28"/>
        </w:rPr>
        <w:t>Jafar</w:t>
      </w:r>
      <w:proofErr w:type="spellEnd"/>
      <w:r w:rsidRPr="00C0289A">
        <w:rPr>
          <w:rFonts w:ascii="Times New Roman" w:hAnsi="Times New Roman"/>
          <w:sz w:val="28"/>
          <w:szCs w:val="28"/>
        </w:rPr>
        <w:t>, Amir of Mecca (1069</w:t>
      </w:r>
      <w:r>
        <w:rPr>
          <w:rFonts w:ascii="Times New Roman" w:hAnsi="Times New Roman"/>
          <w:sz w:val="28"/>
          <w:szCs w:val="28"/>
        </w:rPr>
        <w:t>–</w:t>
      </w:r>
      <w:r w:rsidRPr="00C0289A">
        <w:rPr>
          <w:rFonts w:ascii="Times New Roman" w:hAnsi="Times New Roman"/>
          <w:sz w:val="28"/>
          <w:szCs w:val="28"/>
        </w:rPr>
        <w:t>1094). It is believed that the great</w:t>
      </w:r>
      <w:r>
        <w:rPr>
          <w:rFonts w:ascii="Times New Roman" w:hAnsi="Times New Roman"/>
          <w:sz w:val="28"/>
          <w:szCs w:val="28"/>
        </w:rPr>
        <w:t>–</w:t>
      </w:r>
      <w:r w:rsidRPr="00C0289A">
        <w:rPr>
          <w:rFonts w:ascii="Times New Roman" w:hAnsi="Times New Roman"/>
          <w:sz w:val="28"/>
          <w:szCs w:val="28"/>
        </w:rPr>
        <w:t xml:space="preserve">grandfather of the </w:t>
      </w:r>
      <w:r>
        <w:rPr>
          <w:rFonts w:ascii="Times New Roman" w:hAnsi="Times New Roman"/>
          <w:sz w:val="28"/>
          <w:szCs w:val="28"/>
        </w:rPr>
        <w:t>Prophet</w:t>
      </w:r>
      <w:r w:rsidRPr="00C0289A">
        <w:rPr>
          <w:rFonts w:ascii="Times New Roman" w:hAnsi="Times New Roman"/>
          <w:sz w:val="28"/>
          <w:szCs w:val="28"/>
        </w:rPr>
        <w:t xml:space="preserve"> Muhammad was the Amir of Mecca and took care of the pilgrims in the </w:t>
      </w:r>
      <w:proofErr w:type="spellStart"/>
      <w:r w:rsidRPr="00C0289A">
        <w:rPr>
          <w:rFonts w:ascii="Times New Roman" w:hAnsi="Times New Roman"/>
          <w:sz w:val="28"/>
          <w:szCs w:val="28"/>
        </w:rPr>
        <w:t>Kaaba</w:t>
      </w:r>
      <w:proofErr w:type="spellEnd"/>
      <w:r w:rsidRPr="00C0289A">
        <w:rPr>
          <w:rFonts w:ascii="Times New Roman" w:hAnsi="Times New Roman"/>
          <w:sz w:val="28"/>
          <w:szCs w:val="28"/>
        </w:rPr>
        <w:t xml:space="preserve">, but there is no data on the institute of </w:t>
      </w:r>
      <w:r>
        <w:rPr>
          <w:rFonts w:ascii="Times New Roman" w:hAnsi="Times New Roman"/>
          <w:sz w:val="28"/>
          <w:szCs w:val="28"/>
        </w:rPr>
        <w:t>E</w:t>
      </w:r>
      <w:r w:rsidRPr="00C0289A">
        <w:rPr>
          <w:rFonts w:ascii="Times New Roman" w:hAnsi="Times New Roman"/>
          <w:sz w:val="28"/>
          <w:szCs w:val="28"/>
        </w:rPr>
        <w:t xml:space="preserve">mirs in Mecca for the VI century. At the same time, it is known that the grave and mausoleum of </w:t>
      </w:r>
      <w:proofErr w:type="spellStart"/>
      <w:r w:rsidRPr="00C0289A">
        <w:rPr>
          <w:rFonts w:ascii="Times New Roman" w:hAnsi="Times New Roman"/>
          <w:sz w:val="28"/>
          <w:szCs w:val="28"/>
        </w:rPr>
        <w:t>Hashim</w:t>
      </w:r>
      <w:proofErr w:type="spellEnd"/>
      <w:r w:rsidRPr="00C0289A">
        <w:rPr>
          <w:rFonts w:ascii="Times New Roman" w:hAnsi="Times New Roman"/>
          <w:sz w:val="28"/>
          <w:szCs w:val="28"/>
        </w:rPr>
        <w:t>/</w:t>
      </w:r>
      <w:proofErr w:type="spellStart"/>
      <w:r w:rsidRPr="00C0289A">
        <w:rPr>
          <w:rFonts w:ascii="Times New Roman" w:hAnsi="Times New Roman"/>
          <w:sz w:val="28"/>
          <w:szCs w:val="28"/>
        </w:rPr>
        <w:t>Amr</w:t>
      </w:r>
      <w:proofErr w:type="spellEnd"/>
      <w:r w:rsidRPr="00C0289A">
        <w:rPr>
          <w:rFonts w:ascii="Times New Roman" w:hAnsi="Times New Roman"/>
          <w:sz w:val="28"/>
          <w:szCs w:val="28"/>
        </w:rPr>
        <w:t xml:space="preserve"> is located in the </w:t>
      </w:r>
      <w:proofErr w:type="spellStart"/>
      <w:r>
        <w:rPr>
          <w:rFonts w:ascii="Times New Roman" w:hAnsi="Times New Roman"/>
          <w:sz w:val="28"/>
          <w:szCs w:val="28"/>
        </w:rPr>
        <w:t>Sayed</w:t>
      </w:r>
      <w:proofErr w:type="spellEnd"/>
      <w:r>
        <w:rPr>
          <w:rFonts w:ascii="Times New Roman" w:hAnsi="Times New Roman"/>
          <w:sz w:val="28"/>
          <w:szCs w:val="28"/>
        </w:rPr>
        <w:t xml:space="preserve"> </w:t>
      </w:r>
      <w:r w:rsidRPr="00C0289A">
        <w:rPr>
          <w:rFonts w:ascii="Times New Roman" w:hAnsi="Times New Roman"/>
          <w:sz w:val="28"/>
          <w:szCs w:val="28"/>
        </w:rPr>
        <w:t>al</w:t>
      </w:r>
      <w:r>
        <w:rPr>
          <w:rFonts w:ascii="Times New Roman" w:hAnsi="Times New Roman"/>
          <w:sz w:val="28"/>
          <w:szCs w:val="28"/>
        </w:rPr>
        <w:t>–</w:t>
      </w:r>
      <w:proofErr w:type="spellStart"/>
      <w:r w:rsidRPr="00C0289A">
        <w:rPr>
          <w:rFonts w:ascii="Times New Roman" w:hAnsi="Times New Roman"/>
          <w:sz w:val="28"/>
          <w:szCs w:val="28"/>
        </w:rPr>
        <w:t>Hashim</w:t>
      </w:r>
      <w:proofErr w:type="spellEnd"/>
      <w:r w:rsidRPr="00C0289A">
        <w:rPr>
          <w:rFonts w:ascii="Times New Roman" w:hAnsi="Times New Roman"/>
          <w:sz w:val="28"/>
          <w:szCs w:val="28"/>
        </w:rPr>
        <w:t xml:space="preserve"> Mosque in Gaza, built in </w:t>
      </w:r>
      <w:r>
        <w:rPr>
          <w:rFonts w:ascii="Times New Roman" w:hAnsi="Times New Roman"/>
          <w:sz w:val="28"/>
          <w:szCs w:val="28"/>
        </w:rPr>
        <w:t xml:space="preserve">the </w:t>
      </w:r>
      <w:r w:rsidRPr="00C0289A">
        <w:rPr>
          <w:rFonts w:ascii="Times New Roman" w:hAnsi="Times New Roman"/>
          <w:sz w:val="28"/>
          <w:szCs w:val="28"/>
        </w:rPr>
        <w:t xml:space="preserve">XII century. </w:t>
      </w:r>
      <w:r>
        <w:rPr>
          <w:rFonts w:ascii="Times New Roman" w:hAnsi="Times New Roman"/>
          <w:sz w:val="28"/>
          <w:szCs w:val="28"/>
        </w:rPr>
        <w:t>W</w:t>
      </w:r>
      <w:r w:rsidRPr="00C0289A">
        <w:rPr>
          <w:rFonts w:ascii="Times New Roman" w:hAnsi="Times New Roman"/>
          <w:sz w:val="28"/>
          <w:szCs w:val="28"/>
        </w:rPr>
        <w:t xml:space="preserve">hy was the mausoleum and </w:t>
      </w:r>
      <w:r>
        <w:rPr>
          <w:rFonts w:ascii="Times New Roman" w:hAnsi="Times New Roman"/>
          <w:sz w:val="28"/>
          <w:szCs w:val="28"/>
        </w:rPr>
        <w:t>M</w:t>
      </w:r>
      <w:r w:rsidRPr="00C0289A">
        <w:rPr>
          <w:rFonts w:ascii="Times New Roman" w:hAnsi="Times New Roman"/>
          <w:sz w:val="28"/>
          <w:szCs w:val="28"/>
        </w:rPr>
        <w:t xml:space="preserve">osque erected 600 years after </w:t>
      </w:r>
      <w:proofErr w:type="spellStart"/>
      <w:r w:rsidRPr="00C0289A">
        <w:rPr>
          <w:rFonts w:ascii="Times New Roman" w:hAnsi="Times New Roman"/>
          <w:sz w:val="28"/>
          <w:szCs w:val="28"/>
        </w:rPr>
        <w:t>Hashim's</w:t>
      </w:r>
      <w:proofErr w:type="spellEnd"/>
      <w:r w:rsidRPr="00C0289A">
        <w:rPr>
          <w:rFonts w:ascii="Times New Roman" w:hAnsi="Times New Roman"/>
          <w:sz w:val="28"/>
          <w:szCs w:val="28"/>
        </w:rPr>
        <w:t xml:space="preserve"> death, and how could </w:t>
      </w:r>
      <w:r>
        <w:rPr>
          <w:rFonts w:ascii="Times New Roman" w:hAnsi="Times New Roman"/>
          <w:sz w:val="28"/>
          <w:szCs w:val="28"/>
        </w:rPr>
        <w:t xml:space="preserve">the </w:t>
      </w:r>
      <w:r w:rsidRPr="00C0289A">
        <w:rPr>
          <w:rFonts w:ascii="Times New Roman" w:hAnsi="Times New Roman"/>
          <w:sz w:val="28"/>
          <w:szCs w:val="28"/>
        </w:rPr>
        <w:t>grave have survived?</w:t>
      </w:r>
    </w:p>
    <w:p w:rsidR="00D64953" w:rsidRPr="00C0289A" w:rsidRDefault="00D64953" w:rsidP="00D64953">
      <w:pPr>
        <w:rPr>
          <w:rFonts w:ascii="Times New Roman" w:hAnsi="Times New Roman"/>
          <w:sz w:val="28"/>
          <w:szCs w:val="28"/>
        </w:rPr>
      </w:pPr>
      <w:r w:rsidRPr="00C0289A">
        <w:rPr>
          <w:rFonts w:ascii="Times New Roman" w:hAnsi="Times New Roman"/>
          <w:sz w:val="28"/>
          <w:szCs w:val="28"/>
        </w:rPr>
        <w:t xml:space="preserve"> The author proved [1] that the </w:t>
      </w:r>
      <w:r>
        <w:rPr>
          <w:rFonts w:ascii="Times New Roman" w:hAnsi="Times New Roman"/>
          <w:sz w:val="28"/>
          <w:szCs w:val="28"/>
        </w:rPr>
        <w:t>Quran</w:t>
      </w:r>
      <w:r w:rsidRPr="00C0289A">
        <w:rPr>
          <w:rFonts w:ascii="Times New Roman" w:hAnsi="Times New Roman"/>
          <w:sz w:val="28"/>
          <w:szCs w:val="28"/>
        </w:rPr>
        <w:t xml:space="preserve"> in the form of </w:t>
      </w:r>
      <w:r>
        <w:rPr>
          <w:rFonts w:ascii="Times New Roman" w:hAnsi="Times New Roman"/>
          <w:sz w:val="28"/>
          <w:szCs w:val="28"/>
        </w:rPr>
        <w:t>Holy B</w:t>
      </w:r>
      <w:r w:rsidRPr="00C0289A">
        <w:rPr>
          <w:rFonts w:ascii="Times New Roman" w:hAnsi="Times New Roman"/>
          <w:sz w:val="28"/>
          <w:szCs w:val="28"/>
        </w:rPr>
        <w:t xml:space="preserve">ook appeared only in the 1160s, when the custom of swearing on the </w:t>
      </w:r>
      <w:r>
        <w:rPr>
          <w:rFonts w:ascii="Times New Roman" w:hAnsi="Times New Roman"/>
          <w:sz w:val="28"/>
          <w:szCs w:val="28"/>
        </w:rPr>
        <w:t>Quran</w:t>
      </w:r>
      <w:r w:rsidRPr="00C0289A">
        <w:rPr>
          <w:rFonts w:ascii="Times New Roman" w:hAnsi="Times New Roman"/>
          <w:sz w:val="28"/>
          <w:szCs w:val="28"/>
        </w:rPr>
        <w:t xml:space="preserve"> arose. The first oath on the </w:t>
      </w:r>
      <w:r>
        <w:rPr>
          <w:rFonts w:ascii="Times New Roman" w:hAnsi="Times New Roman"/>
          <w:sz w:val="28"/>
          <w:szCs w:val="28"/>
        </w:rPr>
        <w:t>Quran</w:t>
      </w:r>
      <w:r w:rsidRPr="00C0289A">
        <w:rPr>
          <w:rFonts w:ascii="Times New Roman" w:hAnsi="Times New Roman"/>
          <w:sz w:val="28"/>
          <w:szCs w:val="28"/>
        </w:rPr>
        <w:t xml:space="preserve"> was recorded in 1178 in Volga Bulgaria, volume III, p</w:t>
      </w:r>
      <w:r w:rsidR="00CC3D17">
        <w:rPr>
          <w:rFonts w:ascii="Times New Roman" w:hAnsi="Times New Roman"/>
          <w:sz w:val="28"/>
          <w:szCs w:val="28"/>
        </w:rPr>
        <w:t>.</w:t>
      </w:r>
      <w:r w:rsidRPr="00C0289A">
        <w:rPr>
          <w:rFonts w:ascii="Times New Roman" w:hAnsi="Times New Roman"/>
          <w:sz w:val="28"/>
          <w:szCs w:val="28"/>
        </w:rPr>
        <w:t xml:space="preserve"> 59 [7]. At the same time, in the </w:t>
      </w:r>
      <w:r>
        <w:rPr>
          <w:rFonts w:ascii="Times New Roman" w:hAnsi="Times New Roman"/>
          <w:sz w:val="28"/>
          <w:szCs w:val="28"/>
        </w:rPr>
        <w:t>C</w:t>
      </w:r>
      <w:r w:rsidRPr="00C0289A">
        <w:rPr>
          <w:rFonts w:ascii="Times New Roman" w:hAnsi="Times New Roman"/>
          <w:sz w:val="28"/>
          <w:szCs w:val="28"/>
        </w:rPr>
        <w:t xml:space="preserve">hronicles of Volga Bulgaria there is no mention of the </w:t>
      </w:r>
      <w:r>
        <w:rPr>
          <w:rFonts w:ascii="Times New Roman" w:hAnsi="Times New Roman"/>
          <w:sz w:val="28"/>
          <w:szCs w:val="28"/>
        </w:rPr>
        <w:t>Prophet</w:t>
      </w:r>
      <w:r w:rsidRPr="00C0289A">
        <w:rPr>
          <w:rFonts w:ascii="Times New Roman" w:hAnsi="Times New Roman"/>
          <w:sz w:val="28"/>
          <w:szCs w:val="28"/>
        </w:rPr>
        <w:t xml:space="preserve"> Muhammad and the </w:t>
      </w:r>
      <w:r>
        <w:rPr>
          <w:rFonts w:ascii="Times New Roman" w:hAnsi="Times New Roman"/>
          <w:sz w:val="28"/>
          <w:szCs w:val="28"/>
        </w:rPr>
        <w:t>Quran</w:t>
      </w:r>
      <w:r w:rsidRPr="00C0289A">
        <w:rPr>
          <w:rFonts w:ascii="Times New Roman" w:hAnsi="Times New Roman"/>
          <w:sz w:val="28"/>
          <w:szCs w:val="28"/>
        </w:rPr>
        <w:t xml:space="preserve"> earlier than 1178, and Islam became the religion of the </w:t>
      </w:r>
      <w:proofErr w:type="spellStart"/>
      <w:r w:rsidRPr="00C0289A">
        <w:rPr>
          <w:rFonts w:ascii="Times New Roman" w:hAnsi="Times New Roman"/>
          <w:sz w:val="28"/>
          <w:szCs w:val="28"/>
        </w:rPr>
        <w:t>Bulgars</w:t>
      </w:r>
      <w:proofErr w:type="spellEnd"/>
      <w:r w:rsidRPr="00C0289A">
        <w:rPr>
          <w:rFonts w:ascii="Times New Roman" w:hAnsi="Times New Roman"/>
          <w:sz w:val="28"/>
          <w:szCs w:val="28"/>
        </w:rPr>
        <w:t xml:space="preserve"> from the VIII</w:t>
      </w:r>
      <w:r>
        <w:rPr>
          <w:rFonts w:ascii="Times New Roman" w:hAnsi="Times New Roman"/>
          <w:sz w:val="28"/>
          <w:szCs w:val="28"/>
        </w:rPr>
        <w:t>–</w:t>
      </w:r>
      <w:r w:rsidRPr="00C0289A">
        <w:rPr>
          <w:rFonts w:ascii="Times New Roman" w:hAnsi="Times New Roman"/>
          <w:sz w:val="28"/>
          <w:szCs w:val="28"/>
        </w:rPr>
        <w:t xml:space="preserve">IX centuries. The first treatise on the benefits of swearing on the </w:t>
      </w:r>
      <w:r>
        <w:rPr>
          <w:rFonts w:ascii="Times New Roman" w:hAnsi="Times New Roman"/>
          <w:sz w:val="28"/>
          <w:szCs w:val="28"/>
        </w:rPr>
        <w:t>Quran</w:t>
      </w:r>
      <w:r w:rsidRPr="00C0289A">
        <w:rPr>
          <w:rFonts w:ascii="Times New Roman" w:hAnsi="Times New Roman"/>
          <w:sz w:val="28"/>
          <w:szCs w:val="28"/>
        </w:rPr>
        <w:t xml:space="preserve"> was written by </w:t>
      </w:r>
      <w:proofErr w:type="spellStart"/>
      <w:r w:rsidRPr="00C0289A">
        <w:rPr>
          <w:rFonts w:ascii="Times New Roman" w:hAnsi="Times New Roman"/>
          <w:sz w:val="28"/>
          <w:szCs w:val="28"/>
        </w:rPr>
        <w:t>ibn</w:t>
      </w:r>
      <w:proofErr w:type="spellEnd"/>
      <w:r w:rsidRPr="00C0289A">
        <w:rPr>
          <w:rFonts w:ascii="Times New Roman" w:hAnsi="Times New Roman"/>
          <w:sz w:val="28"/>
          <w:szCs w:val="28"/>
        </w:rPr>
        <w:t xml:space="preserve"> </w:t>
      </w:r>
      <w:proofErr w:type="spellStart"/>
      <w:r w:rsidRPr="00C0289A">
        <w:rPr>
          <w:rFonts w:ascii="Times New Roman" w:hAnsi="Times New Roman"/>
          <w:sz w:val="28"/>
          <w:szCs w:val="28"/>
        </w:rPr>
        <w:t>Qudam</w:t>
      </w:r>
      <w:r w:rsidR="008D6014">
        <w:rPr>
          <w:rFonts w:ascii="Times New Roman" w:hAnsi="Times New Roman"/>
          <w:sz w:val="28"/>
          <w:szCs w:val="28"/>
        </w:rPr>
        <w:t>a</w:t>
      </w:r>
      <w:r>
        <w:rPr>
          <w:rFonts w:ascii="Times New Roman" w:hAnsi="Times New Roman"/>
          <w:sz w:val="28"/>
          <w:szCs w:val="28"/>
        </w:rPr>
        <w:t>h</w:t>
      </w:r>
      <w:proofErr w:type="spellEnd"/>
      <w:r w:rsidRPr="00C0289A">
        <w:rPr>
          <w:rFonts w:ascii="Times New Roman" w:hAnsi="Times New Roman"/>
          <w:sz w:val="28"/>
          <w:szCs w:val="28"/>
        </w:rPr>
        <w:t xml:space="preserve"> al</w:t>
      </w:r>
      <w:r>
        <w:rPr>
          <w:rFonts w:ascii="Times New Roman" w:hAnsi="Times New Roman"/>
          <w:sz w:val="28"/>
          <w:szCs w:val="28"/>
        </w:rPr>
        <w:t>–</w:t>
      </w:r>
      <w:proofErr w:type="spellStart"/>
      <w:r w:rsidRPr="00C0289A">
        <w:rPr>
          <w:rFonts w:ascii="Times New Roman" w:hAnsi="Times New Roman"/>
          <w:sz w:val="28"/>
          <w:szCs w:val="28"/>
        </w:rPr>
        <w:t>Ma</w:t>
      </w:r>
      <w:r>
        <w:rPr>
          <w:rFonts w:ascii="Times New Roman" w:hAnsi="Times New Roman"/>
          <w:sz w:val="28"/>
          <w:szCs w:val="28"/>
        </w:rPr>
        <w:t>qdi</w:t>
      </w:r>
      <w:r w:rsidRPr="00C0289A">
        <w:rPr>
          <w:rFonts w:ascii="Times New Roman" w:hAnsi="Times New Roman"/>
          <w:sz w:val="28"/>
          <w:szCs w:val="28"/>
        </w:rPr>
        <w:t>si</w:t>
      </w:r>
      <w:proofErr w:type="spellEnd"/>
      <w:r w:rsidRPr="00C0289A">
        <w:rPr>
          <w:rFonts w:ascii="Times New Roman" w:hAnsi="Times New Roman"/>
          <w:sz w:val="28"/>
          <w:szCs w:val="28"/>
        </w:rPr>
        <w:t xml:space="preserve"> in the 1170s [17].</w:t>
      </w:r>
    </w:p>
    <w:p w:rsidR="00D64953" w:rsidRPr="00C0289A" w:rsidRDefault="00D64953" w:rsidP="00D64953">
      <w:pPr>
        <w:rPr>
          <w:rFonts w:ascii="Times New Roman" w:hAnsi="Times New Roman"/>
          <w:sz w:val="28"/>
          <w:szCs w:val="28"/>
        </w:rPr>
      </w:pPr>
      <w:r>
        <w:rPr>
          <w:rFonts w:ascii="Times New Roman" w:hAnsi="Times New Roman"/>
          <w:sz w:val="28"/>
          <w:szCs w:val="28"/>
        </w:rPr>
        <w:t xml:space="preserve"> </w:t>
      </w:r>
      <w:r w:rsidRPr="00C0289A">
        <w:rPr>
          <w:rFonts w:ascii="Times New Roman" w:hAnsi="Times New Roman"/>
          <w:sz w:val="28"/>
          <w:szCs w:val="28"/>
        </w:rPr>
        <w:t xml:space="preserve">According to the author's reconstruction, the </w:t>
      </w:r>
      <w:r>
        <w:rPr>
          <w:rFonts w:ascii="Times New Roman" w:hAnsi="Times New Roman"/>
          <w:sz w:val="28"/>
          <w:szCs w:val="28"/>
        </w:rPr>
        <w:t>Prophet</w:t>
      </w:r>
      <w:r w:rsidRPr="00C0289A">
        <w:rPr>
          <w:rFonts w:ascii="Times New Roman" w:hAnsi="Times New Roman"/>
          <w:sz w:val="28"/>
          <w:szCs w:val="28"/>
        </w:rPr>
        <w:t xml:space="preserve"> Muhammad lived in 1090</w:t>
      </w:r>
      <w:r>
        <w:rPr>
          <w:rFonts w:ascii="Times New Roman" w:hAnsi="Times New Roman"/>
          <w:sz w:val="28"/>
          <w:szCs w:val="28"/>
        </w:rPr>
        <w:t>–</w:t>
      </w:r>
      <w:r w:rsidRPr="00C0289A">
        <w:rPr>
          <w:rFonts w:ascii="Times New Roman" w:hAnsi="Times New Roman"/>
          <w:sz w:val="28"/>
          <w:szCs w:val="28"/>
        </w:rPr>
        <w:t xml:space="preserve">1152 and created the </w:t>
      </w:r>
      <w:r>
        <w:rPr>
          <w:rFonts w:ascii="Times New Roman" w:hAnsi="Times New Roman"/>
          <w:sz w:val="28"/>
          <w:szCs w:val="28"/>
        </w:rPr>
        <w:t>Quran</w:t>
      </w:r>
      <w:r w:rsidRPr="00C0289A">
        <w:rPr>
          <w:rFonts w:ascii="Times New Roman" w:hAnsi="Times New Roman"/>
          <w:sz w:val="28"/>
          <w:szCs w:val="28"/>
        </w:rPr>
        <w:t xml:space="preserve"> in 1130</w:t>
      </w:r>
      <w:r>
        <w:rPr>
          <w:rFonts w:ascii="Times New Roman" w:hAnsi="Times New Roman"/>
          <w:sz w:val="28"/>
          <w:szCs w:val="28"/>
        </w:rPr>
        <w:t>–</w:t>
      </w:r>
      <w:r w:rsidRPr="00C0289A">
        <w:rPr>
          <w:rFonts w:ascii="Times New Roman" w:hAnsi="Times New Roman"/>
          <w:sz w:val="28"/>
          <w:szCs w:val="28"/>
        </w:rPr>
        <w:t xml:space="preserve">1152. However, since the advent of Islam in the VII century, theologians have made numerous attempts to </w:t>
      </w:r>
      <w:r>
        <w:rPr>
          <w:rFonts w:ascii="Times New Roman" w:hAnsi="Times New Roman"/>
          <w:sz w:val="28"/>
          <w:szCs w:val="28"/>
        </w:rPr>
        <w:t>write</w:t>
      </w:r>
      <w:r w:rsidRPr="00C0289A">
        <w:rPr>
          <w:rFonts w:ascii="Times New Roman" w:hAnsi="Times New Roman"/>
          <w:sz w:val="28"/>
          <w:szCs w:val="28"/>
        </w:rPr>
        <w:t xml:space="preserve"> a Holy Book of Muslims. For the most part, they stayed in Damascus, cultural and theological center of the Middle East. There, separate </w:t>
      </w:r>
      <w:r>
        <w:rPr>
          <w:rFonts w:ascii="Times New Roman" w:hAnsi="Times New Roman"/>
          <w:sz w:val="28"/>
          <w:szCs w:val="28"/>
        </w:rPr>
        <w:t>Ayah</w:t>
      </w:r>
      <w:r w:rsidRPr="00C0289A">
        <w:rPr>
          <w:rFonts w:ascii="Times New Roman" w:hAnsi="Times New Roman"/>
          <w:sz w:val="28"/>
          <w:szCs w:val="28"/>
        </w:rPr>
        <w:t xml:space="preserve"> and </w:t>
      </w:r>
      <w:r>
        <w:rPr>
          <w:rFonts w:ascii="Times New Roman" w:hAnsi="Times New Roman"/>
          <w:sz w:val="28"/>
          <w:szCs w:val="28"/>
        </w:rPr>
        <w:t>S</w:t>
      </w:r>
      <w:r w:rsidRPr="00C0289A">
        <w:rPr>
          <w:rFonts w:ascii="Times New Roman" w:hAnsi="Times New Roman"/>
          <w:sz w:val="28"/>
          <w:szCs w:val="28"/>
        </w:rPr>
        <w:t xml:space="preserve">urah were created, which were included in the </w:t>
      </w:r>
      <w:r>
        <w:rPr>
          <w:rFonts w:ascii="Times New Roman" w:hAnsi="Times New Roman"/>
          <w:sz w:val="28"/>
          <w:szCs w:val="28"/>
        </w:rPr>
        <w:t>Quran</w:t>
      </w:r>
      <w:r w:rsidRPr="00C0289A">
        <w:rPr>
          <w:rFonts w:ascii="Times New Roman" w:hAnsi="Times New Roman"/>
          <w:sz w:val="28"/>
          <w:szCs w:val="28"/>
        </w:rPr>
        <w:t xml:space="preserve"> in the edition of the </w:t>
      </w:r>
      <w:r>
        <w:rPr>
          <w:rFonts w:ascii="Times New Roman" w:hAnsi="Times New Roman"/>
          <w:sz w:val="28"/>
          <w:szCs w:val="28"/>
        </w:rPr>
        <w:t>Prophet</w:t>
      </w:r>
      <w:r w:rsidRPr="00C0289A">
        <w:rPr>
          <w:rFonts w:ascii="Times New Roman" w:hAnsi="Times New Roman"/>
          <w:sz w:val="28"/>
          <w:szCs w:val="28"/>
        </w:rPr>
        <w:t xml:space="preserve"> Muhammad.</w:t>
      </w:r>
    </w:p>
    <w:p w:rsidR="00D64953" w:rsidRPr="00D64953" w:rsidRDefault="00D64953" w:rsidP="00D64953">
      <w:pPr>
        <w:rPr>
          <w:rFonts w:ascii="Times New Roman" w:hAnsi="Times New Roman"/>
          <w:sz w:val="28"/>
          <w:szCs w:val="28"/>
        </w:rPr>
      </w:pPr>
      <w:r w:rsidRPr="00C0289A">
        <w:rPr>
          <w:rFonts w:ascii="Times New Roman" w:hAnsi="Times New Roman"/>
          <w:sz w:val="28"/>
          <w:szCs w:val="28"/>
        </w:rPr>
        <w:t xml:space="preserve"> If the biography of the </w:t>
      </w:r>
      <w:r>
        <w:rPr>
          <w:rFonts w:ascii="Times New Roman" w:hAnsi="Times New Roman"/>
          <w:sz w:val="28"/>
          <w:szCs w:val="28"/>
        </w:rPr>
        <w:t>Prophet</w:t>
      </w:r>
      <w:r w:rsidRPr="00C0289A">
        <w:rPr>
          <w:rFonts w:ascii="Times New Roman" w:hAnsi="Times New Roman"/>
          <w:sz w:val="28"/>
          <w:szCs w:val="28"/>
        </w:rPr>
        <w:t xml:space="preserve"> Muhammad is generally correct, then the death of his son Ibrahim could have been accompanied by an eclipse of the sun on February 7 (28 Shawwal) 1152 of the annular type (A) with a phase of 0.924, at 11:15 UT (14:15 local time), lasting 9:18 minutes, with a shadow width of 288 km (107th </w:t>
      </w:r>
      <w:proofErr w:type="spellStart"/>
      <w:r>
        <w:rPr>
          <w:rFonts w:ascii="Times New Roman" w:hAnsi="Times New Roman"/>
          <w:sz w:val="28"/>
          <w:szCs w:val="28"/>
        </w:rPr>
        <w:t>S</w:t>
      </w:r>
      <w:r w:rsidRPr="00C0289A">
        <w:rPr>
          <w:rFonts w:ascii="Times New Roman" w:hAnsi="Times New Roman"/>
          <w:sz w:val="28"/>
          <w:szCs w:val="28"/>
        </w:rPr>
        <w:t>aros</w:t>
      </w:r>
      <w:proofErr w:type="spellEnd"/>
      <w:r w:rsidRPr="00C0289A">
        <w:rPr>
          <w:rFonts w:ascii="Times New Roman" w:hAnsi="Times New Roman"/>
          <w:sz w:val="28"/>
          <w:szCs w:val="28"/>
        </w:rPr>
        <w:t>). The Shadow of the Moon (Figure No.2) passed through Mecca and Medina [1,</w:t>
      </w:r>
      <w:r>
        <w:rPr>
          <w:rFonts w:ascii="Times New Roman" w:hAnsi="Times New Roman"/>
          <w:sz w:val="28"/>
          <w:szCs w:val="28"/>
        </w:rPr>
        <w:t xml:space="preserve"> </w:t>
      </w:r>
      <w:r w:rsidRPr="00C0289A">
        <w:rPr>
          <w:rFonts w:ascii="Times New Roman" w:hAnsi="Times New Roman"/>
          <w:sz w:val="28"/>
          <w:szCs w:val="28"/>
        </w:rPr>
        <w:t xml:space="preserve">2]. The </w:t>
      </w:r>
      <w:r>
        <w:rPr>
          <w:rFonts w:ascii="Times New Roman" w:hAnsi="Times New Roman"/>
          <w:sz w:val="28"/>
          <w:szCs w:val="28"/>
        </w:rPr>
        <w:t>Prophet</w:t>
      </w:r>
      <w:r w:rsidRPr="00C0289A">
        <w:rPr>
          <w:rFonts w:ascii="Times New Roman" w:hAnsi="Times New Roman"/>
          <w:sz w:val="28"/>
          <w:szCs w:val="28"/>
        </w:rPr>
        <w:t xml:space="preserve"> Muhammad died </w:t>
      </w:r>
      <w:r>
        <w:rPr>
          <w:rFonts w:ascii="Times New Roman" w:hAnsi="Times New Roman"/>
          <w:sz w:val="28"/>
          <w:szCs w:val="28"/>
        </w:rPr>
        <w:t>four</w:t>
      </w:r>
      <w:r w:rsidRPr="00C0289A">
        <w:rPr>
          <w:rFonts w:ascii="Times New Roman" w:hAnsi="Times New Roman"/>
          <w:sz w:val="28"/>
          <w:szCs w:val="28"/>
        </w:rPr>
        <w:t xml:space="preserve"> months after this sad event.</w:t>
      </w:r>
    </w:p>
    <w:p w:rsidR="00D64953" w:rsidRPr="000F1784" w:rsidRDefault="00D64953" w:rsidP="00D64953">
      <w:pPr>
        <w:rPr>
          <w:rFonts w:ascii="Times New Roman" w:hAnsi="Times New Roman"/>
          <w:sz w:val="28"/>
          <w:szCs w:val="28"/>
        </w:rPr>
      </w:pPr>
      <w:r w:rsidRPr="00C0289A">
        <w:rPr>
          <w:rFonts w:ascii="Times New Roman" w:hAnsi="Times New Roman"/>
          <w:sz w:val="28"/>
          <w:szCs w:val="28"/>
        </w:rPr>
        <w:t>Figure No.2</w:t>
      </w:r>
      <w:r w:rsidRPr="000F1784">
        <w:rPr>
          <w:rFonts w:ascii="Times New Roman" w:hAnsi="Times New Roman"/>
          <w:sz w:val="28"/>
          <w:szCs w:val="28"/>
        </w:rPr>
        <w:t xml:space="preserve">. </w:t>
      </w:r>
      <w:r>
        <w:rPr>
          <w:rFonts w:ascii="Times New Roman" w:hAnsi="Times New Roman"/>
          <w:sz w:val="28"/>
          <w:szCs w:val="28"/>
        </w:rPr>
        <w:t xml:space="preserve">Solar eclipse annual type 07.02.1152, </w:t>
      </w:r>
      <w:r w:rsidRPr="00C0289A">
        <w:rPr>
          <w:rFonts w:ascii="Times New Roman" w:hAnsi="Times New Roman"/>
          <w:sz w:val="28"/>
          <w:szCs w:val="28"/>
        </w:rPr>
        <w:t xml:space="preserve">107th </w:t>
      </w:r>
      <w:proofErr w:type="spellStart"/>
      <w:r>
        <w:rPr>
          <w:rFonts w:ascii="Times New Roman" w:hAnsi="Times New Roman"/>
          <w:sz w:val="28"/>
          <w:szCs w:val="28"/>
        </w:rPr>
        <w:t>S</w:t>
      </w:r>
      <w:r w:rsidRPr="00C0289A">
        <w:rPr>
          <w:rFonts w:ascii="Times New Roman" w:hAnsi="Times New Roman"/>
          <w:sz w:val="28"/>
          <w:szCs w:val="28"/>
        </w:rPr>
        <w:t>aros</w:t>
      </w:r>
      <w:proofErr w:type="spellEnd"/>
      <w:r>
        <w:rPr>
          <w:rFonts w:ascii="Times New Roman" w:hAnsi="Times New Roman"/>
          <w:sz w:val="28"/>
          <w:szCs w:val="28"/>
        </w:rPr>
        <w:t>.</w:t>
      </w:r>
    </w:p>
    <w:p w:rsidR="00D64953" w:rsidRPr="000F1784" w:rsidRDefault="00B95A6F" w:rsidP="00D64953">
      <w:pPr>
        <w:rPr>
          <w:rFonts w:ascii="Times New Roman" w:hAnsi="Times New Roman"/>
          <w:sz w:val="28"/>
          <w:szCs w:val="28"/>
          <w:lang w:val="ru-RU"/>
        </w:rPr>
      </w:pPr>
      <w:r>
        <w:rPr>
          <w:rFonts w:ascii="Times New Roman" w:hAnsi="Times New Roman"/>
          <w:noProof/>
          <w:sz w:val="28"/>
          <w:szCs w:val="28"/>
          <w:lang w:val="ru-RU" w:eastAsia="ru-RU" w:bidi="ar-SA"/>
        </w:rPr>
        <w:drawing>
          <wp:inline distT="0" distB="0" distL="0" distR="0">
            <wp:extent cx="5940425" cy="3485704"/>
            <wp:effectExtent l="0" t="0" r="3175" b="635"/>
            <wp:docPr id="3" name="Рисунок 3" descr="D:\Копия\Rurik\2021\Картинки\1152 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Копия\Rurik\2021\Картинки\1152 1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0425" cy="3485704"/>
                    </a:xfrm>
                    <a:prstGeom prst="rect">
                      <a:avLst/>
                    </a:prstGeom>
                    <a:noFill/>
                    <a:ln>
                      <a:noFill/>
                    </a:ln>
                  </pic:spPr>
                </pic:pic>
              </a:graphicData>
            </a:graphic>
          </wp:inline>
        </w:drawing>
      </w:r>
    </w:p>
    <w:p w:rsidR="00D64953" w:rsidRPr="00C0289A" w:rsidRDefault="00D64953" w:rsidP="00D64953">
      <w:pPr>
        <w:rPr>
          <w:rFonts w:ascii="Times New Roman" w:hAnsi="Times New Roman"/>
          <w:sz w:val="28"/>
          <w:szCs w:val="28"/>
        </w:rPr>
      </w:pPr>
      <w:r w:rsidRPr="00C0289A">
        <w:rPr>
          <w:rFonts w:ascii="Times New Roman" w:hAnsi="Times New Roman"/>
          <w:sz w:val="28"/>
          <w:szCs w:val="28"/>
        </w:rPr>
        <w:lastRenderedPageBreak/>
        <w:t xml:space="preserve"> According to traditional history, the grave of the </w:t>
      </w:r>
      <w:r>
        <w:rPr>
          <w:rFonts w:ascii="Times New Roman" w:hAnsi="Times New Roman"/>
          <w:sz w:val="28"/>
          <w:szCs w:val="28"/>
        </w:rPr>
        <w:t>Prophet</w:t>
      </w:r>
      <w:r w:rsidRPr="00C0289A">
        <w:rPr>
          <w:rFonts w:ascii="Times New Roman" w:hAnsi="Times New Roman"/>
          <w:sz w:val="28"/>
          <w:szCs w:val="28"/>
        </w:rPr>
        <w:t xml:space="preserve"> ha</w:t>
      </w:r>
      <w:r w:rsidR="008D6014">
        <w:rPr>
          <w:rFonts w:ascii="Times New Roman" w:hAnsi="Times New Roman"/>
          <w:sz w:val="28"/>
          <w:szCs w:val="28"/>
        </w:rPr>
        <w:t>ve</w:t>
      </w:r>
      <w:r w:rsidRPr="00C0289A">
        <w:rPr>
          <w:rFonts w:ascii="Times New Roman" w:hAnsi="Times New Roman"/>
          <w:sz w:val="28"/>
          <w:szCs w:val="28"/>
        </w:rPr>
        <w:t xml:space="preserve"> been without proper honor for more than 500 years. It is located in the Medina in the Al</w:t>
      </w:r>
      <w:r>
        <w:rPr>
          <w:rFonts w:ascii="Times New Roman" w:hAnsi="Times New Roman"/>
          <w:sz w:val="28"/>
          <w:szCs w:val="28"/>
        </w:rPr>
        <w:t>–</w:t>
      </w:r>
      <w:r w:rsidRPr="00C0289A">
        <w:rPr>
          <w:rFonts w:ascii="Times New Roman" w:hAnsi="Times New Roman"/>
          <w:sz w:val="28"/>
          <w:szCs w:val="28"/>
        </w:rPr>
        <w:t xml:space="preserve">Masjid </w:t>
      </w:r>
      <w:r>
        <w:rPr>
          <w:rFonts w:ascii="Times New Roman" w:hAnsi="Times New Roman"/>
          <w:sz w:val="28"/>
          <w:szCs w:val="28"/>
        </w:rPr>
        <w:t>an–</w:t>
      </w:r>
      <w:proofErr w:type="spellStart"/>
      <w:r w:rsidRPr="00C0289A">
        <w:rPr>
          <w:rFonts w:ascii="Times New Roman" w:hAnsi="Times New Roman"/>
          <w:sz w:val="28"/>
          <w:szCs w:val="28"/>
        </w:rPr>
        <w:t>Nabawi</w:t>
      </w:r>
      <w:proofErr w:type="spellEnd"/>
      <w:r w:rsidRPr="00C0289A">
        <w:rPr>
          <w:rFonts w:ascii="Times New Roman" w:hAnsi="Times New Roman"/>
          <w:sz w:val="28"/>
          <w:szCs w:val="28"/>
        </w:rPr>
        <w:t xml:space="preserve"> Mosque under the Green Dome. It is known that the burial was arranged in the XII century, and the Green Dome was built in 1279 and rebuilt in the XV century after a fire. In 1837 the dome was painted green [18].</w:t>
      </w:r>
    </w:p>
    <w:p w:rsidR="00D64953" w:rsidRPr="00EC413A" w:rsidRDefault="00D64953" w:rsidP="00D64953">
      <w:pPr>
        <w:rPr>
          <w:rFonts w:ascii="Times New Roman" w:hAnsi="Times New Roman"/>
          <w:sz w:val="28"/>
          <w:szCs w:val="28"/>
        </w:rPr>
      </w:pPr>
      <w:r w:rsidRPr="00C0289A">
        <w:rPr>
          <w:rFonts w:ascii="Times New Roman" w:hAnsi="Times New Roman"/>
          <w:sz w:val="28"/>
          <w:szCs w:val="28"/>
        </w:rPr>
        <w:t xml:space="preserve"> It is logical to assume that the </w:t>
      </w:r>
      <w:r>
        <w:rPr>
          <w:rFonts w:ascii="Times New Roman" w:hAnsi="Times New Roman"/>
          <w:sz w:val="28"/>
          <w:szCs w:val="28"/>
        </w:rPr>
        <w:t>Prophet</w:t>
      </w:r>
      <w:r w:rsidRPr="00C0289A">
        <w:rPr>
          <w:rFonts w:ascii="Times New Roman" w:hAnsi="Times New Roman"/>
          <w:sz w:val="28"/>
          <w:szCs w:val="28"/>
        </w:rPr>
        <w:t xml:space="preserve"> Muhammad was buried in the second half of the XII century near the graves of the </w:t>
      </w:r>
      <w:proofErr w:type="spellStart"/>
      <w:r>
        <w:rPr>
          <w:rFonts w:ascii="Times New Roman" w:hAnsi="Times New Roman"/>
          <w:sz w:val="28"/>
          <w:szCs w:val="28"/>
        </w:rPr>
        <w:t>Rashidun</w:t>
      </w:r>
      <w:proofErr w:type="spellEnd"/>
      <w:r w:rsidRPr="00C0289A">
        <w:rPr>
          <w:rFonts w:ascii="Times New Roman" w:hAnsi="Times New Roman"/>
          <w:sz w:val="28"/>
          <w:szCs w:val="28"/>
        </w:rPr>
        <w:t xml:space="preserve"> Caliphs Abu </w:t>
      </w:r>
      <w:proofErr w:type="spellStart"/>
      <w:r w:rsidRPr="00C0289A">
        <w:rPr>
          <w:rFonts w:ascii="Times New Roman" w:hAnsi="Times New Roman"/>
          <w:sz w:val="28"/>
          <w:szCs w:val="28"/>
        </w:rPr>
        <w:t>Bakr</w:t>
      </w:r>
      <w:proofErr w:type="spellEnd"/>
      <w:r w:rsidRPr="00C0289A">
        <w:rPr>
          <w:rFonts w:ascii="Times New Roman" w:hAnsi="Times New Roman"/>
          <w:sz w:val="28"/>
          <w:szCs w:val="28"/>
        </w:rPr>
        <w:t xml:space="preserve"> and Umar </w:t>
      </w:r>
      <w:proofErr w:type="spellStart"/>
      <w:r w:rsidRPr="00C0289A">
        <w:rPr>
          <w:rFonts w:ascii="Times New Roman" w:hAnsi="Times New Roman"/>
          <w:sz w:val="28"/>
          <w:szCs w:val="28"/>
        </w:rPr>
        <w:t>ibn</w:t>
      </w:r>
      <w:proofErr w:type="spellEnd"/>
      <w:r w:rsidRPr="00C0289A">
        <w:rPr>
          <w:rFonts w:ascii="Times New Roman" w:hAnsi="Times New Roman"/>
          <w:sz w:val="28"/>
          <w:szCs w:val="28"/>
        </w:rPr>
        <w:t xml:space="preserve"> al</w:t>
      </w:r>
      <w:r>
        <w:rPr>
          <w:rFonts w:ascii="Times New Roman" w:hAnsi="Times New Roman"/>
          <w:sz w:val="28"/>
          <w:szCs w:val="28"/>
        </w:rPr>
        <w:t>–</w:t>
      </w:r>
      <w:proofErr w:type="spellStart"/>
      <w:r w:rsidRPr="00C0289A">
        <w:rPr>
          <w:rFonts w:ascii="Times New Roman" w:hAnsi="Times New Roman"/>
          <w:sz w:val="28"/>
          <w:szCs w:val="28"/>
        </w:rPr>
        <w:t>Khattab</w:t>
      </w:r>
      <w:proofErr w:type="spellEnd"/>
      <w:r w:rsidRPr="00C0289A">
        <w:rPr>
          <w:rFonts w:ascii="Times New Roman" w:hAnsi="Times New Roman"/>
          <w:sz w:val="28"/>
          <w:szCs w:val="28"/>
        </w:rPr>
        <w:t xml:space="preserve">, where a protective structure appeared to restrict the access of believers, </w:t>
      </w:r>
      <w:r w:rsidRPr="00C911BF">
        <w:rPr>
          <w:rFonts w:ascii="Times New Roman" w:hAnsi="Times New Roman"/>
          <w:sz w:val="28"/>
          <w:szCs w:val="28"/>
        </w:rPr>
        <w:t>and then built a Green Dome</w:t>
      </w:r>
      <w:r w:rsidRPr="00C0289A">
        <w:rPr>
          <w:rFonts w:ascii="Times New Roman" w:hAnsi="Times New Roman"/>
          <w:sz w:val="28"/>
          <w:szCs w:val="28"/>
        </w:rPr>
        <w:t>.</w:t>
      </w:r>
      <w:r w:rsidRPr="00EC413A">
        <w:rPr>
          <w:rFonts w:ascii="Times New Roman" w:hAnsi="Times New Roman"/>
          <w:sz w:val="28"/>
          <w:szCs w:val="28"/>
        </w:rPr>
        <w:t xml:space="preserve"> The structure of the burial of the </w:t>
      </w:r>
      <w:proofErr w:type="spellStart"/>
      <w:r w:rsidRPr="00EC413A">
        <w:rPr>
          <w:rFonts w:ascii="Times New Roman" w:hAnsi="Times New Roman"/>
          <w:sz w:val="28"/>
          <w:szCs w:val="28"/>
        </w:rPr>
        <w:t>R</w:t>
      </w:r>
      <w:r>
        <w:rPr>
          <w:rFonts w:ascii="Times New Roman" w:hAnsi="Times New Roman"/>
          <w:sz w:val="28"/>
          <w:szCs w:val="28"/>
        </w:rPr>
        <w:t>ashidun</w:t>
      </w:r>
      <w:proofErr w:type="spellEnd"/>
      <w:r w:rsidRPr="00EC413A">
        <w:rPr>
          <w:rFonts w:ascii="Times New Roman" w:hAnsi="Times New Roman"/>
          <w:sz w:val="28"/>
          <w:szCs w:val="28"/>
        </w:rPr>
        <w:t xml:space="preserve"> Caliphs and the </w:t>
      </w:r>
      <w:r>
        <w:rPr>
          <w:rFonts w:ascii="Times New Roman" w:hAnsi="Times New Roman"/>
          <w:sz w:val="28"/>
          <w:szCs w:val="28"/>
        </w:rPr>
        <w:t>Prophet</w:t>
      </w:r>
      <w:r w:rsidRPr="00EC413A">
        <w:rPr>
          <w:rFonts w:ascii="Times New Roman" w:hAnsi="Times New Roman"/>
          <w:sz w:val="28"/>
          <w:szCs w:val="28"/>
        </w:rPr>
        <w:t xml:space="preserve"> </w:t>
      </w:r>
      <w:r>
        <w:rPr>
          <w:rFonts w:ascii="Times New Roman" w:hAnsi="Times New Roman"/>
          <w:sz w:val="28"/>
          <w:szCs w:val="28"/>
        </w:rPr>
        <w:t xml:space="preserve">Muhammad </w:t>
      </w:r>
      <w:r w:rsidRPr="00EC413A">
        <w:rPr>
          <w:rFonts w:ascii="Times New Roman" w:hAnsi="Times New Roman"/>
          <w:sz w:val="28"/>
          <w:szCs w:val="28"/>
        </w:rPr>
        <w:t>suggests that the Caliphs were first buried</w:t>
      </w:r>
      <w:r w:rsidRPr="00C911BF">
        <w:rPr>
          <w:rFonts w:ascii="Times New Roman" w:hAnsi="Times New Roman"/>
          <w:sz w:val="28"/>
          <w:szCs w:val="28"/>
        </w:rPr>
        <w:t xml:space="preserve"> (</w:t>
      </w:r>
      <w:r>
        <w:rPr>
          <w:rFonts w:ascii="Times New Roman" w:hAnsi="Times New Roman"/>
          <w:sz w:val="28"/>
          <w:szCs w:val="28"/>
        </w:rPr>
        <w:t>i</w:t>
      </w:r>
      <w:r w:rsidRPr="00C911BF">
        <w:rPr>
          <w:rFonts w:ascii="Times New Roman" w:hAnsi="Times New Roman"/>
          <w:sz w:val="28"/>
          <w:szCs w:val="28"/>
        </w:rPr>
        <w:t xml:space="preserve">n the center lies Abu </w:t>
      </w:r>
      <w:proofErr w:type="spellStart"/>
      <w:r w:rsidRPr="00C911BF">
        <w:rPr>
          <w:rFonts w:ascii="Times New Roman" w:hAnsi="Times New Roman"/>
          <w:sz w:val="28"/>
          <w:szCs w:val="28"/>
        </w:rPr>
        <w:t>Bakr</w:t>
      </w:r>
      <w:proofErr w:type="spellEnd"/>
      <w:r w:rsidRPr="00C911BF">
        <w:rPr>
          <w:rFonts w:ascii="Times New Roman" w:hAnsi="Times New Roman"/>
          <w:sz w:val="28"/>
          <w:szCs w:val="28"/>
        </w:rPr>
        <w:t>)</w:t>
      </w:r>
      <w:r w:rsidRPr="00EC413A">
        <w:rPr>
          <w:rFonts w:ascii="Times New Roman" w:hAnsi="Times New Roman"/>
          <w:sz w:val="28"/>
          <w:szCs w:val="28"/>
        </w:rPr>
        <w:t xml:space="preserve">, and then the </w:t>
      </w:r>
      <w:r>
        <w:rPr>
          <w:rFonts w:ascii="Times New Roman" w:hAnsi="Times New Roman"/>
          <w:sz w:val="28"/>
          <w:szCs w:val="28"/>
        </w:rPr>
        <w:t>Prophet</w:t>
      </w:r>
      <w:r w:rsidRPr="00EC413A">
        <w:rPr>
          <w:rFonts w:ascii="Times New Roman" w:hAnsi="Times New Roman"/>
          <w:sz w:val="28"/>
          <w:szCs w:val="28"/>
        </w:rPr>
        <w:t xml:space="preserve"> Muhammad.</w:t>
      </w:r>
    </w:p>
    <w:p w:rsidR="00D64953" w:rsidRPr="00C0289A" w:rsidRDefault="00D64953" w:rsidP="00D64953">
      <w:pPr>
        <w:rPr>
          <w:rFonts w:ascii="Times New Roman" w:hAnsi="Times New Roman"/>
          <w:sz w:val="28"/>
          <w:szCs w:val="28"/>
        </w:rPr>
      </w:pPr>
      <w:r w:rsidRPr="00C0289A">
        <w:rPr>
          <w:rFonts w:ascii="Times New Roman" w:hAnsi="Times New Roman"/>
          <w:sz w:val="28"/>
          <w:szCs w:val="28"/>
        </w:rPr>
        <w:t xml:space="preserve"> In conclusion, we note that the Arabic mythology associated with the genealogy of the </w:t>
      </w:r>
      <w:r>
        <w:rPr>
          <w:rFonts w:ascii="Times New Roman" w:hAnsi="Times New Roman"/>
          <w:sz w:val="28"/>
          <w:szCs w:val="28"/>
        </w:rPr>
        <w:t>Prophet</w:t>
      </w:r>
      <w:r w:rsidRPr="00C0289A">
        <w:rPr>
          <w:rFonts w:ascii="Times New Roman" w:hAnsi="Times New Roman"/>
          <w:sz w:val="28"/>
          <w:szCs w:val="28"/>
        </w:rPr>
        <w:t xml:space="preserve"> Muhammad is borrowed. Many figures of early Islam and rulers of the Middle East tried to justify their kinship with the </w:t>
      </w:r>
      <w:proofErr w:type="spellStart"/>
      <w:r w:rsidRPr="00C0289A">
        <w:rPr>
          <w:rFonts w:ascii="Times New Roman" w:hAnsi="Times New Roman"/>
          <w:sz w:val="28"/>
          <w:szCs w:val="28"/>
        </w:rPr>
        <w:t>Quraysh</w:t>
      </w:r>
      <w:proofErr w:type="spellEnd"/>
      <w:r>
        <w:rPr>
          <w:rFonts w:ascii="Times New Roman" w:hAnsi="Times New Roman"/>
          <w:sz w:val="28"/>
          <w:szCs w:val="28"/>
        </w:rPr>
        <w:t xml:space="preserve"> </w:t>
      </w:r>
      <w:r w:rsidR="00A94393">
        <w:rPr>
          <w:rFonts w:ascii="Times New Roman" w:hAnsi="Times New Roman"/>
          <w:sz w:val="28"/>
          <w:szCs w:val="28"/>
        </w:rPr>
        <w:t>family</w:t>
      </w:r>
      <w:r w:rsidRPr="00C0289A">
        <w:rPr>
          <w:rFonts w:ascii="Times New Roman" w:hAnsi="Times New Roman"/>
          <w:sz w:val="28"/>
          <w:szCs w:val="28"/>
        </w:rPr>
        <w:t xml:space="preserve">, supposedly an ancient tribe of Arabia. However, in fact </w:t>
      </w:r>
      <w:proofErr w:type="spellStart"/>
      <w:r w:rsidRPr="00C0289A">
        <w:rPr>
          <w:rFonts w:ascii="Times New Roman" w:hAnsi="Times New Roman"/>
          <w:sz w:val="28"/>
          <w:szCs w:val="28"/>
        </w:rPr>
        <w:t>Quraysh</w:t>
      </w:r>
      <w:proofErr w:type="spellEnd"/>
      <w:r w:rsidRPr="00C0289A">
        <w:rPr>
          <w:rFonts w:ascii="Times New Roman" w:hAnsi="Times New Roman"/>
          <w:sz w:val="28"/>
          <w:szCs w:val="28"/>
        </w:rPr>
        <w:t>/An</w:t>
      </w:r>
      <w:r>
        <w:rPr>
          <w:rFonts w:ascii="Times New Roman" w:hAnsi="Times New Roman"/>
          <w:sz w:val="28"/>
          <w:szCs w:val="28"/>
        </w:rPr>
        <w:t>–</w:t>
      </w:r>
      <w:proofErr w:type="spellStart"/>
      <w:r w:rsidRPr="00C0289A">
        <w:rPr>
          <w:rFonts w:ascii="Times New Roman" w:hAnsi="Times New Roman"/>
          <w:sz w:val="28"/>
          <w:szCs w:val="28"/>
        </w:rPr>
        <w:t>Nadr</w:t>
      </w:r>
      <w:proofErr w:type="spellEnd"/>
      <w:r w:rsidRPr="00C0289A">
        <w:rPr>
          <w:rFonts w:ascii="Times New Roman" w:hAnsi="Times New Roman"/>
          <w:sz w:val="28"/>
          <w:szCs w:val="28"/>
        </w:rPr>
        <w:t xml:space="preserve"> is identified by us with </w:t>
      </w:r>
      <w:proofErr w:type="spellStart"/>
      <w:r w:rsidRPr="00C0289A">
        <w:rPr>
          <w:rFonts w:ascii="Times New Roman" w:hAnsi="Times New Roman"/>
          <w:sz w:val="28"/>
          <w:szCs w:val="28"/>
        </w:rPr>
        <w:t>Urus</w:t>
      </w:r>
      <w:proofErr w:type="spellEnd"/>
      <w:r w:rsidRPr="00C0289A">
        <w:rPr>
          <w:rFonts w:ascii="Times New Roman" w:hAnsi="Times New Roman"/>
          <w:sz w:val="28"/>
          <w:szCs w:val="28"/>
        </w:rPr>
        <w:t xml:space="preserve"> </w:t>
      </w:r>
      <w:proofErr w:type="spellStart"/>
      <w:r w:rsidRPr="00C0289A">
        <w:rPr>
          <w:rFonts w:ascii="Times New Roman" w:hAnsi="Times New Roman"/>
          <w:sz w:val="28"/>
          <w:szCs w:val="28"/>
        </w:rPr>
        <w:t>Ugyr</w:t>
      </w:r>
      <w:proofErr w:type="spellEnd"/>
      <w:r w:rsidRPr="00C0289A">
        <w:rPr>
          <w:rFonts w:ascii="Times New Roman" w:hAnsi="Times New Roman"/>
          <w:sz w:val="28"/>
          <w:szCs w:val="28"/>
        </w:rPr>
        <w:t xml:space="preserve"> </w:t>
      </w:r>
      <w:proofErr w:type="spellStart"/>
      <w:r w:rsidRPr="00C0289A">
        <w:rPr>
          <w:rFonts w:ascii="Times New Roman" w:hAnsi="Times New Roman"/>
          <w:sz w:val="28"/>
          <w:szCs w:val="28"/>
        </w:rPr>
        <w:t>Aidar</w:t>
      </w:r>
      <w:proofErr w:type="spellEnd"/>
      <w:r w:rsidRPr="00C0289A">
        <w:rPr>
          <w:rFonts w:ascii="Times New Roman" w:hAnsi="Times New Roman"/>
          <w:sz w:val="28"/>
          <w:szCs w:val="28"/>
        </w:rPr>
        <w:t xml:space="preserve">, the </w:t>
      </w:r>
      <w:r>
        <w:rPr>
          <w:rFonts w:ascii="Times New Roman" w:hAnsi="Times New Roman"/>
          <w:sz w:val="28"/>
          <w:szCs w:val="28"/>
        </w:rPr>
        <w:t>H</w:t>
      </w:r>
      <w:r w:rsidRPr="00C0289A">
        <w:rPr>
          <w:rFonts w:ascii="Times New Roman" w:hAnsi="Times New Roman"/>
          <w:sz w:val="28"/>
          <w:szCs w:val="28"/>
        </w:rPr>
        <w:t xml:space="preserve">ead of the </w:t>
      </w:r>
      <w:proofErr w:type="spellStart"/>
      <w:r w:rsidRPr="00C0289A">
        <w:rPr>
          <w:rFonts w:ascii="Times New Roman" w:hAnsi="Times New Roman"/>
          <w:sz w:val="28"/>
          <w:szCs w:val="28"/>
        </w:rPr>
        <w:t>Khaganate</w:t>
      </w:r>
      <w:proofErr w:type="spellEnd"/>
      <w:r w:rsidRPr="00C0289A">
        <w:rPr>
          <w:rFonts w:ascii="Times New Roman" w:hAnsi="Times New Roman"/>
          <w:sz w:val="28"/>
          <w:szCs w:val="28"/>
        </w:rPr>
        <w:t xml:space="preserve"> of Russ. As a child, he was baptized with the name Leo, as the son of Emperor Constantine </w:t>
      </w:r>
      <w:r>
        <w:rPr>
          <w:rFonts w:ascii="Times New Roman" w:hAnsi="Times New Roman"/>
          <w:sz w:val="28"/>
          <w:szCs w:val="28"/>
        </w:rPr>
        <w:t xml:space="preserve">VI </w:t>
      </w:r>
      <w:r w:rsidRPr="00C0289A">
        <w:rPr>
          <w:rFonts w:ascii="Times New Roman" w:hAnsi="Times New Roman"/>
          <w:sz w:val="28"/>
          <w:szCs w:val="28"/>
        </w:rPr>
        <w:t>the Blind, but then renounced Christianity and converted to Islam.</w:t>
      </w:r>
    </w:p>
    <w:p w:rsidR="00D64953" w:rsidRPr="00C0289A" w:rsidRDefault="00D64953" w:rsidP="00D64953">
      <w:pPr>
        <w:rPr>
          <w:rFonts w:ascii="Times New Roman" w:hAnsi="Times New Roman"/>
          <w:sz w:val="28"/>
          <w:szCs w:val="28"/>
        </w:rPr>
      </w:pPr>
      <w:r w:rsidRPr="00C0289A">
        <w:rPr>
          <w:rFonts w:ascii="Times New Roman" w:hAnsi="Times New Roman"/>
          <w:sz w:val="28"/>
          <w:szCs w:val="28"/>
        </w:rPr>
        <w:t xml:space="preserve"> The nickname </w:t>
      </w:r>
      <w:proofErr w:type="spellStart"/>
      <w:r w:rsidRPr="00C0289A">
        <w:rPr>
          <w:rFonts w:ascii="Times New Roman" w:hAnsi="Times New Roman"/>
          <w:sz w:val="28"/>
          <w:szCs w:val="28"/>
        </w:rPr>
        <w:t>Quraysh</w:t>
      </w:r>
      <w:proofErr w:type="spellEnd"/>
      <w:r w:rsidRPr="00C0289A">
        <w:rPr>
          <w:rFonts w:ascii="Times New Roman" w:hAnsi="Times New Roman"/>
          <w:sz w:val="28"/>
          <w:szCs w:val="28"/>
        </w:rPr>
        <w:t xml:space="preserve"> comes from the name </w:t>
      </w:r>
      <w:proofErr w:type="spellStart"/>
      <w:r w:rsidRPr="00C0289A">
        <w:rPr>
          <w:rFonts w:ascii="Times New Roman" w:hAnsi="Times New Roman"/>
          <w:sz w:val="28"/>
          <w:szCs w:val="28"/>
        </w:rPr>
        <w:t>Kuri</w:t>
      </w:r>
      <w:proofErr w:type="spellEnd"/>
      <w:r w:rsidRPr="00C0289A">
        <w:rPr>
          <w:rFonts w:ascii="Times New Roman" w:hAnsi="Times New Roman"/>
          <w:sz w:val="28"/>
          <w:szCs w:val="28"/>
        </w:rPr>
        <w:t xml:space="preserve"> (</w:t>
      </w:r>
      <w:proofErr w:type="spellStart"/>
      <w:r>
        <w:rPr>
          <w:rFonts w:ascii="Times New Roman" w:hAnsi="Times New Roman"/>
          <w:sz w:val="28"/>
          <w:szCs w:val="28"/>
        </w:rPr>
        <w:t>Buri</w:t>
      </w:r>
      <w:proofErr w:type="spellEnd"/>
      <w:r w:rsidRPr="00C0289A">
        <w:rPr>
          <w:rFonts w:ascii="Times New Roman" w:hAnsi="Times New Roman"/>
          <w:sz w:val="28"/>
          <w:szCs w:val="28"/>
        </w:rPr>
        <w:t xml:space="preserve">) </w:t>
      </w:r>
      <w:r>
        <w:rPr>
          <w:rFonts w:ascii="Times New Roman" w:hAnsi="Times New Roman"/>
          <w:sz w:val="28"/>
          <w:szCs w:val="28"/>
        </w:rPr>
        <w:t>is</w:t>
      </w:r>
      <w:r w:rsidRPr="00C0289A">
        <w:rPr>
          <w:rFonts w:ascii="Times New Roman" w:hAnsi="Times New Roman"/>
          <w:sz w:val="28"/>
          <w:szCs w:val="28"/>
        </w:rPr>
        <w:t xml:space="preserve"> the </w:t>
      </w:r>
      <w:proofErr w:type="spellStart"/>
      <w:r w:rsidRPr="00C0289A">
        <w:rPr>
          <w:rFonts w:ascii="Times New Roman" w:hAnsi="Times New Roman"/>
          <w:sz w:val="28"/>
          <w:szCs w:val="28"/>
        </w:rPr>
        <w:t>Finno</w:t>
      </w:r>
      <w:proofErr w:type="spellEnd"/>
      <w:r>
        <w:rPr>
          <w:rFonts w:ascii="Times New Roman" w:hAnsi="Times New Roman"/>
          <w:sz w:val="28"/>
          <w:szCs w:val="28"/>
        </w:rPr>
        <w:t>–</w:t>
      </w:r>
      <w:r w:rsidRPr="00C0289A">
        <w:rPr>
          <w:rFonts w:ascii="Times New Roman" w:hAnsi="Times New Roman"/>
          <w:sz w:val="28"/>
          <w:szCs w:val="28"/>
        </w:rPr>
        <w:t xml:space="preserve">Ugric and </w:t>
      </w:r>
      <w:proofErr w:type="spellStart"/>
      <w:r w:rsidRPr="00C0289A">
        <w:rPr>
          <w:rFonts w:ascii="Times New Roman" w:hAnsi="Times New Roman"/>
          <w:sz w:val="28"/>
          <w:szCs w:val="28"/>
        </w:rPr>
        <w:t>Bulgar</w:t>
      </w:r>
      <w:proofErr w:type="spellEnd"/>
      <w:r w:rsidRPr="00C0289A">
        <w:rPr>
          <w:rFonts w:ascii="Times New Roman" w:hAnsi="Times New Roman"/>
          <w:sz w:val="28"/>
          <w:szCs w:val="28"/>
        </w:rPr>
        <w:t xml:space="preserve"> deity of the moon, hunting, military valor, victory and glory, volume II, p. 60 [7]. The </w:t>
      </w:r>
      <w:proofErr w:type="gramStart"/>
      <w:r>
        <w:rPr>
          <w:rFonts w:ascii="Times New Roman" w:hAnsi="Times New Roman"/>
          <w:sz w:val="28"/>
          <w:szCs w:val="28"/>
        </w:rPr>
        <w:t>K(</w:t>
      </w:r>
      <w:proofErr w:type="gramEnd"/>
      <w:r>
        <w:rPr>
          <w:rFonts w:ascii="Times New Roman" w:hAnsi="Times New Roman"/>
          <w:sz w:val="28"/>
          <w:szCs w:val="28"/>
        </w:rPr>
        <w:t>Q)</w:t>
      </w:r>
      <w:proofErr w:type="spellStart"/>
      <w:r>
        <w:rPr>
          <w:rFonts w:ascii="Times New Roman" w:hAnsi="Times New Roman"/>
          <w:sz w:val="28"/>
          <w:szCs w:val="28"/>
        </w:rPr>
        <w:t>uri</w:t>
      </w:r>
      <w:proofErr w:type="spellEnd"/>
      <w:r w:rsidRPr="00C0289A">
        <w:rPr>
          <w:rFonts w:ascii="Times New Roman" w:hAnsi="Times New Roman"/>
          <w:sz w:val="28"/>
          <w:szCs w:val="28"/>
        </w:rPr>
        <w:t xml:space="preserve"> took the form of a wolf or a leopard. The </w:t>
      </w:r>
      <w:proofErr w:type="spellStart"/>
      <w:r w:rsidRPr="00C0289A">
        <w:rPr>
          <w:rFonts w:ascii="Times New Roman" w:hAnsi="Times New Roman"/>
          <w:sz w:val="28"/>
          <w:szCs w:val="28"/>
        </w:rPr>
        <w:t>Bulgars</w:t>
      </w:r>
      <w:proofErr w:type="spellEnd"/>
      <w:r w:rsidRPr="00C0289A">
        <w:rPr>
          <w:rFonts w:ascii="Times New Roman" w:hAnsi="Times New Roman"/>
          <w:sz w:val="28"/>
          <w:szCs w:val="28"/>
        </w:rPr>
        <w:t xml:space="preserve"> were named after him, as part of the ancient Roman people. The first ancient </w:t>
      </w:r>
      <w:proofErr w:type="spellStart"/>
      <w:r w:rsidRPr="00C0289A">
        <w:rPr>
          <w:rFonts w:ascii="Times New Roman" w:hAnsi="Times New Roman"/>
          <w:sz w:val="28"/>
          <w:szCs w:val="28"/>
        </w:rPr>
        <w:t>Quraish</w:t>
      </w:r>
      <w:proofErr w:type="spellEnd"/>
      <w:r w:rsidRPr="00C0289A">
        <w:rPr>
          <w:rFonts w:ascii="Times New Roman" w:hAnsi="Times New Roman"/>
          <w:sz w:val="28"/>
          <w:szCs w:val="28"/>
        </w:rPr>
        <w:t xml:space="preserve"> among people was Romulus, the founder of Rome [19]. According to legend, Romulus was deified after his death and became known as </w:t>
      </w:r>
      <w:proofErr w:type="spellStart"/>
      <w:proofErr w:type="gramStart"/>
      <w:r w:rsidRPr="00C0289A">
        <w:rPr>
          <w:rFonts w:ascii="Times New Roman" w:hAnsi="Times New Roman"/>
          <w:sz w:val="28"/>
          <w:szCs w:val="28"/>
        </w:rPr>
        <w:t>Quiri</w:t>
      </w:r>
      <w:proofErr w:type="spellEnd"/>
      <w:r>
        <w:rPr>
          <w:rFonts w:ascii="Times New Roman" w:hAnsi="Times New Roman"/>
          <w:sz w:val="28"/>
          <w:szCs w:val="28"/>
        </w:rPr>
        <w:t>(</w:t>
      </w:r>
      <w:proofErr w:type="gramEnd"/>
      <w:r w:rsidRPr="00C0289A">
        <w:rPr>
          <w:rFonts w:ascii="Times New Roman" w:hAnsi="Times New Roman"/>
          <w:sz w:val="28"/>
          <w:szCs w:val="28"/>
        </w:rPr>
        <w:t>nus</w:t>
      </w:r>
      <w:r>
        <w:rPr>
          <w:rFonts w:ascii="Times New Roman" w:hAnsi="Times New Roman"/>
          <w:sz w:val="28"/>
          <w:szCs w:val="28"/>
        </w:rPr>
        <w:t>)</w:t>
      </w:r>
      <w:r w:rsidRPr="00C0289A">
        <w:rPr>
          <w:rFonts w:ascii="Times New Roman" w:hAnsi="Times New Roman"/>
          <w:sz w:val="28"/>
          <w:szCs w:val="28"/>
        </w:rPr>
        <w:t>. An</w:t>
      </w:r>
      <w:r>
        <w:rPr>
          <w:rFonts w:ascii="Times New Roman" w:hAnsi="Times New Roman"/>
          <w:sz w:val="28"/>
          <w:szCs w:val="28"/>
        </w:rPr>
        <w:t>–</w:t>
      </w:r>
      <w:proofErr w:type="spellStart"/>
      <w:r w:rsidRPr="00C0289A">
        <w:rPr>
          <w:rFonts w:ascii="Times New Roman" w:hAnsi="Times New Roman"/>
          <w:sz w:val="28"/>
          <w:szCs w:val="28"/>
        </w:rPr>
        <w:t>Nadr</w:t>
      </w:r>
      <w:proofErr w:type="spellEnd"/>
      <w:r w:rsidRPr="00C0289A">
        <w:rPr>
          <w:rFonts w:ascii="Times New Roman" w:hAnsi="Times New Roman"/>
          <w:sz w:val="28"/>
          <w:szCs w:val="28"/>
        </w:rPr>
        <w:t>/</w:t>
      </w:r>
      <w:proofErr w:type="spellStart"/>
      <w:r w:rsidRPr="00C0289A">
        <w:rPr>
          <w:rFonts w:ascii="Times New Roman" w:hAnsi="Times New Roman"/>
          <w:sz w:val="28"/>
          <w:szCs w:val="28"/>
        </w:rPr>
        <w:t>Urus</w:t>
      </w:r>
      <w:proofErr w:type="spellEnd"/>
      <w:r w:rsidRPr="00C0289A">
        <w:rPr>
          <w:rFonts w:ascii="Times New Roman" w:hAnsi="Times New Roman"/>
          <w:sz w:val="28"/>
          <w:szCs w:val="28"/>
        </w:rPr>
        <w:t xml:space="preserve"> </w:t>
      </w:r>
      <w:proofErr w:type="spellStart"/>
      <w:r w:rsidRPr="00C0289A">
        <w:rPr>
          <w:rFonts w:ascii="Times New Roman" w:hAnsi="Times New Roman"/>
          <w:sz w:val="28"/>
          <w:szCs w:val="28"/>
        </w:rPr>
        <w:t>Ugyr</w:t>
      </w:r>
      <w:proofErr w:type="spellEnd"/>
      <w:r w:rsidRPr="00C0289A">
        <w:rPr>
          <w:rFonts w:ascii="Times New Roman" w:hAnsi="Times New Roman"/>
          <w:sz w:val="28"/>
          <w:szCs w:val="28"/>
        </w:rPr>
        <w:t xml:space="preserve"> </w:t>
      </w:r>
      <w:proofErr w:type="spellStart"/>
      <w:r w:rsidRPr="00C0289A">
        <w:rPr>
          <w:rFonts w:ascii="Times New Roman" w:hAnsi="Times New Roman"/>
          <w:sz w:val="28"/>
          <w:szCs w:val="28"/>
        </w:rPr>
        <w:t>Aidar</w:t>
      </w:r>
      <w:proofErr w:type="spellEnd"/>
      <w:r w:rsidRPr="00C0289A">
        <w:rPr>
          <w:rFonts w:ascii="Times New Roman" w:hAnsi="Times New Roman"/>
          <w:sz w:val="28"/>
          <w:szCs w:val="28"/>
        </w:rPr>
        <w:t xml:space="preserve"> was a direct descendant of Romulus</w:t>
      </w:r>
      <w:r>
        <w:rPr>
          <w:rFonts w:ascii="Times New Roman" w:hAnsi="Times New Roman"/>
          <w:sz w:val="28"/>
          <w:szCs w:val="28"/>
        </w:rPr>
        <w:t>–</w:t>
      </w:r>
      <w:proofErr w:type="spellStart"/>
      <w:r w:rsidRPr="00C0289A">
        <w:rPr>
          <w:rFonts w:ascii="Times New Roman" w:hAnsi="Times New Roman"/>
          <w:sz w:val="28"/>
          <w:szCs w:val="28"/>
        </w:rPr>
        <w:t>Kuri</w:t>
      </w:r>
      <w:proofErr w:type="spellEnd"/>
      <w:r>
        <w:rPr>
          <w:rFonts w:ascii="Times New Roman" w:hAnsi="Times New Roman"/>
          <w:sz w:val="28"/>
          <w:szCs w:val="28"/>
        </w:rPr>
        <w:t>–</w:t>
      </w:r>
      <w:proofErr w:type="spellStart"/>
      <w:r w:rsidRPr="00C0289A">
        <w:rPr>
          <w:rFonts w:ascii="Times New Roman" w:hAnsi="Times New Roman"/>
          <w:sz w:val="28"/>
          <w:szCs w:val="28"/>
        </w:rPr>
        <w:t>Quirin</w:t>
      </w:r>
      <w:proofErr w:type="spellEnd"/>
      <w:r w:rsidRPr="00C0289A">
        <w:rPr>
          <w:rFonts w:ascii="Times New Roman" w:hAnsi="Times New Roman"/>
          <w:sz w:val="28"/>
          <w:szCs w:val="28"/>
        </w:rPr>
        <w:t xml:space="preserve"> and was nicknamed in honor of his forefather. Accordingly, the </w:t>
      </w:r>
      <w:proofErr w:type="spellStart"/>
      <w:r w:rsidRPr="00C0289A">
        <w:rPr>
          <w:rFonts w:ascii="Times New Roman" w:hAnsi="Times New Roman"/>
          <w:sz w:val="28"/>
          <w:szCs w:val="28"/>
        </w:rPr>
        <w:t>Quraysh</w:t>
      </w:r>
      <w:proofErr w:type="spellEnd"/>
      <w:r w:rsidRPr="00C0289A">
        <w:rPr>
          <w:rFonts w:ascii="Times New Roman" w:hAnsi="Times New Roman"/>
          <w:sz w:val="28"/>
          <w:szCs w:val="28"/>
        </w:rPr>
        <w:t xml:space="preserve"> and the </w:t>
      </w:r>
      <w:r>
        <w:rPr>
          <w:rFonts w:ascii="Times New Roman" w:hAnsi="Times New Roman"/>
          <w:sz w:val="28"/>
          <w:szCs w:val="28"/>
        </w:rPr>
        <w:t>Prophet</w:t>
      </w:r>
      <w:r w:rsidRPr="00C0289A">
        <w:rPr>
          <w:rFonts w:ascii="Times New Roman" w:hAnsi="Times New Roman"/>
          <w:sz w:val="28"/>
          <w:szCs w:val="28"/>
        </w:rPr>
        <w:t xml:space="preserve"> Muhammad were ethnic Ugrians, </w:t>
      </w:r>
      <w:proofErr w:type="spellStart"/>
      <w:r>
        <w:rPr>
          <w:rFonts w:ascii="Times New Roman" w:hAnsi="Times New Roman"/>
          <w:sz w:val="28"/>
          <w:szCs w:val="28"/>
        </w:rPr>
        <w:t>H</w:t>
      </w:r>
      <w:r w:rsidRPr="00C0289A">
        <w:rPr>
          <w:rFonts w:ascii="Times New Roman" w:hAnsi="Times New Roman"/>
          <w:sz w:val="28"/>
          <w:szCs w:val="28"/>
        </w:rPr>
        <w:t>aplogroup</w:t>
      </w:r>
      <w:proofErr w:type="spellEnd"/>
      <w:r w:rsidRPr="00C0289A">
        <w:rPr>
          <w:rFonts w:ascii="Times New Roman" w:hAnsi="Times New Roman"/>
          <w:sz w:val="28"/>
          <w:szCs w:val="28"/>
        </w:rPr>
        <w:t xml:space="preserve"> N1. The Semitic and Arab tribes of Arabia</w:t>
      </w:r>
      <w:r>
        <w:rPr>
          <w:rFonts w:ascii="Times New Roman" w:hAnsi="Times New Roman"/>
          <w:sz w:val="28"/>
          <w:szCs w:val="28"/>
        </w:rPr>
        <w:t xml:space="preserve">n Peninsula </w:t>
      </w:r>
      <w:r w:rsidRPr="00C0289A">
        <w:rPr>
          <w:rFonts w:ascii="Times New Roman" w:hAnsi="Times New Roman"/>
          <w:sz w:val="28"/>
          <w:szCs w:val="28"/>
        </w:rPr>
        <w:t xml:space="preserve">and the Middle East are not directly related to the family of the King of Kings and the family of </w:t>
      </w:r>
      <w:proofErr w:type="spellStart"/>
      <w:r w:rsidRPr="00C0289A">
        <w:rPr>
          <w:rFonts w:ascii="Times New Roman" w:hAnsi="Times New Roman"/>
          <w:sz w:val="28"/>
          <w:szCs w:val="28"/>
        </w:rPr>
        <w:t>Quraysh</w:t>
      </w:r>
      <w:proofErr w:type="spellEnd"/>
      <w:r w:rsidRPr="00C0289A">
        <w:rPr>
          <w:rFonts w:ascii="Times New Roman" w:hAnsi="Times New Roman"/>
          <w:sz w:val="28"/>
          <w:szCs w:val="28"/>
        </w:rPr>
        <w:t>. They have formed a false mythology to justify their power and authority in the Muslim world.</w:t>
      </w:r>
    </w:p>
    <w:p w:rsidR="0017116A" w:rsidRPr="00D64953" w:rsidRDefault="00D64953" w:rsidP="00D64953">
      <w:pPr>
        <w:rPr>
          <w:rFonts w:ascii="Times New Roman" w:hAnsi="Times New Roman"/>
          <w:sz w:val="28"/>
          <w:szCs w:val="28"/>
        </w:rPr>
      </w:pPr>
      <w:r w:rsidRPr="00C0289A">
        <w:rPr>
          <w:rFonts w:ascii="Times New Roman" w:hAnsi="Times New Roman"/>
          <w:sz w:val="28"/>
          <w:szCs w:val="28"/>
        </w:rPr>
        <w:t xml:space="preserve"> To confirm or refute the author's reconstruction of history, it is necessary to test the DNA of the remains of the </w:t>
      </w:r>
      <w:r>
        <w:rPr>
          <w:rFonts w:ascii="Times New Roman" w:hAnsi="Times New Roman"/>
          <w:sz w:val="28"/>
          <w:szCs w:val="28"/>
        </w:rPr>
        <w:t>Prophet</w:t>
      </w:r>
      <w:r w:rsidRPr="00C0289A">
        <w:rPr>
          <w:rFonts w:ascii="Times New Roman" w:hAnsi="Times New Roman"/>
          <w:sz w:val="28"/>
          <w:szCs w:val="28"/>
        </w:rPr>
        <w:t xml:space="preserve"> Muhammad and his sons, as well as to perform a DNA study of the rulers and clans of </w:t>
      </w:r>
      <w:r w:rsidR="002A29E0" w:rsidRPr="00C0289A">
        <w:rPr>
          <w:rFonts w:ascii="Times New Roman" w:hAnsi="Times New Roman"/>
          <w:sz w:val="28"/>
          <w:szCs w:val="28"/>
        </w:rPr>
        <w:t>Arabia</w:t>
      </w:r>
      <w:r w:rsidR="002A29E0">
        <w:rPr>
          <w:rFonts w:ascii="Times New Roman" w:hAnsi="Times New Roman"/>
          <w:sz w:val="28"/>
          <w:szCs w:val="28"/>
        </w:rPr>
        <w:t>n Peninsula</w:t>
      </w:r>
      <w:r w:rsidR="002A29E0" w:rsidRPr="00C0289A">
        <w:rPr>
          <w:rFonts w:ascii="Times New Roman" w:hAnsi="Times New Roman"/>
          <w:sz w:val="28"/>
          <w:szCs w:val="28"/>
        </w:rPr>
        <w:t xml:space="preserve"> </w:t>
      </w:r>
      <w:r w:rsidRPr="00C0289A">
        <w:rPr>
          <w:rFonts w:ascii="Times New Roman" w:hAnsi="Times New Roman"/>
          <w:sz w:val="28"/>
          <w:szCs w:val="28"/>
        </w:rPr>
        <w:t xml:space="preserve">a and the Middle East for compliance with their Ugric </w:t>
      </w:r>
      <w:proofErr w:type="spellStart"/>
      <w:r>
        <w:rPr>
          <w:rFonts w:ascii="Times New Roman" w:hAnsi="Times New Roman"/>
          <w:sz w:val="28"/>
          <w:szCs w:val="28"/>
        </w:rPr>
        <w:t>H</w:t>
      </w:r>
      <w:r w:rsidRPr="00C0289A">
        <w:rPr>
          <w:rFonts w:ascii="Times New Roman" w:hAnsi="Times New Roman"/>
          <w:sz w:val="28"/>
          <w:szCs w:val="28"/>
        </w:rPr>
        <w:t>aplogroup</w:t>
      </w:r>
      <w:proofErr w:type="spellEnd"/>
      <w:r w:rsidRPr="00C0289A">
        <w:rPr>
          <w:rFonts w:ascii="Times New Roman" w:hAnsi="Times New Roman"/>
          <w:sz w:val="28"/>
          <w:szCs w:val="28"/>
        </w:rPr>
        <w:t xml:space="preserve"> N1.</w:t>
      </w:r>
    </w:p>
    <w:p w:rsidR="00C157D0" w:rsidRDefault="00F125D7" w:rsidP="00F125D7">
      <w:pPr>
        <w:rPr>
          <w:rFonts w:ascii="Times New Roman" w:hAnsi="Times New Roman"/>
          <w:sz w:val="28"/>
          <w:szCs w:val="28"/>
          <w:lang w:val="ru-RU"/>
        </w:rPr>
      </w:pPr>
      <w:r>
        <w:rPr>
          <w:rFonts w:ascii="Times New Roman" w:hAnsi="Times New Roman"/>
          <w:b/>
          <w:sz w:val="28"/>
          <w:szCs w:val="28"/>
          <w:lang w:val="ru-RU"/>
        </w:rPr>
        <w:t>Основной</w:t>
      </w:r>
      <w:r w:rsidRPr="00C0191A">
        <w:rPr>
          <w:rFonts w:ascii="Times New Roman" w:hAnsi="Times New Roman"/>
          <w:b/>
          <w:sz w:val="28"/>
          <w:szCs w:val="28"/>
          <w:lang w:val="ru-RU"/>
        </w:rPr>
        <w:t xml:space="preserve"> </w:t>
      </w:r>
      <w:r>
        <w:rPr>
          <w:rFonts w:ascii="Times New Roman" w:hAnsi="Times New Roman"/>
          <w:b/>
          <w:sz w:val="28"/>
          <w:szCs w:val="28"/>
          <w:lang w:val="ru-RU"/>
        </w:rPr>
        <w:t>материал</w:t>
      </w:r>
      <w:r w:rsidRPr="00C0191A">
        <w:rPr>
          <w:rFonts w:ascii="Times New Roman" w:hAnsi="Times New Roman"/>
          <w:b/>
          <w:sz w:val="28"/>
          <w:szCs w:val="28"/>
          <w:lang w:val="ru-RU"/>
        </w:rPr>
        <w:t xml:space="preserve"> </w:t>
      </w:r>
      <w:r>
        <w:rPr>
          <w:rFonts w:ascii="Times New Roman" w:hAnsi="Times New Roman"/>
          <w:b/>
          <w:sz w:val="28"/>
          <w:szCs w:val="28"/>
          <w:lang w:val="ru-RU"/>
        </w:rPr>
        <w:t>статьи</w:t>
      </w:r>
      <w:r w:rsidRPr="00C0191A">
        <w:rPr>
          <w:rFonts w:ascii="Times New Roman" w:hAnsi="Times New Roman"/>
          <w:b/>
          <w:sz w:val="28"/>
          <w:szCs w:val="28"/>
          <w:lang w:val="ru-RU"/>
        </w:rPr>
        <w:t>:</w:t>
      </w:r>
      <w:r w:rsidRPr="00C0191A">
        <w:rPr>
          <w:rFonts w:ascii="Times New Roman" w:hAnsi="Times New Roman"/>
          <w:sz w:val="28"/>
          <w:szCs w:val="28"/>
          <w:lang w:val="ru-RU"/>
        </w:rPr>
        <w:t xml:space="preserve"> </w:t>
      </w:r>
      <w:r w:rsidRPr="00A76DA9">
        <w:rPr>
          <w:rFonts w:ascii="Times New Roman" w:hAnsi="Times New Roman"/>
          <w:sz w:val="28"/>
          <w:szCs w:val="28"/>
          <w:lang w:val="ru-RU"/>
        </w:rPr>
        <w:t>В</w:t>
      </w:r>
      <w:r w:rsidRPr="00C0191A">
        <w:rPr>
          <w:rFonts w:ascii="Times New Roman" w:hAnsi="Times New Roman"/>
          <w:sz w:val="28"/>
          <w:szCs w:val="28"/>
          <w:lang w:val="ru-RU"/>
        </w:rPr>
        <w:t xml:space="preserve"> </w:t>
      </w:r>
      <w:r w:rsidRPr="00A76DA9">
        <w:rPr>
          <w:rFonts w:ascii="Times New Roman" w:hAnsi="Times New Roman"/>
          <w:sz w:val="28"/>
          <w:szCs w:val="28"/>
          <w:lang w:val="ru-RU"/>
        </w:rPr>
        <w:t>сво</w:t>
      </w:r>
      <w:r>
        <w:rPr>
          <w:rFonts w:ascii="Times New Roman" w:hAnsi="Times New Roman"/>
          <w:sz w:val="28"/>
          <w:szCs w:val="28"/>
          <w:lang w:val="ru-RU"/>
        </w:rPr>
        <w:t>их</w:t>
      </w:r>
      <w:r w:rsidRPr="00C0191A">
        <w:rPr>
          <w:rFonts w:ascii="Times New Roman" w:hAnsi="Times New Roman"/>
          <w:sz w:val="28"/>
          <w:szCs w:val="28"/>
          <w:lang w:val="ru-RU"/>
        </w:rPr>
        <w:t xml:space="preserve"> </w:t>
      </w:r>
      <w:r>
        <w:rPr>
          <w:rFonts w:ascii="Times New Roman" w:hAnsi="Times New Roman"/>
          <w:sz w:val="28"/>
          <w:szCs w:val="28"/>
          <w:lang w:val="ru-RU"/>
        </w:rPr>
        <w:t>работах</w:t>
      </w:r>
      <w:r w:rsidRPr="00C0191A">
        <w:rPr>
          <w:rFonts w:ascii="Times New Roman" w:hAnsi="Times New Roman"/>
          <w:sz w:val="28"/>
          <w:szCs w:val="28"/>
          <w:lang w:val="ru-RU"/>
        </w:rPr>
        <w:t xml:space="preserve"> </w:t>
      </w:r>
      <w:r>
        <w:rPr>
          <w:rFonts w:ascii="Times New Roman" w:hAnsi="Times New Roman"/>
          <w:sz w:val="28"/>
          <w:szCs w:val="28"/>
          <w:lang w:val="ru-RU"/>
        </w:rPr>
        <w:t>автор</w:t>
      </w:r>
      <w:r w:rsidRPr="00C0191A">
        <w:rPr>
          <w:rFonts w:ascii="Times New Roman" w:hAnsi="Times New Roman"/>
          <w:sz w:val="28"/>
          <w:szCs w:val="28"/>
          <w:lang w:val="ru-RU"/>
        </w:rPr>
        <w:t xml:space="preserve"> </w:t>
      </w:r>
      <w:r w:rsidRPr="00A76DA9">
        <w:rPr>
          <w:rFonts w:ascii="Times New Roman" w:hAnsi="Times New Roman"/>
          <w:sz w:val="28"/>
          <w:szCs w:val="28"/>
          <w:lang w:val="ru-RU"/>
        </w:rPr>
        <w:t>придерживае</w:t>
      </w:r>
      <w:r>
        <w:rPr>
          <w:rFonts w:ascii="Times New Roman" w:hAnsi="Times New Roman"/>
          <w:sz w:val="28"/>
          <w:szCs w:val="28"/>
          <w:lang w:val="ru-RU"/>
        </w:rPr>
        <w:t>т</w:t>
      </w:r>
      <w:r w:rsidRPr="00A76DA9">
        <w:rPr>
          <w:rFonts w:ascii="Times New Roman" w:hAnsi="Times New Roman"/>
          <w:sz w:val="28"/>
          <w:szCs w:val="28"/>
          <w:lang w:val="ru-RU"/>
        </w:rPr>
        <w:t>ся</w:t>
      </w:r>
      <w:r w:rsidRPr="00C0191A">
        <w:rPr>
          <w:rFonts w:ascii="Times New Roman" w:hAnsi="Times New Roman"/>
          <w:sz w:val="28"/>
          <w:szCs w:val="28"/>
          <w:lang w:val="ru-RU"/>
        </w:rPr>
        <w:t xml:space="preserve"> </w:t>
      </w:r>
      <w:r w:rsidRPr="00A76DA9">
        <w:rPr>
          <w:rFonts w:ascii="Times New Roman" w:hAnsi="Times New Roman"/>
          <w:sz w:val="28"/>
          <w:szCs w:val="28"/>
          <w:lang w:val="ru-RU"/>
        </w:rPr>
        <w:t>парадигмы</w:t>
      </w:r>
      <w:r w:rsidRPr="00C0191A">
        <w:rPr>
          <w:rFonts w:ascii="Times New Roman" w:hAnsi="Times New Roman"/>
          <w:sz w:val="28"/>
          <w:szCs w:val="28"/>
          <w:lang w:val="ru-RU"/>
        </w:rPr>
        <w:t xml:space="preserve"> </w:t>
      </w:r>
      <w:r w:rsidRPr="00A76DA9">
        <w:rPr>
          <w:rFonts w:ascii="Times New Roman" w:hAnsi="Times New Roman"/>
          <w:sz w:val="28"/>
          <w:szCs w:val="28"/>
          <w:lang w:val="ru-RU"/>
        </w:rPr>
        <w:t>появления</w:t>
      </w:r>
      <w:r w:rsidRPr="00C0191A">
        <w:rPr>
          <w:rFonts w:ascii="Times New Roman" w:hAnsi="Times New Roman"/>
          <w:sz w:val="28"/>
          <w:szCs w:val="28"/>
          <w:lang w:val="ru-RU"/>
        </w:rPr>
        <w:t xml:space="preserve"> </w:t>
      </w:r>
      <w:r w:rsidRPr="00A76DA9">
        <w:rPr>
          <w:rFonts w:ascii="Times New Roman" w:hAnsi="Times New Roman"/>
          <w:sz w:val="28"/>
          <w:szCs w:val="28"/>
          <w:lang w:val="ru-RU"/>
        </w:rPr>
        <w:t>человеческой</w:t>
      </w:r>
      <w:r w:rsidRPr="00C0191A">
        <w:rPr>
          <w:rFonts w:ascii="Times New Roman" w:hAnsi="Times New Roman"/>
          <w:sz w:val="28"/>
          <w:szCs w:val="28"/>
          <w:lang w:val="ru-RU"/>
        </w:rPr>
        <w:t xml:space="preserve"> </w:t>
      </w:r>
      <w:r w:rsidRPr="00A76DA9">
        <w:rPr>
          <w:rFonts w:ascii="Times New Roman" w:hAnsi="Times New Roman"/>
          <w:sz w:val="28"/>
          <w:szCs w:val="28"/>
          <w:lang w:val="ru-RU"/>
        </w:rPr>
        <w:t>цивилизации</w:t>
      </w:r>
      <w:r w:rsidRPr="00C0191A">
        <w:rPr>
          <w:rFonts w:ascii="Times New Roman" w:hAnsi="Times New Roman"/>
          <w:sz w:val="28"/>
          <w:szCs w:val="28"/>
          <w:lang w:val="ru-RU"/>
        </w:rPr>
        <w:t xml:space="preserve"> </w:t>
      </w:r>
      <w:r w:rsidRPr="00A76DA9">
        <w:rPr>
          <w:rFonts w:ascii="Times New Roman" w:hAnsi="Times New Roman"/>
          <w:sz w:val="28"/>
          <w:szCs w:val="28"/>
          <w:lang w:val="ru-RU"/>
        </w:rPr>
        <w:t>в</w:t>
      </w:r>
      <w:r w:rsidRPr="00C0191A">
        <w:rPr>
          <w:rFonts w:ascii="Times New Roman" w:hAnsi="Times New Roman"/>
          <w:sz w:val="28"/>
          <w:szCs w:val="28"/>
          <w:lang w:val="ru-RU"/>
        </w:rPr>
        <w:t xml:space="preserve"> </w:t>
      </w:r>
      <w:r w:rsidRPr="00A76DA9">
        <w:rPr>
          <w:rFonts w:ascii="Times New Roman" w:hAnsi="Times New Roman"/>
          <w:sz w:val="28"/>
          <w:szCs w:val="28"/>
          <w:lang w:val="ru-RU"/>
        </w:rPr>
        <w:t>Поволжье</w:t>
      </w:r>
      <w:r w:rsidRPr="00C0191A">
        <w:rPr>
          <w:rFonts w:ascii="Times New Roman" w:hAnsi="Times New Roman"/>
          <w:sz w:val="28"/>
          <w:szCs w:val="28"/>
          <w:lang w:val="ru-RU"/>
        </w:rPr>
        <w:t xml:space="preserve"> </w:t>
      </w:r>
      <w:r w:rsidRPr="00A76DA9">
        <w:rPr>
          <w:rFonts w:ascii="Times New Roman" w:hAnsi="Times New Roman"/>
          <w:sz w:val="28"/>
          <w:szCs w:val="28"/>
          <w:lang w:val="ru-RU"/>
        </w:rPr>
        <w:t>около</w:t>
      </w:r>
      <w:r w:rsidRPr="00C0191A">
        <w:rPr>
          <w:rFonts w:ascii="Times New Roman" w:hAnsi="Times New Roman"/>
          <w:sz w:val="28"/>
          <w:szCs w:val="28"/>
          <w:lang w:val="ru-RU"/>
        </w:rPr>
        <w:t xml:space="preserve"> 5500 </w:t>
      </w:r>
      <w:r w:rsidRPr="00A76DA9">
        <w:rPr>
          <w:rFonts w:ascii="Times New Roman" w:hAnsi="Times New Roman"/>
          <w:sz w:val="28"/>
          <w:szCs w:val="28"/>
          <w:lang w:val="ru-RU"/>
        </w:rPr>
        <w:t>лет</w:t>
      </w:r>
      <w:r w:rsidR="0041140F">
        <w:rPr>
          <w:rFonts w:ascii="Times New Roman" w:hAnsi="Times New Roman"/>
          <w:sz w:val="28"/>
          <w:szCs w:val="28"/>
          <w:lang w:val="ru-RU"/>
        </w:rPr>
        <w:t xml:space="preserve"> назад</w:t>
      </w:r>
      <w:r w:rsidR="007457BA">
        <w:rPr>
          <w:rFonts w:ascii="Times New Roman" w:hAnsi="Times New Roman"/>
          <w:sz w:val="28"/>
          <w:szCs w:val="28"/>
          <w:lang w:val="ru-RU"/>
        </w:rPr>
        <w:t>, выдвинутой</w:t>
      </w:r>
      <w:r w:rsidRPr="00D73CD8">
        <w:rPr>
          <w:rFonts w:ascii="Times New Roman" w:hAnsi="Times New Roman"/>
          <w:sz w:val="28"/>
          <w:szCs w:val="28"/>
          <w:lang w:val="ru-RU"/>
        </w:rPr>
        <w:t xml:space="preserve"> Мари</w:t>
      </w:r>
      <w:r w:rsidR="007457BA">
        <w:rPr>
          <w:rFonts w:ascii="Times New Roman" w:hAnsi="Times New Roman"/>
          <w:sz w:val="28"/>
          <w:szCs w:val="28"/>
          <w:lang w:val="ru-RU"/>
        </w:rPr>
        <w:t>ей</w:t>
      </w:r>
      <w:r w:rsidRPr="00D73CD8">
        <w:rPr>
          <w:rFonts w:ascii="Times New Roman" w:hAnsi="Times New Roman"/>
          <w:sz w:val="28"/>
          <w:szCs w:val="28"/>
          <w:lang w:val="ru-RU"/>
        </w:rPr>
        <w:t xml:space="preserve"> </w:t>
      </w:r>
      <w:proofErr w:type="spellStart"/>
      <w:r w:rsidRPr="00D73CD8">
        <w:rPr>
          <w:rFonts w:ascii="Times New Roman" w:hAnsi="Times New Roman"/>
          <w:sz w:val="28"/>
          <w:szCs w:val="28"/>
          <w:lang w:val="ru-RU"/>
        </w:rPr>
        <w:t>Гимбутас</w:t>
      </w:r>
      <w:proofErr w:type="spellEnd"/>
      <w:r w:rsidRPr="00D73CD8">
        <w:rPr>
          <w:rFonts w:ascii="Times New Roman" w:hAnsi="Times New Roman"/>
          <w:sz w:val="28"/>
          <w:szCs w:val="28"/>
          <w:lang w:val="ru-RU"/>
        </w:rPr>
        <w:t xml:space="preserve">. </w:t>
      </w:r>
      <w:r w:rsidR="00721993">
        <w:rPr>
          <w:rFonts w:ascii="Times New Roman" w:hAnsi="Times New Roman"/>
          <w:sz w:val="28"/>
          <w:szCs w:val="28"/>
          <w:lang w:val="ru-RU"/>
        </w:rPr>
        <w:t>А</w:t>
      </w:r>
      <w:r>
        <w:rPr>
          <w:rFonts w:ascii="Times New Roman" w:hAnsi="Times New Roman"/>
          <w:sz w:val="28"/>
          <w:szCs w:val="28"/>
          <w:lang w:val="ru-RU"/>
        </w:rPr>
        <w:t xml:space="preserve">втор обосновал короткую хронологию библейских событий и монотеистических религий </w:t>
      </w:r>
      <w:r w:rsidR="00C157D0">
        <w:rPr>
          <w:rFonts w:ascii="Times New Roman" w:hAnsi="Times New Roman"/>
          <w:sz w:val="28"/>
          <w:szCs w:val="28"/>
          <w:lang w:val="ru-RU"/>
        </w:rPr>
        <w:t xml:space="preserve">с помощью отождествления патриархов с историческими фигурами и </w:t>
      </w:r>
      <w:r w:rsidR="007D5E3E">
        <w:rPr>
          <w:rFonts w:ascii="Times New Roman" w:hAnsi="Times New Roman"/>
          <w:sz w:val="28"/>
          <w:szCs w:val="28"/>
          <w:lang w:val="ru-RU"/>
        </w:rPr>
        <w:t>датировки</w:t>
      </w:r>
      <w:r w:rsidR="00C157D0">
        <w:rPr>
          <w:rFonts w:ascii="Times New Roman" w:hAnsi="Times New Roman"/>
          <w:sz w:val="28"/>
          <w:szCs w:val="28"/>
          <w:lang w:val="ru-RU"/>
        </w:rPr>
        <w:t xml:space="preserve"> библейских астрономических явлений </w:t>
      </w:r>
      <w:r w:rsidRPr="00954874">
        <w:rPr>
          <w:rFonts w:ascii="Times New Roman" w:hAnsi="Times New Roman"/>
          <w:sz w:val="28"/>
          <w:szCs w:val="28"/>
          <w:lang w:val="ru-RU"/>
        </w:rPr>
        <w:t>[</w:t>
      </w:r>
      <w:r w:rsidR="00C157D0">
        <w:rPr>
          <w:rFonts w:ascii="Times New Roman" w:hAnsi="Times New Roman"/>
          <w:sz w:val="28"/>
          <w:szCs w:val="28"/>
          <w:lang w:val="ru-RU"/>
        </w:rPr>
        <w:t>1–4</w:t>
      </w:r>
      <w:r w:rsidRPr="00954874">
        <w:rPr>
          <w:rFonts w:ascii="Times New Roman" w:hAnsi="Times New Roman"/>
          <w:sz w:val="28"/>
          <w:szCs w:val="28"/>
          <w:lang w:val="ru-RU"/>
        </w:rPr>
        <w:t>].</w:t>
      </w:r>
      <w:r>
        <w:rPr>
          <w:rFonts w:ascii="Times New Roman" w:hAnsi="Times New Roman"/>
          <w:sz w:val="28"/>
          <w:szCs w:val="28"/>
          <w:lang w:val="ru-RU"/>
        </w:rPr>
        <w:t xml:space="preserve"> </w:t>
      </w:r>
      <w:r w:rsidR="00C157D0">
        <w:rPr>
          <w:rFonts w:ascii="Times New Roman" w:hAnsi="Times New Roman"/>
          <w:sz w:val="28"/>
          <w:szCs w:val="28"/>
          <w:lang w:val="ru-RU"/>
        </w:rPr>
        <w:t xml:space="preserve">В частности, для реконструкции использовались каноническое родословное дерево Пророка Мухаммеда </w:t>
      </w:r>
      <w:r w:rsidR="00C157D0" w:rsidRPr="00C157D0">
        <w:rPr>
          <w:rFonts w:ascii="Times New Roman" w:hAnsi="Times New Roman"/>
          <w:sz w:val="28"/>
          <w:szCs w:val="28"/>
          <w:lang w:val="ru-RU"/>
        </w:rPr>
        <w:t xml:space="preserve">[5] </w:t>
      </w:r>
      <w:r w:rsidR="00C157D0">
        <w:rPr>
          <w:rFonts w:ascii="Times New Roman" w:hAnsi="Times New Roman"/>
          <w:sz w:val="28"/>
          <w:szCs w:val="28"/>
          <w:lang w:val="ru-RU"/>
        </w:rPr>
        <w:t xml:space="preserve">и данные Корана </w:t>
      </w:r>
      <w:r w:rsidR="00C157D0" w:rsidRPr="00C157D0">
        <w:rPr>
          <w:rFonts w:ascii="Times New Roman" w:hAnsi="Times New Roman"/>
          <w:sz w:val="28"/>
          <w:szCs w:val="28"/>
          <w:lang w:val="ru-RU"/>
        </w:rPr>
        <w:t>[6]</w:t>
      </w:r>
      <w:r w:rsidR="00C157D0">
        <w:rPr>
          <w:rFonts w:ascii="Times New Roman" w:hAnsi="Times New Roman"/>
          <w:sz w:val="28"/>
          <w:szCs w:val="28"/>
          <w:lang w:val="ru-RU"/>
        </w:rPr>
        <w:t>. Автором была обнаружена корреляция предков Пророка Мухаммеда с царями Булгара</w:t>
      </w:r>
      <w:r w:rsidR="007D5E3E">
        <w:rPr>
          <w:rFonts w:ascii="Times New Roman" w:hAnsi="Times New Roman"/>
          <w:sz w:val="28"/>
          <w:szCs w:val="28"/>
          <w:lang w:val="ru-RU"/>
        </w:rPr>
        <w:t>,</w:t>
      </w:r>
      <w:r w:rsidR="00C157D0">
        <w:rPr>
          <w:rFonts w:ascii="Times New Roman" w:hAnsi="Times New Roman"/>
          <w:sz w:val="28"/>
          <w:szCs w:val="28"/>
          <w:lang w:val="ru-RU"/>
        </w:rPr>
        <w:t xml:space="preserve"> Авара</w:t>
      </w:r>
      <w:r w:rsidR="007D5E3E">
        <w:rPr>
          <w:rFonts w:ascii="Times New Roman" w:hAnsi="Times New Roman"/>
          <w:sz w:val="28"/>
          <w:szCs w:val="28"/>
          <w:lang w:val="ru-RU"/>
        </w:rPr>
        <w:t xml:space="preserve"> и Нового Рима</w:t>
      </w:r>
      <w:r w:rsidR="00C157D0">
        <w:rPr>
          <w:rFonts w:ascii="Times New Roman" w:hAnsi="Times New Roman"/>
          <w:sz w:val="28"/>
          <w:szCs w:val="28"/>
          <w:lang w:val="ru-RU"/>
        </w:rPr>
        <w:t>.</w:t>
      </w:r>
    </w:p>
    <w:p w:rsidR="00425942" w:rsidRDefault="00425942" w:rsidP="00F125D7">
      <w:pPr>
        <w:rPr>
          <w:rFonts w:ascii="Times New Roman" w:hAnsi="Times New Roman"/>
          <w:sz w:val="28"/>
          <w:szCs w:val="28"/>
          <w:lang w:val="ru-RU"/>
        </w:rPr>
      </w:pPr>
      <w:r>
        <w:rPr>
          <w:rFonts w:ascii="Times New Roman" w:hAnsi="Times New Roman"/>
          <w:sz w:val="28"/>
          <w:szCs w:val="28"/>
          <w:lang w:val="ru-RU"/>
        </w:rPr>
        <w:lastRenderedPageBreak/>
        <w:t xml:space="preserve"> Отметим, что авторское исследование датировок и деяний Пророка Мухаммеда, а также создания Корана, никоим образом не ставит целью умалить значение Ислама и величие Посланника Аллаха к мусульманам.</w:t>
      </w:r>
    </w:p>
    <w:p w:rsidR="00F125D7" w:rsidRPr="00E758E0" w:rsidRDefault="00D80FB2" w:rsidP="00F125D7">
      <w:pPr>
        <w:pStyle w:val="a3"/>
        <w:rPr>
          <w:rFonts w:ascii="Times New Roman" w:hAnsi="Times New Roman"/>
          <w:sz w:val="28"/>
          <w:szCs w:val="28"/>
          <w:lang w:val="ru-RU"/>
        </w:rPr>
      </w:pPr>
      <w:r>
        <w:rPr>
          <w:rFonts w:ascii="Times New Roman" w:hAnsi="Times New Roman"/>
          <w:sz w:val="28"/>
          <w:szCs w:val="28"/>
          <w:lang w:val="ru-RU"/>
        </w:rPr>
        <w:t xml:space="preserve"> </w:t>
      </w:r>
      <w:r w:rsidR="00F125D7">
        <w:rPr>
          <w:rFonts w:ascii="Times New Roman" w:hAnsi="Times New Roman"/>
          <w:sz w:val="28"/>
          <w:szCs w:val="28"/>
          <w:lang w:val="ru-RU"/>
        </w:rPr>
        <w:t>Данные родословного</w:t>
      </w:r>
      <w:r w:rsidR="00F125D7" w:rsidRPr="00E758E0">
        <w:rPr>
          <w:rFonts w:ascii="Times New Roman" w:hAnsi="Times New Roman"/>
          <w:sz w:val="28"/>
          <w:szCs w:val="28"/>
          <w:lang w:val="ru-RU"/>
        </w:rPr>
        <w:t xml:space="preserve"> дерев</w:t>
      </w:r>
      <w:r w:rsidR="00F125D7">
        <w:rPr>
          <w:rFonts w:ascii="Times New Roman" w:hAnsi="Times New Roman"/>
          <w:sz w:val="28"/>
          <w:szCs w:val="28"/>
          <w:lang w:val="ru-RU"/>
        </w:rPr>
        <w:t>а</w:t>
      </w:r>
      <w:r w:rsidR="00F125D7" w:rsidRPr="00E758E0">
        <w:rPr>
          <w:rFonts w:ascii="Times New Roman" w:hAnsi="Times New Roman"/>
          <w:sz w:val="28"/>
          <w:szCs w:val="28"/>
          <w:lang w:val="ru-RU"/>
        </w:rPr>
        <w:t xml:space="preserve"> </w:t>
      </w:r>
      <w:r w:rsidR="007A3B8F">
        <w:rPr>
          <w:rFonts w:ascii="Times New Roman" w:hAnsi="Times New Roman"/>
          <w:sz w:val="28"/>
          <w:szCs w:val="28"/>
          <w:lang w:val="ru-RU"/>
        </w:rPr>
        <w:t xml:space="preserve">Пророка Мухаммеда </w:t>
      </w:r>
      <w:r w:rsidR="007A3B8F" w:rsidRPr="007A3B8F">
        <w:rPr>
          <w:rFonts w:ascii="Times New Roman" w:hAnsi="Times New Roman"/>
          <w:sz w:val="28"/>
          <w:szCs w:val="28"/>
          <w:lang w:val="ru-RU"/>
        </w:rPr>
        <w:t xml:space="preserve">[5] </w:t>
      </w:r>
      <w:r w:rsidR="008A5342">
        <w:rPr>
          <w:rFonts w:ascii="Times New Roman" w:hAnsi="Times New Roman"/>
          <w:sz w:val="28"/>
          <w:szCs w:val="28"/>
          <w:lang w:val="ru-RU"/>
        </w:rPr>
        <w:t>с учетом</w:t>
      </w:r>
      <w:r w:rsidR="00F125D7">
        <w:rPr>
          <w:rFonts w:ascii="Times New Roman" w:hAnsi="Times New Roman"/>
          <w:sz w:val="28"/>
          <w:szCs w:val="28"/>
          <w:lang w:val="ru-RU"/>
        </w:rPr>
        <w:t xml:space="preserve"> </w:t>
      </w:r>
      <w:r w:rsidR="007A3B8F">
        <w:rPr>
          <w:rFonts w:ascii="Times New Roman" w:hAnsi="Times New Roman"/>
          <w:sz w:val="28"/>
          <w:szCs w:val="28"/>
          <w:lang w:val="ru-RU"/>
        </w:rPr>
        <w:t xml:space="preserve">родословия угорских царей (Булгар, Авар) и </w:t>
      </w:r>
      <w:r w:rsidR="00F125D7">
        <w:rPr>
          <w:rFonts w:ascii="Times New Roman" w:hAnsi="Times New Roman"/>
          <w:sz w:val="28"/>
          <w:szCs w:val="28"/>
          <w:lang w:val="ru-RU"/>
        </w:rPr>
        <w:t>мозаик Церкви Хора (Константинополь)</w:t>
      </w:r>
      <w:r w:rsidR="007A3B8F">
        <w:rPr>
          <w:rFonts w:ascii="Times New Roman" w:hAnsi="Times New Roman"/>
          <w:sz w:val="28"/>
          <w:szCs w:val="28"/>
          <w:lang w:val="ru-RU"/>
        </w:rPr>
        <w:t xml:space="preserve"> сведем</w:t>
      </w:r>
      <w:r w:rsidR="00F125D7">
        <w:rPr>
          <w:rFonts w:ascii="Times New Roman" w:hAnsi="Times New Roman"/>
          <w:sz w:val="28"/>
          <w:szCs w:val="28"/>
          <w:lang w:val="ru-RU"/>
        </w:rPr>
        <w:t xml:space="preserve"> в</w:t>
      </w:r>
      <w:r w:rsidR="00F125D7" w:rsidRPr="002B4663">
        <w:rPr>
          <w:rFonts w:ascii="Times New Roman" w:hAnsi="Times New Roman"/>
          <w:sz w:val="28"/>
          <w:szCs w:val="28"/>
          <w:lang w:val="ru-RU"/>
        </w:rPr>
        <w:t xml:space="preserve"> </w:t>
      </w:r>
      <w:r w:rsidR="00F125D7" w:rsidRPr="00E758E0">
        <w:rPr>
          <w:rFonts w:ascii="Times New Roman" w:hAnsi="Times New Roman"/>
          <w:sz w:val="28"/>
          <w:szCs w:val="28"/>
          <w:lang w:val="ru-RU"/>
        </w:rPr>
        <w:t>Таблиц</w:t>
      </w:r>
      <w:r w:rsidR="00F125D7">
        <w:rPr>
          <w:rFonts w:ascii="Times New Roman" w:hAnsi="Times New Roman"/>
          <w:sz w:val="28"/>
          <w:szCs w:val="28"/>
          <w:lang w:val="ru-RU"/>
        </w:rPr>
        <w:t>у</w:t>
      </w:r>
      <w:r w:rsidR="00F125D7" w:rsidRPr="00E758E0">
        <w:rPr>
          <w:rFonts w:ascii="Times New Roman" w:hAnsi="Times New Roman"/>
          <w:sz w:val="28"/>
          <w:szCs w:val="28"/>
          <w:lang w:val="ru-RU"/>
        </w:rPr>
        <w:t xml:space="preserve"> № </w:t>
      </w:r>
      <w:r w:rsidR="00F125D7">
        <w:rPr>
          <w:rFonts w:ascii="Times New Roman" w:hAnsi="Times New Roman"/>
          <w:sz w:val="28"/>
          <w:szCs w:val="28"/>
          <w:lang w:val="ru-RU"/>
        </w:rPr>
        <w:t>1</w:t>
      </w:r>
      <w:r w:rsidR="007A3B8F">
        <w:rPr>
          <w:rFonts w:ascii="Times New Roman" w:hAnsi="Times New Roman"/>
          <w:sz w:val="28"/>
          <w:szCs w:val="28"/>
          <w:lang w:val="ru-RU"/>
        </w:rPr>
        <w:t xml:space="preserve"> до колена </w:t>
      </w:r>
      <w:proofErr w:type="spellStart"/>
      <w:r w:rsidR="007A3B8F">
        <w:rPr>
          <w:rFonts w:ascii="Times New Roman" w:hAnsi="Times New Roman"/>
          <w:sz w:val="28"/>
          <w:szCs w:val="28"/>
          <w:lang w:val="ru-RU"/>
        </w:rPr>
        <w:t>Луай</w:t>
      </w:r>
      <w:r w:rsidR="002F7DFD">
        <w:rPr>
          <w:rFonts w:ascii="Times New Roman" w:hAnsi="Times New Roman"/>
          <w:sz w:val="28"/>
          <w:szCs w:val="28"/>
          <w:lang w:val="ru-RU"/>
        </w:rPr>
        <w:t>а</w:t>
      </w:r>
      <w:proofErr w:type="spellEnd"/>
      <w:r w:rsidR="007A3B8F">
        <w:rPr>
          <w:rFonts w:ascii="Times New Roman" w:hAnsi="Times New Roman"/>
          <w:sz w:val="28"/>
          <w:szCs w:val="28"/>
          <w:lang w:val="ru-RU"/>
        </w:rPr>
        <w:t>, он же князь Владимир и Кааб</w:t>
      </w:r>
      <w:r w:rsidR="00F125D7" w:rsidRPr="00E758E0">
        <w:rPr>
          <w:rFonts w:ascii="Times New Roman" w:hAnsi="Times New Roman"/>
          <w:sz w:val="28"/>
          <w:szCs w:val="28"/>
          <w:lang w:val="ru-RU"/>
        </w:rPr>
        <w:t>.</w:t>
      </w:r>
    </w:p>
    <w:p w:rsidR="00033319" w:rsidRDefault="00033319" w:rsidP="00033319">
      <w:pPr>
        <w:pStyle w:val="a3"/>
        <w:rPr>
          <w:rFonts w:ascii="Times New Roman" w:hAnsi="Times New Roman"/>
          <w:sz w:val="28"/>
          <w:szCs w:val="28"/>
          <w:lang w:val="ru-RU"/>
        </w:rPr>
      </w:pPr>
    </w:p>
    <w:p w:rsidR="000C3813" w:rsidRPr="00E758E0" w:rsidRDefault="000C3813" w:rsidP="000C3813">
      <w:pPr>
        <w:pStyle w:val="a3"/>
        <w:rPr>
          <w:rFonts w:ascii="Times New Roman" w:hAnsi="Times New Roman"/>
          <w:sz w:val="28"/>
          <w:szCs w:val="28"/>
          <w:lang w:val="ru-RU"/>
        </w:rPr>
      </w:pPr>
      <w:r w:rsidRPr="00E758E0">
        <w:rPr>
          <w:rFonts w:ascii="Times New Roman" w:hAnsi="Times New Roman"/>
          <w:sz w:val="28"/>
          <w:szCs w:val="28"/>
          <w:lang w:val="ru-RU"/>
        </w:rPr>
        <w:t xml:space="preserve">Таблица № </w:t>
      </w:r>
      <w:r>
        <w:rPr>
          <w:rFonts w:ascii="Times New Roman" w:hAnsi="Times New Roman"/>
          <w:sz w:val="28"/>
          <w:szCs w:val="28"/>
          <w:lang w:val="ru-RU"/>
        </w:rPr>
        <w:t>1</w:t>
      </w:r>
      <w:r w:rsidRPr="00E758E0">
        <w:rPr>
          <w:rFonts w:ascii="Times New Roman" w:hAnsi="Times New Roman"/>
          <w:sz w:val="28"/>
          <w:szCs w:val="28"/>
          <w:lang w:val="ru-RU"/>
        </w:rPr>
        <w:t xml:space="preserve">. Генеалогическое дерево </w:t>
      </w:r>
      <w:r w:rsidR="007A3B8F">
        <w:rPr>
          <w:rFonts w:ascii="Times New Roman" w:hAnsi="Times New Roman"/>
          <w:sz w:val="28"/>
          <w:szCs w:val="28"/>
          <w:lang w:val="ru-RU"/>
        </w:rPr>
        <w:t xml:space="preserve">Пророка Мухаммеда до колена </w:t>
      </w:r>
      <w:proofErr w:type="spellStart"/>
      <w:r w:rsidR="007A3B8F">
        <w:rPr>
          <w:rFonts w:ascii="Times New Roman" w:hAnsi="Times New Roman"/>
          <w:sz w:val="28"/>
          <w:szCs w:val="28"/>
          <w:lang w:val="ru-RU"/>
        </w:rPr>
        <w:t>Луайа</w:t>
      </w:r>
      <w:proofErr w:type="spellEnd"/>
      <w:r w:rsidR="007A3B8F">
        <w:rPr>
          <w:rFonts w:ascii="Times New Roman" w:hAnsi="Times New Roman"/>
          <w:sz w:val="28"/>
          <w:szCs w:val="28"/>
          <w:lang w:val="ru-RU"/>
        </w:rPr>
        <w:t xml:space="preserve"> и Кааба согласно авторской реконструкции</w:t>
      </w:r>
      <w:r>
        <w:rPr>
          <w:rFonts w:ascii="Times New Roman" w:hAnsi="Times New Roman"/>
          <w:sz w:val="28"/>
          <w:szCs w:val="28"/>
          <w:lang w:val="ru-RU"/>
        </w:rPr>
        <w:t>.</w:t>
      </w:r>
    </w:p>
    <w:tbl>
      <w:tblPr>
        <w:tblW w:w="1056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702"/>
        <w:gridCol w:w="2835"/>
        <w:gridCol w:w="567"/>
        <w:gridCol w:w="1701"/>
        <w:gridCol w:w="3192"/>
      </w:tblGrid>
      <w:tr w:rsidR="000C3813" w:rsidRPr="00E758E0" w:rsidTr="009C037A">
        <w:tc>
          <w:tcPr>
            <w:tcW w:w="567" w:type="dxa"/>
            <w:shd w:val="clear" w:color="auto" w:fill="auto"/>
          </w:tcPr>
          <w:p w:rsidR="000C3813" w:rsidRPr="004F1C95" w:rsidRDefault="000C3813" w:rsidP="009C037A">
            <w:pPr>
              <w:pStyle w:val="a3"/>
              <w:rPr>
                <w:rFonts w:ascii="Times New Roman" w:hAnsi="Times New Roman"/>
                <w:b/>
                <w:sz w:val="28"/>
                <w:szCs w:val="28"/>
                <w:lang w:val="ru-RU"/>
              </w:rPr>
            </w:pPr>
            <w:r w:rsidRPr="004F1C95">
              <w:rPr>
                <w:rFonts w:ascii="Times New Roman" w:hAnsi="Times New Roman"/>
                <w:b/>
                <w:sz w:val="28"/>
                <w:szCs w:val="28"/>
                <w:lang w:val="ru-RU"/>
              </w:rPr>
              <w:t>№</w:t>
            </w:r>
          </w:p>
        </w:tc>
        <w:tc>
          <w:tcPr>
            <w:tcW w:w="1702" w:type="dxa"/>
            <w:shd w:val="clear" w:color="auto" w:fill="auto"/>
          </w:tcPr>
          <w:p w:rsidR="001508D2" w:rsidRPr="001508D2" w:rsidRDefault="001508D2" w:rsidP="009C037A">
            <w:pPr>
              <w:pStyle w:val="a3"/>
              <w:rPr>
                <w:rFonts w:ascii="Times New Roman" w:hAnsi="Times New Roman"/>
                <w:b/>
                <w:sz w:val="28"/>
                <w:szCs w:val="28"/>
              </w:rPr>
            </w:pPr>
            <w:r>
              <w:rPr>
                <w:rFonts w:ascii="Times New Roman" w:hAnsi="Times New Roman"/>
                <w:b/>
                <w:sz w:val="28"/>
                <w:szCs w:val="28"/>
                <w:lang w:val="ru-RU"/>
              </w:rPr>
              <w:t>Мохаммед</w:t>
            </w:r>
            <w:r>
              <w:rPr>
                <w:rFonts w:ascii="Times New Roman" w:hAnsi="Times New Roman"/>
                <w:b/>
                <w:sz w:val="28"/>
                <w:szCs w:val="28"/>
              </w:rPr>
              <w:t>,</w:t>
            </w:r>
          </w:p>
          <w:p w:rsidR="000C3813" w:rsidRPr="004F1C95" w:rsidRDefault="000C3813" w:rsidP="001508D2">
            <w:pPr>
              <w:pStyle w:val="a3"/>
              <w:rPr>
                <w:rFonts w:ascii="Times New Roman" w:hAnsi="Times New Roman"/>
                <w:b/>
                <w:sz w:val="28"/>
                <w:szCs w:val="28"/>
                <w:lang w:val="ru-RU"/>
              </w:rPr>
            </w:pPr>
            <w:r>
              <w:rPr>
                <w:rFonts w:ascii="Times New Roman" w:hAnsi="Times New Roman"/>
                <w:b/>
                <w:sz w:val="28"/>
                <w:szCs w:val="28"/>
                <w:lang w:val="ru-RU"/>
              </w:rPr>
              <w:t>Храм Хора</w:t>
            </w:r>
          </w:p>
        </w:tc>
        <w:tc>
          <w:tcPr>
            <w:tcW w:w="2835" w:type="dxa"/>
            <w:shd w:val="clear" w:color="auto" w:fill="auto"/>
          </w:tcPr>
          <w:p w:rsidR="000C3813" w:rsidRDefault="000C3813" w:rsidP="009C037A">
            <w:pPr>
              <w:pStyle w:val="a3"/>
              <w:rPr>
                <w:rFonts w:ascii="Times New Roman" w:hAnsi="Times New Roman"/>
                <w:b/>
                <w:sz w:val="28"/>
                <w:szCs w:val="28"/>
                <w:lang w:val="ru-RU"/>
              </w:rPr>
            </w:pPr>
            <w:r>
              <w:rPr>
                <w:rFonts w:ascii="Times New Roman" w:hAnsi="Times New Roman"/>
                <w:b/>
                <w:sz w:val="28"/>
                <w:szCs w:val="28"/>
                <w:lang w:val="ru-RU"/>
              </w:rPr>
              <w:t xml:space="preserve">   Угорские цари</w:t>
            </w:r>
            <w:r w:rsidRPr="004F1C95">
              <w:rPr>
                <w:rFonts w:ascii="Times New Roman" w:hAnsi="Times New Roman"/>
                <w:b/>
                <w:sz w:val="28"/>
                <w:szCs w:val="28"/>
                <w:lang w:val="ru-RU"/>
              </w:rPr>
              <w:t xml:space="preserve"> </w:t>
            </w:r>
            <w:r>
              <w:rPr>
                <w:rFonts w:ascii="Times New Roman" w:hAnsi="Times New Roman"/>
                <w:b/>
                <w:sz w:val="28"/>
                <w:szCs w:val="28"/>
                <w:lang w:val="ru-RU"/>
              </w:rPr>
              <w:t xml:space="preserve">  </w:t>
            </w:r>
          </w:p>
          <w:p w:rsidR="000C3813" w:rsidRPr="007E073C" w:rsidRDefault="000C3813" w:rsidP="009C037A">
            <w:pPr>
              <w:pStyle w:val="a3"/>
              <w:rPr>
                <w:rFonts w:ascii="Times New Roman" w:hAnsi="Times New Roman"/>
                <w:b/>
                <w:sz w:val="28"/>
                <w:szCs w:val="28"/>
                <w:lang w:val="ru-RU"/>
              </w:rPr>
            </w:pPr>
            <w:r w:rsidRPr="004F1C95">
              <w:rPr>
                <w:rFonts w:ascii="Times New Roman" w:hAnsi="Times New Roman"/>
                <w:b/>
                <w:sz w:val="28"/>
                <w:szCs w:val="28"/>
                <w:lang w:val="ru-RU"/>
              </w:rPr>
              <w:t>(</w:t>
            </w:r>
            <w:r>
              <w:rPr>
                <w:rFonts w:ascii="Times New Roman" w:hAnsi="Times New Roman"/>
                <w:b/>
                <w:sz w:val="28"/>
                <w:szCs w:val="28"/>
                <w:lang w:val="ru-RU"/>
              </w:rPr>
              <w:t>жизнь, правление</w:t>
            </w:r>
            <w:r w:rsidRPr="004F1C95">
              <w:rPr>
                <w:rFonts w:ascii="Times New Roman" w:hAnsi="Times New Roman"/>
                <w:b/>
                <w:sz w:val="28"/>
                <w:szCs w:val="28"/>
                <w:lang w:val="ru-RU"/>
              </w:rPr>
              <w:t>)</w:t>
            </w:r>
          </w:p>
        </w:tc>
        <w:tc>
          <w:tcPr>
            <w:tcW w:w="567" w:type="dxa"/>
            <w:shd w:val="clear" w:color="auto" w:fill="auto"/>
          </w:tcPr>
          <w:p w:rsidR="000C3813" w:rsidRPr="004F1C95" w:rsidRDefault="000C3813" w:rsidP="009C037A">
            <w:pPr>
              <w:pStyle w:val="a3"/>
              <w:rPr>
                <w:rFonts w:ascii="Times New Roman" w:hAnsi="Times New Roman"/>
                <w:b/>
                <w:sz w:val="28"/>
                <w:szCs w:val="28"/>
                <w:lang w:val="ru-RU"/>
              </w:rPr>
            </w:pPr>
            <w:r w:rsidRPr="004F1C95">
              <w:rPr>
                <w:rFonts w:ascii="Times New Roman" w:hAnsi="Times New Roman"/>
                <w:b/>
                <w:sz w:val="28"/>
                <w:szCs w:val="28"/>
                <w:lang w:val="ru-RU"/>
              </w:rPr>
              <w:t>№</w:t>
            </w:r>
          </w:p>
        </w:tc>
        <w:tc>
          <w:tcPr>
            <w:tcW w:w="1701" w:type="dxa"/>
          </w:tcPr>
          <w:p w:rsidR="001508D2" w:rsidRPr="001508D2" w:rsidRDefault="000C3813" w:rsidP="009C037A">
            <w:pPr>
              <w:pStyle w:val="a3"/>
              <w:ind w:left="-33" w:hanging="33"/>
              <w:rPr>
                <w:rFonts w:ascii="Times New Roman" w:hAnsi="Times New Roman"/>
                <w:b/>
                <w:sz w:val="28"/>
                <w:szCs w:val="28"/>
              </w:rPr>
            </w:pPr>
            <w:r>
              <w:rPr>
                <w:rFonts w:ascii="Times New Roman" w:hAnsi="Times New Roman"/>
                <w:b/>
                <w:sz w:val="28"/>
                <w:szCs w:val="28"/>
                <w:lang w:val="ru-RU"/>
              </w:rPr>
              <w:t xml:space="preserve"> </w:t>
            </w:r>
            <w:r w:rsidR="001508D2">
              <w:rPr>
                <w:rFonts w:ascii="Times New Roman" w:hAnsi="Times New Roman"/>
                <w:b/>
                <w:sz w:val="28"/>
                <w:szCs w:val="28"/>
                <w:lang w:val="ru-RU"/>
              </w:rPr>
              <w:t>Мохаммед</w:t>
            </w:r>
            <w:r w:rsidR="001508D2">
              <w:rPr>
                <w:rFonts w:ascii="Times New Roman" w:hAnsi="Times New Roman"/>
                <w:b/>
                <w:sz w:val="28"/>
                <w:szCs w:val="28"/>
              </w:rPr>
              <w:t>,</w:t>
            </w:r>
          </w:p>
          <w:p w:rsidR="000C3813" w:rsidRPr="004F1C95" w:rsidRDefault="000C3813" w:rsidP="001508D2">
            <w:pPr>
              <w:pStyle w:val="a3"/>
              <w:ind w:left="-33" w:hanging="33"/>
              <w:rPr>
                <w:rFonts w:ascii="Times New Roman" w:hAnsi="Times New Roman"/>
                <w:b/>
                <w:sz w:val="28"/>
                <w:szCs w:val="28"/>
                <w:lang w:val="ru-RU"/>
              </w:rPr>
            </w:pPr>
            <w:r>
              <w:rPr>
                <w:rFonts w:ascii="Times New Roman" w:hAnsi="Times New Roman"/>
                <w:b/>
                <w:sz w:val="28"/>
                <w:szCs w:val="28"/>
                <w:lang w:val="ru-RU"/>
              </w:rPr>
              <w:t>Храм Хора</w:t>
            </w:r>
          </w:p>
        </w:tc>
        <w:tc>
          <w:tcPr>
            <w:tcW w:w="3192" w:type="dxa"/>
          </w:tcPr>
          <w:p w:rsidR="000C3813" w:rsidRDefault="000C3813" w:rsidP="009C037A">
            <w:pPr>
              <w:pStyle w:val="a3"/>
              <w:rPr>
                <w:rFonts w:ascii="Times New Roman" w:hAnsi="Times New Roman"/>
                <w:b/>
                <w:sz w:val="28"/>
                <w:szCs w:val="28"/>
                <w:lang w:val="ru-RU"/>
              </w:rPr>
            </w:pPr>
            <w:r>
              <w:rPr>
                <w:rFonts w:ascii="Times New Roman" w:hAnsi="Times New Roman"/>
                <w:b/>
                <w:sz w:val="28"/>
                <w:szCs w:val="28"/>
                <w:lang w:val="ru-RU"/>
              </w:rPr>
              <w:t xml:space="preserve">   Угорские цари</w:t>
            </w:r>
            <w:r w:rsidRPr="004F1C95">
              <w:rPr>
                <w:rFonts w:ascii="Times New Roman" w:hAnsi="Times New Roman"/>
                <w:b/>
                <w:sz w:val="28"/>
                <w:szCs w:val="28"/>
                <w:lang w:val="ru-RU"/>
              </w:rPr>
              <w:t xml:space="preserve"> </w:t>
            </w:r>
            <w:r>
              <w:rPr>
                <w:rFonts w:ascii="Times New Roman" w:hAnsi="Times New Roman"/>
                <w:b/>
                <w:sz w:val="28"/>
                <w:szCs w:val="28"/>
                <w:lang w:val="ru-RU"/>
              </w:rPr>
              <w:t xml:space="preserve">  </w:t>
            </w:r>
          </w:p>
          <w:p w:rsidR="000C3813" w:rsidRPr="004F1C95" w:rsidRDefault="000C3813" w:rsidP="009C037A">
            <w:pPr>
              <w:pStyle w:val="a3"/>
              <w:rPr>
                <w:rFonts w:ascii="Times New Roman" w:hAnsi="Times New Roman"/>
                <w:b/>
                <w:sz w:val="28"/>
                <w:szCs w:val="28"/>
                <w:lang w:val="ru-RU"/>
              </w:rPr>
            </w:pPr>
            <w:r w:rsidRPr="004F1C95">
              <w:rPr>
                <w:rFonts w:ascii="Times New Roman" w:hAnsi="Times New Roman"/>
                <w:b/>
                <w:sz w:val="28"/>
                <w:szCs w:val="28"/>
                <w:lang w:val="ru-RU"/>
              </w:rPr>
              <w:t>(</w:t>
            </w:r>
            <w:r>
              <w:rPr>
                <w:rFonts w:ascii="Times New Roman" w:hAnsi="Times New Roman"/>
                <w:b/>
                <w:sz w:val="28"/>
                <w:szCs w:val="28"/>
                <w:lang w:val="ru-RU"/>
              </w:rPr>
              <w:t>жизнь, правление</w:t>
            </w:r>
            <w:r w:rsidRPr="004F1C95">
              <w:rPr>
                <w:rFonts w:ascii="Times New Roman" w:hAnsi="Times New Roman"/>
                <w:b/>
                <w:sz w:val="28"/>
                <w:szCs w:val="28"/>
                <w:lang w:val="ru-RU"/>
              </w:rPr>
              <w:t>)</w:t>
            </w:r>
          </w:p>
        </w:tc>
      </w:tr>
      <w:tr w:rsidR="007A3B8F" w:rsidRPr="00461849" w:rsidTr="009C037A">
        <w:tc>
          <w:tcPr>
            <w:tcW w:w="567" w:type="dxa"/>
            <w:shd w:val="clear" w:color="auto" w:fill="auto"/>
          </w:tcPr>
          <w:p w:rsidR="007A3B8F" w:rsidRDefault="007A3B8F" w:rsidP="009C037A">
            <w:pPr>
              <w:pStyle w:val="a3"/>
              <w:rPr>
                <w:rFonts w:ascii="Times New Roman" w:hAnsi="Times New Roman"/>
                <w:sz w:val="28"/>
                <w:szCs w:val="28"/>
                <w:lang w:val="ru-RU"/>
              </w:rPr>
            </w:pPr>
            <w:r>
              <w:rPr>
                <w:rFonts w:ascii="Times New Roman" w:hAnsi="Times New Roman"/>
                <w:sz w:val="28"/>
                <w:szCs w:val="28"/>
                <w:lang w:val="ru-RU"/>
              </w:rPr>
              <w:t xml:space="preserve"> </w:t>
            </w:r>
          </w:p>
          <w:p w:rsidR="007A3B8F" w:rsidRPr="004F1C95" w:rsidRDefault="007A3B8F" w:rsidP="009C037A">
            <w:pPr>
              <w:pStyle w:val="a3"/>
              <w:rPr>
                <w:rFonts w:ascii="Times New Roman" w:hAnsi="Times New Roman"/>
                <w:sz w:val="28"/>
                <w:szCs w:val="28"/>
                <w:lang w:val="ru-RU"/>
              </w:rPr>
            </w:pPr>
            <w:r>
              <w:rPr>
                <w:rFonts w:ascii="Times New Roman" w:hAnsi="Times New Roman"/>
                <w:sz w:val="28"/>
                <w:szCs w:val="28"/>
                <w:lang w:val="ru-RU"/>
              </w:rPr>
              <w:t xml:space="preserve"> </w:t>
            </w:r>
            <w:r w:rsidRPr="004F1C95">
              <w:rPr>
                <w:rFonts w:ascii="Times New Roman" w:hAnsi="Times New Roman"/>
                <w:sz w:val="28"/>
                <w:szCs w:val="28"/>
                <w:lang w:val="ru-RU"/>
              </w:rPr>
              <w:t>1</w:t>
            </w:r>
          </w:p>
        </w:tc>
        <w:tc>
          <w:tcPr>
            <w:tcW w:w="1702" w:type="dxa"/>
            <w:shd w:val="clear" w:color="auto" w:fill="auto"/>
          </w:tcPr>
          <w:p w:rsidR="007A3B8F" w:rsidRDefault="007A3B8F" w:rsidP="009C037A">
            <w:pPr>
              <w:pStyle w:val="a3"/>
              <w:rPr>
                <w:rFonts w:ascii="Times New Roman" w:hAnsi="Times New Roman"/>
                <w:sz w:val="28"/>
                <w:szCs w:val="28"/>
                <w:lang w:val="ru-RU"/>
              </w:rPr>
            </w:pPr>
          </w:p>
          <w:p w:rsidR="007A3B8F" w:rsidRPr="004F1C95" w:rsidRDefault="007A3B8F" w:rsidP="009C037A">
            <w:pPr>
              <w:pStyle w:val="a3"/>
              <w:rPr>
                <w:rFonts w:ascii="Times New Roman" w:hAnsi="Times New Roman"/>
                <w:sz w:val="28"/>
                <w:szCs w:val="28"/>
                <w:lang w:val="ru-RU"/>
              </w:rPr>
            </w:pPr>
            <w:r w:rsidRPr="004F1C95">
              <w:rPr>
                <w:rFonts w:ascii="Times New Roman" w:hAnsi="Times New Roman"/>
                <w:sz w:val="28"/>
                <w:szCs w:val="28"/>
                <w:lang w:val="ru-RU"/>
              </w:rPr>
              <w:t>Адам</w:t>
            </w:r>
          </w:p>
        </w:tc>
        <w:tc>
          <w:tcPr>
            <w:tcW w:w="2835" w:type="dxa"/>
            <w:shd w:val="clear" w:color="auto" w:fill="auto"/>
          </w:tcPr>
          <w:p w:rsidR="007A3B8F" w:rsidRPr="001C3263" w:rsidRDefault="007A3B8F" w:rsidP="009C037A">
            <w:pPr>
              <w:pStyle w:val="a3"/>
              <w:rPr>
                <w:rFonts w:ascii="Times New Roman" w:hAnsi="Times New Roman"/>
                <w:sz w:val="28"/>
                <w:szCs w:val="28"/>
                <w:lang w:val="ru-RU"/>
              </w:rPr>
            </w:pPr>
            <w:r w:rsidRPr="00E758E0">
              <w:rPr>
                <w:rFonts w:ascii="Times New Roman" w:hAnsi="Times New Roman"/>
                <w:sz w:val="28"/>
                <w:szCs w:val="28"/>
                <w:lang w:val="ru-RU"/>
              </w:rPr>
              <w:t>Адам</w:t>
            </w:r>
            <w:r>
              <w:rPr>
                <w:rFonts w:ascii="Times New Roman" w:hAnsi="Times New Roman"/>
                <w:sz w:val="28"/>
                <w:szCs w:val="28"/>
                <w:lang w:val="ru-RU"/>
              </w:rPr>
              <w:t>/</w:t>
            </w:r>
            <w:r w:rsidRPr="00E758E0">
              <w:rPr>
                <w:rFonts w:ascii="Times New Roman" w:hAnsi="Times New Roman"/>
                <w:sz w:val="28"/>
                <w:szCs w:val="28"/>
                <w:lang w:val="ru-RU"/>
              </w:rPr>
              <w:t>Уран</w:t>
            </w:r>
            <w:r>
              <w:rPr>
                <w:rFonts w:ascii="Times New Roman" w:hAnsi="Times New Roman"/>
                <w:sz w:val="28"/>
                <w:szCs w:val="28"/>
                <w:lang w:val="ru-RU"/>
              </w:rPr>
              <w:t>/</w:t>
            </w:r>
            <w:proofErr w:type="spellStart"/>
            <w:r w:rsidRPr="00E758E0">
              <w:rPr>
                <w:rFonts w:ascii="Times New Roman" w:hAnsi="Times New Roman"/>
                <w:sz w:val="28"/>
                <w:szCs w:val="28"/>
                <w:lang w:val="ru-RU"/>
              </w:rPr>
              <w:t>Тарх</w:t>
            </w:r>
            <w:proofErr w:type="spellEnd"/>
            <w:r w:rsidRPr="00E758E0">
              <w:rPr>
                <w:rFonts w:ascii="Times New Roman" w:hAnsi="Times New Roman"/>
                <w:sz w:val="28"/>
                <w:szCs w:val="28"/>
                <w:lang w:val="ru-RU"/>
              </w:rPr>
              <w:t xml:space="preserve"> (3506 – </w:t>
            </w:r>
            <w:r>
              <w:rPr>
                <w:rFonts w:ascii="Times New Roman" w:hAnsi="Times New Roman"/>
                <w:sz w:val="28"/>
                <w:szCs w:val="28"/>
                <w:lang w:val="ru-RU"/>
              </w:rPr>
              <w:t>2576</w:t>
            </w:r>
            <w:r w:rsidRPr="00E758E0">
              <w:rPr>
                <w:rFonts w:ascii="Times New Roman" w:hAnsi="Times New Roman"/>
                <w:sz w:val="28"/>
                <w:szCs w:val="28"/>
                <w:lang w:val="ru-RU"/>
              </w:rPr>
              <w:t xml:space="preserve"> до н.э.) </w:t>
            </w:r>
            <w:r w:rsidRPr="001C3263">
              <w:rPr>
                <w:rFonts w:ascii="Times New Roman" w:hAnsi="Times New Roman"/>
                <w:sz w:val="28"/>
                <w:szCs w:val="28"/>
                <w:lang w:val="ru-RU"/>
              </w:rPr>
              <w:t>Жена Ева</w:t>
            </w:r>
            <w:r>
              <w:rPr>
                <w:rFonts w:ascii="Times New Roman" w:hAnsi="Times New Roman"/>
                <w:sz w:val="28"/>
                <w:szCs w:val="28"/>
                <w:lang w:val="ru-RU"/>
              </w:rPr>
              <w:t xml:space="preserve">/ </w:t>
            </w:r>
            <w:r w:rsidRPr="001C3263">
              <w:rPr>
                <w:rFonts w:ascii="Times New Roman" w:hAnsi="Times New Roman"/>
                <w:sz w:val="28"/>
                <w:szCs w:val="28"/>
                <w:lang w:val="ru-RU"/>
              </w:rPr>
              <w:t>Гея</w:t>
            </w:r>
            <w:r>
              <w:rPr>
                <w:rFonts w:ascii="Times New Roman" w:hAnsi="Times New Roman"/>
                <w:sz w:val="28"/>
                <w:szCs w:val="28"/>
                <w:lang w:val="ru-RU"/>
              </w:rPr>
              <w:t xml:space="preserve">/ </w:t>
            </w:r>
            <w:r w:rsidRPr="001C3263">
              <w:rPr>
                <w:rFonts w:ascii="Times New Roman" w:hAnsi="Times New Roman"/>
                <w:sz w:val="28"/>
                <w:szCs w:val="28"/>
                <w:lang w:val="ru-RU"/>
              </w:rPr>
              <w:t>Тара</w:t>
            </w:r>
          </w:p>
        </w:tc>
        <w:tc>
          <w:tcPr>
            <w:tcW w:w="567" w:type="dxa"/>
            <w:shd w:val="clear" w:color="auto" w:fill="auto"/>
          </w:tcPr>
          <w:p w:rsidR="007A3B8F" w:rsidRPr="0054109E" w:rsidRDefault="007A3B8F" w:rsidP="009C037A">
            <w:pPr>
              <w:pStyle w:val="a3"/>
              <w:rPr>
                <w:rFonts w:ascii="Times New Roman" w:hAnsi="Times New Roman"/>
                <w:sz w:val="28"/>
                <w:szCs w:val="28"/>
                <w:lang w:val="ru-RU"/>
              </w:rPr>
            </w:pPr>
          </w:p>
          <w:p w:rsidR="007A3B8F" w:rsidRPr="0054109E" w:rsidRDefault="007A3B8F" w:rsidP="009C037A">
            <w:pPr>
              <w:pStyle w:val="a3"/>
              <w:rPr>
                <w:rFonts w:ascii="Times New Roman" w:hAnsi="Times New Roman"/>
                <w:sz w:val="28"/>
                <w:szCs w:val="28"/>
              </w:rPr>
            </w:pPr>
            <w:r w:rsidRPr="0054109E">
              <w:rPr>
                <w:rFonts w:ascii="Times New Roman" w:hAnsi="Times New Roman"/>
                <w:sz w:val="28"/>
                <w:szCs w:val="28"/>
              </w:rPr>
              <w:t>24</w:t>
            </w:r>
          </w:p>
        </w:tc>
        <w:tc>
          <w:tcPr>
            <w:tcW w:w="1701" w:type="dxa"/>
          </w:tcPr>
          <w:p w:rsidR="007A3B8F" w:rsidRPr="0054109E" w:rsidRDefault="007A3B8F" w:rsidP="009C037A">
            <w:pPr>
              <w:pStyle w:val="a3"/>
              <w:rPr>
                <w:rFonts w:ascii="Times New Roman" w:hAnsi="Times New Roman"/>
                <w:sz w:val="28"/>
                <w:szCs w:val="28"/>
                <w:lang w:val="ru-RU"/>
              </w:rPr>
            </w:pPr>
            <w:proofErr w:type="spellStart"/>
            <w:r w:rsidRPr="0054109E">
              <w:rPr>
                <w:rFonts w:ascii="Times New Roman" w:hAnsi="Times New Roman"/>
                <w:sz w:val="28"/>
                <w:szCs w:val="28"/>
              </w:rPr>
              <w:t>Иуда</w:t>
            </w:r>
            <w:proofErr w:type="spellEnd"/>
            <w:r w:rsidRPr="0054109E">
              <w:rPr>
                <w:rFonts w:ascii="Times New Roman" w:hAnsi="Times New Roman"/>
                <w:sz w:val="28"/>
                <w:szCs w:val="28"/>
                <w:lang w:val="ru-RU"/>
              </w:rPr>
              <w:t xml:space="preserve">, </w:t>
            </w:r>
            <w:proofErr w:type="spellStart"/>
            <w:r w:rsidRPr="0054109E">
              <w:rPr>
                <w:rFonts w:ascii="Times New Roman" w:hAnsi="Times New Roman"/>
                <w:sz w:val="28"/>
                <w:szCs w:val="28"/>
              </w:rPr>
              <w:t>Йашджуб</w:t>
            </w:r>
            <w:proofErr w:type="spellEnd"/>
          </w:p>
        </w:tc>
        <w:tc>
          <w:tcPr>
            <w:tcW w:w="3192" w:type="dxa"/>
          </w:tcPr>
          <w:p w:rsidR="007A3B8F" w:rsidRPr="0054109E" w:rsidRDefault="007A3B8F" w:rsidP="007457BA">
            <w:pPr>
              <w:pStyle w:val="a3"/>
              <w:ind w:right="-176"/>
              <w:rPr>
                <w:rFonts w:ascii="Times New Roman" w:hAnsi="Times New Roman"/>
                <w:sz w:val="28"/>
                <w:szCs w:val="28"/>
                <w:lang w:val="ru-RU"/>
              </w:rPr>
            </w:pPr>
            <w:proofErr w:type="spellStart"/>
            <w:r w:rsidRPr="0054109E">
              <w:rPr>
                <w:rFonts w:ascii="Times New Roman" w:hAnsi="Times New Roman"/>
                <w:sz w:val="28"/>
                <w:szCs w:val="28"/>
                <w:lang w:val="ru-RU"/>
              </w:rPr>
              <w:t>Будимир</w:t>
            </w:r>
            <w:proofErr w:type="spellEnd"/>
            <w:r w:rsidRPr="0054109E">
              <w:rPr>
                <w:rFonts w:ascii="Times New Roman" w:hAnsi="Times New Roman"/>
                <w:sz w:val="28"/>
                <w:szCs w:val="28"/>
                <w:lang w:val="ru-RU"/>
              </w:rPr>
              <w:t xml:space="preserve">/ </w:t>
            </w:r>
            <w:proofErr w:type="spellStart"/>
            <w:r w:rsidRPr="0054109E">
              <w:rPr>
                <w:rFonts w:ascii="Times New Roman" w:hAnsi="Times New Roman"/>
                <w:sz w:val="28"/>
                <w:szCs w:val="28"/>
                <w:lang w:val="ru-RU"/>
              </w:rPr>
              <w:t>Баламбер</w:t>
            </w:r>
            <w:proofErr w:type="spellEnd"/>
            <w:r w:rsidRPr="0054109E">
              <w:rPr>
                <w:rFonts w:ascii="Times New Roman" w:hAnsi="Times New Roman"/>
                <w:sz w:val="28"/>
                <w:szCs w:val="28"/>
                <w:lang w:val="ru-RU"/>
              </w:rPr>
              <w:t xml:space="preserve"> (каган 363 – 378), Флавий </w:t>
            </w:r>
            <w:proofErr w:type="spellStart"/>
            <w:r w:rsidRPr="0054109E">
              <w:rPr>
                <w:rFonts w:ascii="Times New Roman" w:hAnsi="Times New Roman"/>
                <w:sz w:val="28"/>
                <w:szCs w:val="28"/>
                <w:lang w:val="ru-RU"/>
              </w:rPr>
              <w:t>Валент</w:t>
            </w:r>
            <w:proofErr w:type="spellEnd"/>
            <w:r w:rsidRPr="0054109E">
              <w:rPr>
                <w:rFonts w:ascii="Times New Roman" w:hAnsi="Times New Roman"/>
                <w:sz w:val="28"/>
                <w:szCs w:val="28"/>
                <w:lang w:val="ru-RU"/>
              </w:rPr>
              <w:t>(364–378)</w:t>
            </w:r>
          </w:p>
        </w:tc>
      </w:tr>
      <w:tr w:rsidR="007A3B8F" w:rsidRPr="007A3B8F" w:rsidTr="009C037A">
        <w:tc>
          <w:tcPr>
            <w:tcW w:w="567" w:type="dxa"/>
            <w:shd w:val="clear" w:color="auto" w:fill="auto"/>
          </w:tcPr>
          <w:p w:rsidR="007A3B8F" w:rsidRPr="007A3B8F" w:rsidRDefault="007A3B8F" w:rsidP="009C037A">
            <w:pPr>
              <w:pStyle w:val="a3"/>
              <w:rPr>
                <w:rFonts w:ascii="Times New Roman" w:hAnsi="Times New Roman"/>
                <w:sz w:val="28"/>
                <w:szCs w:val="28"/>
                <w:lang w:val="ru-RU"/>
              </w:rPr>
            </w:pPr>
            <w:r w:rsidRPr="007A3B8F">
              <w:rPr>
                <w:rFonts w:ascii="Times New Roman" w:hAnsi="Times New Roman"/>
                <w:sz w:val="28"/>
                <w:szCs w:val="28"/>
                <w:lang w:val="ru-RU"/>
              </w:rPr>
              <w:t xml:space="preserve"> </w:t>
            </w:r>
          </w:p>
          <w:p w:rsidR="007457BA" w:rsidRDefault="007A3B8F" w:rsidP="009C037A">
            <w:pPr>
              <w:pStyle w:val="a3"/>
              <w:rPr>
                <w:rFonts w:ascii="Times New Roman" w:hAnsi="Times New Roman"/>
                <w:sz w:val="28"/>
                <w:szCs w:val="28"/>
                <w:lang w:val="ru-RU"/>
              </w:rPr>
            </w:pPr>
            <w:r w:rsidRPr="007A3B8F">
              <w:rPr>
                <w:rFonts w:ascii="Times New Roman" w:hAnsi="Times New Roman"/>
                <w:sz w:val="28"/>
                <w:szCs w:val="28"/>
                <w:lang w:val="ru-RU"/>
              </w:rPr>
              <w:t xml:space="preserve"> </w:t>
            </w:r>
          </w:p>
          <w:p w:rsidR="007A3B8F" w:rsidRPr="00E758E0" w:rsidRDefault="007A3B8F" w:rsidP="009C037A">
            <w:pPr>
              <w:pStyle w:val="a3"/>
              <w:rPr>
                <w:rFonts w:ascii="Times New Roman" w:hAnsi="Times New Roman"/>
                <w:sz w:val="28"/>
                <w:szCs w:val="28"/>
              </w:rPr>
            </w:pPr>
            <w:r w:rsidRPr="00E758E0">
              <w:rPr>
                <w:rFonts w:ascii="Times New Roman" w:hAnsi="Times New Roman"/>
                <w:sz w:val="28"/>
                <w:szCs w:val="28"/>
              </w:rPr>
              <w:t>2</w:t>
            </w:r>
          </w:p>
        </w:tc>
        <w:tc>
          <w:tcPr>
            <w:tcW w:w="1702" w:type="dxa"/>
            <w:shd w:val="clear" w:color="auto" w:fill="auto"/>
          </w:tcPr>
          <w:p w:rsidR="007A3B8F" w:rsidRDefault="007A3B8F" w:rsidP="009C037A">
            <w:pPr>
              <w:pStyle w:val="a3"/>
              <w:rPr>
                <w:rFonts w:ascii="Times New Roman" w:hAnsi="Times New Roman"/>
                <w:sz w:val="28"/>
                <w:szCs w:val="28"/>
                <w:lang w:val="ru-RU"/>
              </w:rPr>
            </w:pPr>
          </w:p>
          <w:p w:rsidR="007457BA" w:rsidRDefault="007457BA" w:rsidP="009C037A">
            <w:pPr>
              <w:pStyle w:val="a3"/>
              <w:rPr>
                <w:rFonts w:ascii="Times New Roman" w:hAnsi="Times New Roman"/>
                <w:sz w:val="28"/>
                <w:szCs w:val="28"/>
                <w:lang w:val="ru-RU"/>
              </w:rPr>
            </w:pPr>
          </w:p>
          <w:p w:rsidR="007A3B8F" w:rsidRPr="00B2062C" w:rsidRDefault="007A3B8F" w:rsidP="009C037A">
            <w:pPr>
              <w:pStyle w:val="a3"/>
              <w:rPr>
                <w:rFonts w:ascii="Times New Roman" w:hAnsi="Times New Roman"/>
                <w:sz w:val="28"/>
                <w:szCs w:val="28"/>
                <w:lang w:val="ru-RU"/>
              </w:rPr>
            </w:pPr>
            <w:proofErr w:type="spellStart"/>
            <w:r w:rsidRPr="00E758E0">
              <w:rPr>
                <w:rFonts w:ascii="Times New Roman" w:hAnsi="Times New Roman"/>
                <w:sz w:val="28"/>
                <w:szCs w:val="28"/>
              </w:rPr>
              <w:t>Сет</w:t>
            </w:r>
            <w:proofErr w:type="spellEnd"/>
            <w:r w:rsidRPr="00E758E0">
              <w:rPr>
                <w:rFonts w:ascii="Times New Roman" w:hAnsi="Times New Roman"/>
                <w:sz w:val="28"/>
                <w:szCs w:val="28"/>
              </w:rPr>
              <w:t xml:space="preserve">, </w:t>
            </w:r>
            <w:proofErr w:type="spellStart"/>
            <w:r w:rsidRPr="00E758E0">
              <w:rPr>
                <w:rFonts w:ascii="Times New Roman" w:hAnsi="Times New Roman"/>
                <w:sz w:val="28"/>
                <w:szCs w:val="28"/>
              </w:rPr>
              <w:t>Авель</w:t>
            </w:r>
            <w:proofErr w:type="spellEnd"/>
            <w:r>
              <w:rPr>
                <w:rFonts w:ascii="Times New Roman" w:hAnsi="Times New Roman"/>
                <w:sz w:val="28"/>
                <w:szCs w:val="28"/>
                <w:lang w:val="ru-RU"/>
              </w:rPr>
              <w:t>, Шит</w:t>
            </w:r>
          </w:p>
        </w:tc>
        <w:tc>
          <w:tcPr>
            <w:tcW w:w="2835" w:type="dxa"/>
            <w:shd w:val="clear" w:color="auto" w:fill="auto"/>
          </w:tcPr>
          <w:p w:rsidR="007A3B8F" w:rsidRDefault="007A3B8F" w:rsidP="009C037A">
            <w:pPr>
              <w:pStyle w:val="a3"/>
              <w:rPr>
                <w:rFonts w:ascii="Times New Roman" w:hAnsi="Times New Roman"/>
                <w:sz w:val="28"/>
                <w:szCs w:val="28"/>
                <w:lang w:val="ru-RU"/>
              </w:rPr>
            </w:pPr>
          </w:p>
          <w:p w:rsidR="007457BA" w:rsidRDefault="007457BA" w:rsidP="009C037A">
            <w:pPr>
              <w:pStyle w:val="a3"/>
              <w:rPr>
                <w:rFonts w:ascii="Times New Roman" w:hAnsi="Times New Roman"/>
                <w:sz w:val="28"/>
                <w:szCs w:val="28"/>
                <w:lang w:val="ru-RU"/>
              </w:rPr>
            </w:pPr>
          </w:p>
          <w:p w:rsidR="007A3B8F" w:rsidRDefault="007A3B8F" w:rsidP="009C037A">
            <w:pPr>
              <w:pStyle w:val="a3"/>
              <w:rPr>
                <w:rFonts w:ascii="Times New Roman" w:hAnsi="Times New Roman"/>
                <w:sz w:val="28"/>
                <w:szCs w:val="28"/>
                <w:lang w:val="ru-RU"/>
              </w:rPr>
            </w:pPr>
            <w:proofErr w:type="spellStart"/>
            <w:r w:rsidRPr="00E758E0">
              <w:rPr>
                <w:rFonts w:ascii="Times New Roman" w:hAnsi="Times New Roman"/>
                <w:sz w:val="28"/>
                <w:szCs w:val="28"/>
              </w:rPr>
              <w:t>Сиф</w:t>
            </w:r>
            <w:proofErr w:type="spellEnd"/>
            <w:r w:rsidRPr="00E758E0">
              <w:rPr>
                <w:rFonts w:ascii="Times New Roman" w:hAnsi="Times New Roman"/>
                <w:sz w:val="28"/>
                <w:szCs w:val="28"/>
              </w:rPr>
              <w:t xml:space="preserve"> </w:t>
            </w:r>
          </w:p>
          <w:p w:rsidR="007A3B8F" w:rsidRPr="00E758E0" w:rsidRDefault="007A3B8F" w:rsidP="009C037A">
            <w:pPr>
              <w:pStyle w:val="a3"/>
              <w:rPr>
                <w:rFonts w:ascii="Times New Roman" w:hAnsi="Times New Roman"/>
                <w:sz w:val="28"/>
                <w:szCs w:val="28"/>
              </w:rPr>
            </w:pPr>
            <w:r w:rsidRPr="00E758E0">
              <w:rPr>
                <w:rFonts w:ascii="Times New Roman" w:hAnsi="Times New Roman"/>
                <w:sz w:val="28"/>
                <w:szCs w:val="28"/>
              </w:rPr>
              <w:t xml:space="preserve">(3276 – 2364 </w:t>
            </w:r>
            <w:proofErr w:type="spellStart"/>
            <w:r w:rsidRPr="00E758E0">
              <w:rPr>
                <w:rFonts w:ascii="Times New Roman" w:hAnsi="Times New Roman"/>
                <w:sz w:val="28"/>
                <w:szCs w:val="28"/>
              </w:rPr>
              <w:t>до</w:t>
            </w:r>
            <w:proofErr w:type="spellEnd"/>
            <w:r w:rsidRPr="00E758E0">
              <w:rPr>
                <w:rFonts w:ascii="Times New Roman" w:hAnsi="Times New Roman"/>
                <w:sz w:val="28"/>
                <w:szCs w:val="28"/>
              </w:rPr>
              <w:t xml:space="preserve"> </w:t>
            </w:r>
            <w:proofErr w:type="spellStart"/>
            <w:r w:rsidRPr="00E758E0">
              <w:rPr>
                <w:rFonts w:ascii="Times New Roman" w:hAnsi="Times New Roman"/>
                <w:sz w:val="28"/>
                <w:szCs w:val="28"/>
              </w:rPr>
              <w:t>н.э</w:t>
            </w:r>
            <w:proofErr w:type="spellEnd"/>
            <w:r w:rsidRPr="00E758E0">
              <w:rPr>
                <w:rFonts w:ascii="Times New Roman" w:hAnsi="Times New Roman"/>
                <w:sz w:val="28"/>
                <w:szCs w:val="28"/>
              </w:rPr>
              <w:t>.)</w:t>
            </w:r>
          </w:p>
        </w:tc>
        <w:tc>
          <w:tcPr>
            <w:tcW w:w="567" w:type="dxa"/>
            <w:shd w:val="clear" w:color="auto" w:fill="auto"/>
          </w:tcPr>
          <w:p w:rsidR="007A3B8F" w:rsidRDefault="007A3B8F" w:rsidP="009C037A">
            <w:pPr>
              <w:pStyle w:val="a3"/>
              <w:rPr>
                <w:rFonts w:ascii="Times New Roman" w:hAnsi="Times New Roman"/>
                <w:sz w:val="28"/>
                <w:szCs w:val="28"/>
                <w:lang w:val="ru-RU"/>
              </w:rPr>
            </w:pPr>
          </w:p>
          <w:p w:rsidR="007A3B8F" w:rsidRDefault="007A3B8F" w:rsidP="009C037A">
            <w:pPr>
              <w:pStyle w:val="a3"/>
              <w:rPr>
                <w:rFonts w:ascii="Times New Roman" w:hAnsi="Times New Roman"/>
                <w:sz w:val="28"/>
                <w:szCs w:val="28"/>
                <w:lang w:val="ru-RU"/>
              </w:rPr>
            </w:pPr>
          </w:p>
          <w:p w:rsidR="007A3B8F" w:rsidRPr="004F1C95" w:rsidRDefault="007A3B8F" w:rsidP="009C037A">
            <w:pPr>
              <w:pStyle w:val="a3"/>
              <w:rPr>
                <w:rFonts w:ascii="Times New Roman" w:hAnsi="Times New Roman"/>
                <w:sz w:val="28"/>
                <w:szCs w:val="28"/>
                <w:lang w:val="ru-RU"/>
              </w:rPr>
            </w:pPr>
            <w:r>
              <w:rPr>
                <w:rFonts w:ascii="Times New Roman" w:hAnsi="Times New Roman"/>
                <w:sz w:val="28"/>
                <w:szCs w:val="28"/>
                <w:lang w:val="ru-RU"/>
              </w:rPr>
              <w:t>25</w:t>
            </w:r>
          </w:p>
        </w:tc>
        <w:tc>
          <w:tcPr>
            <w:tcW w:w="1701" w:type="dxa"/>
          </w:tcPr>
          <w:p w:rsidR="007A3B8F" w:rsidRDefault="007A3B8F" w:rsidP="009C037A">
            <w:pPr>
              <w:pStyle w:val="a3"/>
              <w:rPr>
                <w:rFonts w:ascii="Times New Roman" w:hAnsi="Times New Roman"/>
                <w:sz w:val="28"/>
                <w:szCs w:val="28"/>
                <w:lang w:val="ru-RU"/>
              </w:rPr>
            </w:pPr>
          </w:p>
          <w:p w:rsidR="007A3B8F" w:rsidRPr="00710714" w:rsidRDefault="007A3B8F" w:rsidP="009C037A">
            <w:pPr>
              <w:pStyle w:val="a3"/>
              <w:rPr>
                <w:rFonts w:ascii="Times New Roman" w:hAnsi="Times New Roman"/>
                <w:sz w:val="28"/>
                <w:szCs w:val="28"/>
                <w:lang w:val="ru-RU"/>
              </w:rPr>
            </w:pPr>
          </w:p>
          <w:p w:rsidR="007A3B8F" w:rsidRPr="00E758E0" w:rsidRDefault="007A3B8F" w:rsidP="009C037A">
            <w:pPr>
              <w:pStyle w:val="a3"/>
              <w:rPr>
                <w:rFonts w:ascii="Times New Roman" w:hAnsi="Times New Roman"/>
                <w:sz w:val="28"/>
                <w:szCs w:val="28"/>
              </w:rPr>
            </w:pPr>
            <w:proofErr w:type="spellStart"/>
            <w:r w:rsidRPr="00E758E0">
              <w:rPr>
                <w:rFonts w:ascii="Times New Roman" w:hAnsi="Times New Roman"/>
                <w:sz w:val="28"/>
                <w:szCs w:val="28"/>
              </w:rPr>
              <w:t>Иаруб</w:t>
            </w:r>
            <w:proofErr w:type="spellEnd"/>
          </w:p>
        </w:tc>
        <w:tc>
          <w:tcPr>
            <w:tcW w:w="3192" w:type="dxa"/>
          </w:tcPr>
          <w:p w:rsidR="007A3B8F" w:rsidRPr="0080651F" w:rsidRDefault="007A3B8F" w:rsidP="009C037A">
            <w:pPr>
              <w:pStyle w:val="a3"/>
              <w:rPr>
                <w:rFonts w:ascii="Times New Roman" w:hAnsi="Times New Roman"/>
                <w:sz w:val="28"/>
                <w:szCs w:val="28"/>
              </w:rPr>
            </w:pPr>
            <w:r w:rsidRPr="00E758E0">
              <w:rPr>
                <w:rFonts w:ascii="Times New Roman" w:hAnsi="Times New Roman"/>
                <w:sz w:val="28"/>
                <w:szCs w:val="28"/>
                <w:lang w:val="ru-RU"/>
              </w:rPr>
              <w:t>Арбат</w:t>
            </w:r>
            <w:r w:rsidRPr="0080651F">
              <w:rPr>
                <w:rFonts w:ascii="Times New Roman" w:hAnsi="Times New Roman"/>
                <w:sz w:val="28"/>
                <w:szCs w:val="28"/>
              </w:rPr>
              <w:t xml:space="preserve">/ </w:t>
            </w:r>
            <w:proofErr w:type="spellStart"/>
            <w:r w:rsidRPr="00E758E0">
              <w:rPr>
                <w:rFonts w:ascii="Times New Roman" w:hAnsi="Times New Roman"/>
                <w:sz w:val="28"/>
                <w:szCs w:val="28"/>
                <w:lang w:val="ru-RU"/>
              </w:rPr>
              <w:t>Алып</w:t>
            </w:r>
            <w:proofErr w:type="spellEnd"/>
            <w:r w:rsidRPr="0080651F">
              <w:rPr>
                <w:rFonts w:ascii="Times New Roman" w:hAnsi="Times New Roman"/>
                <w:sz w:val="28"/>
                <w:szCs w:val="28"/>
              </w:rPr>
              <w:t>–</w:t>
            </w:r>
            <w:proofErr w:type="spellStart"/>
            <w:r w:rsidRPr="00E758E0">
              <w:rPr>
                <w:rFonts w:ascii="Times New Roman" w:hAnsi="Times New Roman"/>
                <w:sz w:val="28"/>
                <w:szCs w:val="28"/>
                <w:lang w:val="ru-RU"/>
              </w:rPr>
              <w:t>бий</w:t>
            </w:r>
            <w:proofErr w:type="spellEnd"/>
            <w:r w:rsidRPr="0080651F">
              <w:rPr>
                <w:rFonts w:ascii="Times New Roman" w:hAnsi="Times New Roman"/>
                <w:sz w:val="28"/>
                <w:szCs w:val="28"/>
              </w:rPr>
              <w:t xml:space="preserve">/ </w:t>
            </w:r>
            <w:proofErr w:type="spellStart"/>
            <w:r w:rsidRPr="00E758E0">
              <w:rPr>
                <w:rFonts w:ascii="Times New Roman" w:hAnsi="Times New Roman"/>
                <w:sz w:val="28"/>
                <w:szCs w:val="28"/>
                <w:lang w:val="ru-RU"/>
              </w:rPr>
              <w:t>Алп</w:t>
            </w:r>
            <w:proofErr w:type="spellEnd"/>
            <w:r w:rsidRPr="0080651F">
              <w:rPr>
                <w:rFonts w:ascii="Times New Roman" w:hAnsi="Times New Roman"/>
                <w:sz w:val="28"/>
                <w:szCs w:val="28"/>
              </w:rPr>
              <w:t>–</w:t>
            </w:r>
            <w:proofErr w:type="spellStart"/>
            <w:r w:rsidRPr="00E758E0">
              <w:rPr>
                <w:rFonts w:ascii="Times New Roman" w:hAnsi="Times New Roman"/>
                <w:sz w:val="28"/>
                <w:szCs w:val="28"/>
                <w:lang w:val="ru-RU"/>
              </w:rPr>
              <w:t>абай</w:t>
            </w:r>
            <w:proofErr w:type="spellEnd"/>
            <w:r w:rsidRPr="0080651F">
              <w:rPr>
                <w:rFonts w:ascii="Times New Roman" w:hAnsi="Times New Roman"/>
                <w:sz w:val="28"/>
                <w:szCs w:val="28"/>
              </w:rPr>
              <w:t xml:space="preserve"> (378–402), </w:t>
            </w:r>
            <w:r w:rsidRPr="00E758E0">
              <w:rPr>
                <w:rFonts w:ascii="Times New Roman" w:hAnsi="Times New Roman"/>
                <w:sz w:val="28"/>
                <w:szCs w:val="28"/>
                <w:lang w:val="ru-RU"/>
              </w:rPr>
              <w:t>Вождь</w:t>
            </w:r>
            <w:r w:rsidRPr="0080651F">
              <w:rPr>
                <w:rFonts w:ascii="Times New Roman" w:hAnsi="Times New Roman"/>
                <w:sz w:val="28"/>
                <w:szCs w:val="28"/>
              </w:rPr>
              <w:t xml:space="preserve"> </w:t>
            </w:r>
            <w:r w:rsidRPr="00E758E0">
              <w:rPr>
                <w:rFonts w:ascii="Times New Roman" w:hAnsi="Times New Roman"/>
                <w:sz w:val="28"/>
                <w:szCs w:val="28"/>
                <w:lang w:val="ru-RU"/>
              </w:rPr>
              <w:t>Моисеи</w:t>
            </w:r>
            <w:r w:rsidRPr="0080651F">
              <w:rPr>
                <w:rFonts w:ascii="Times New Roman" w:hAnsi="Times New Roman"/>
                <w:sz w:val="28"/>
                <w:szCs w:val="28"/>
              </w:rPr>
              <w:t xml:space="preserve">/ </w:t>
            </w:r>
            <w:r>
              <w:rPr>
                <w:rFonts w:ascii="Times New Roman" w:hAnsi="Times New Roman"/>
                <w:sz w:val="28"/>
                <w:szCs w:val="28"/>
              </w:rPr>
              <w:t xml:space="preserve">Dux </w:t>
            </w:r>
            <w:proofErr w:type="spellStart"/>
            <w:r>
              <w:rPr>
                <w:rFonts w:ascii="Times New Roman" w:hAnsi="Times New Roman"/>
                <w:sz w:val="28"/>
                <w:szCs w:val="28"/>
              </w:rPr>
              <w:t>Moesiae</w:t>
            </w:r>
            <w:proofErr w:type="spellEnd"/>
            <w:r>
              <w:rPr>
                <w:rFonts w:ascii="Times New Roman" w:hAnsi="Times New Roman"/>
                <w:sz w:val="28"/>
                <w:szCs w:val="28"/>
              </w:rPr>
              <w:t xml:space="preserve">/ </w:t>
            </w:r>
            <w:r w:rsidRPr="00E758E0">
              <w:rPr>
                <w:rFonts w:ascii="Times New Roman" w:hAnsi="Times New Roman"/>
                <w:sz w:val="28"/>
                <w:szCs w:val="28"/>
                <w:lang w:val="ru-RU"/>
              </w:rPr>
              <w:t>Феодосий</w:t>
            </w:r>
            <w:r w:rsidRPr="0080651F">
              <w:rPr>
                <w:rFonts w:ascii="Times New Roman" w:hAnsi="Times New Roman"/>
                <w:sz w:val="28"/>
                <w:szCs w:val="28"/>
              </w:rPr>
              <w:t xml:space="preserve"> </w:t>
            </w:r>
            <w:r w:rsidRPr="00E758E0">
              <w:rPr>
                <w:rFonts w:ascii="Times New Roman" w:hAnsi="Times New Roman"/>
                <w:sz w:val="28"/>
                <w:szCs w:val="28"/>
              </w:rPr>
              <w:t>I</w:t>
            </w:r>
            <w:r w:rsidRPr="0080651F">
              <w:rPr>
                <w:rFonts w:ascii="Times New Roman" w:hAnsi="Times New Roman"/>
                <w:sz w:val="28"/>
                <w:szCs w:val="28"/>
              </w:rPr>
              <w:t xml:space="preserve"> </w:t>
            </w:r>
            <w:r w:rsidRPr="00E758E0">
              <w:rPr>
                <w:rFonts w:ascii="Times New Roman" w:hAnsi="Times New Roman"/>
                <w:sz w:val="28"/>
                <w:szCs w:val="28"/>
                <w:lang w:val="ru-RU"/>
              </w:rPr>
              <w:t>Великий</w:t>
            </w:r>
            <w:r w:rsidRPr="0080651F">
              <w:rPr>
                <w:rFonts w:ascii="Times New Roman" w:hAnsi="Times New Roman"/>
                <w:sz w:val="28"/>
                <w:szCs w:val="28"/>
              </w:rPr>
              <w:t xml:space="preserve"> (379–395)</w:t>
            </w:r>
          </w:p>
        </w:tc>
      </w:tr>
      <w:tr w:rsidR="007A3B8F" w:rsidRPr="00461849" w:rsidTr="009C037A">
        <w:tc>
          <w:tcPr>
            <w:tcW w:w="567" w:type="dxa"/>
            <w:shd w:val="clear" w:color="auto" w:fill="auto"/>
          </w:tcPr>
          <w:p w:rsidR="007A3B8F" w:rsidRPr="007A3B8F" w:rsidRDefault="007A3B8F" w:rsidP="009C037A">
            <w:pPr>
              <w:pStyle w:val="a3"/>
              <w:rPr>
                <w:rFonts w:ascii="Times New Roman" w:hAnsi="Times New Roman"/>
                <w:sz w:val="28"/>
                <w:szCs w:val="28"/>
              </w:rPr>
            </w:pPr>
            <w:r w:rsidRPr="007A3B8F">
              <w:rPr>
                <w:rFonts w:ascii="Times New Roman" w:hAnsi="Times New Roman"/>
                <w:sz w:val="28"/>
                <w:szCs w:val="28"/>
              </w:rPr>
              <w:t xml:space="preserve"> </w:t>
            </w:r>
          </w:p>
          <w:p w:rsidR="007A3B8F" w:rsidRPr="00E758E0" w:rsidRDefault="007A3B8F" w:rsidP="009C037A">
            <w:pPr>
              <w:pStyle w:val="a3"/>
              <w:rPr>
                <w:rFonts w:ascii="Times New Roman" w:hAnsi="Times New Roman"/>
                <w:sz w:val="28"/>
                <w:szCs w:val="28"/>
              </w:rPr>
            </w:pPr>
            <w:r w:rsidRPr="007A3B8F">
              <w:rPr>
                <w:rFonts w:ascii="Times New Roman" w:hAnsi="Times New Roman"/>
                <w:sz w:val="28"/>
                <w:szCs w:val="28"/>
              </w:rPr>
              <w:t xml:space="preserve"> </w:t>
            </w:r>
            <w:r w:rsidRPr="00E758E0">
              <w:rPr>
                <w:rFonts w:ascii="Times New Roman" w:hAnsi="Times New Roman"/>
                <w:sz w:val="28"/>
                <w:szCs w:val="28"/>
              </w:rPr>
              <w:t>3</w:t>
            </w:r>
          </w:p>
        </w:tc>
        <w:tc>
          <w:tcPr>
            <w:tcW w:w="1702" w:type="dxa"/>
            <w:shd w:val="clear" w:color="auto" w:fill="auto"/>
          </w:tcPr>
          <w:p w:rsidR="007A3B8F" w:rsidRDefault="007A3B8F" w:rsidP="009C037A">
            <w:pPr>
              <w:pStyle w:val="a3"/>
              <w:rPr>
                <w:rFonts w:ascii="Times New Roman" w:hAnsi="Times New Roman"/>
                <w:sz w:val="28"/>
                <w:szCs w:val="28"/>
                <w:lang w:val="ru-RU"/>
              </w:rPr>
            </w:pPr>
          </w:p>
          <w:p w:rsidR="007A3B8F" w:rsidRPr="00E758E0" w:rsidRDefault="007A3B8F" w:rsidP="009C037A">
            <w:pPr>
              <w:pStyle w:val="a3"/>
              <w:rPr>
                <w:rFonts w:ascii="Times New Roman" w:hAnsi="Times New Roman"/>
                <w:sz w:val="28"/>
                <w:szCs w:val="28"/>
              </w:rPr>
            </w:pPr>
            <w:proofErr w:type="spellStart"/>
            <w:r w:rsidRPr="00E758E0">
              <w:rPr>
                <w:rFonts w:ascii="Times New Roman" w:hAnsi="Times New Roman"/>
                <w:sz w:val="28"/>
                <w:szCs w:val="28"/>
              </w:rPr>
              <w:t>Енос</w:t>
            </w:r>
            <w:proofErr w:type="spellEnd"/>
            <w:r>
              <w:rPr>
                <w:rFonts w:ascii="Times New Roman" w:hAnsi="Times New Roman"/>
                <w:sz w:val="28"/>
                <w:szCs w:val="28"/>
                <w:lang w:val="ru-RU"/>
              </w:rPr>
              <w:t xml:space="preserve">, </w:t>
            </w:r>
            <w:proofErr w:type="spellStart"/>
            <w:r w:rsidRPr="00E758E0">
              <w:rPr>
                <w:rFonts w:ascii="Times New Roman" w:hAnsi="Times New Roman"/>
                <w:sz w:val="28"/>
                <w:szCs w:val="28"/>
              </w:rPr>
              <w:t>Ианиш</w:t>
            </w:r>
            <w:proofErr w:type="spellEnd"/>
          </w:p>
        </w:tc>
        <w:tc>
          <w:tcPr>
            <w:tcW w:w="2835" w:type="dxa"/>
            <w:shd w:val="clear" w:color="auto" w:fill="auto"/>
          </w:tcPr>
          <w:p w:rsidR="007A3B8F" w:rsidRDefault="007A3B8F" w:rsidP="009C037A">
            <w:pPr>
              <w:pStyle w:val="a3"/>
              <w:rPr>
                <w:rFonts w:ascii="Times New Roman" w:hAnsi="Times New Roman"/>
                <w:sz w:val="28"/>
                <w:szCs w:val="28"/>
                <w:lang w:val="ru-RU"/>
              </w:rPr>
            </w:pPr>
          </w:p>
          <w:p w:rsidR="007A3B8F" w:rsidRDefault="007A3B8F" w:rsidP="009C037A">
            <w:pPr>
              <w:pStyle w:val="a3"/>
              <w:rPr>
                <w:rFonts w:ascii="Times New Roman" w:hAnsi="Times New Roman"/>
                <w:sz w:val="28"/>
                <w:szCs w:val="28"/>
                <w:lang w:val="ru-RU"/>
              </w:rPr>
            </w:pPr>
            <w:proofErr w:type="spellStart"/>
            <w:r w:rsidRPr="00E758E0">
              <w:rPr>
                <w:rFonts w:ascii="Times New Roman" w:hAnsi="Times New Roman"/>
                <w:sz w:val="28"/>
                <w:szCs w:val="28"/>
              </w:rPr>
              <w:t>Енос</w:t>
            </w:r>
            <w:proofErr w:type="spellEnd"/>
            <w:r w:rsidRPr="00E758E0">
              <w:rPr>
                <w:rFonts w:ascii="Times New Roman" w:hAnsi="Times New Roman"/>
                <w:sz w:val="28"/>
                <w:szCs w:val="28"/>
              </w:rPr>
              <w:t xml:space="preserve"> </w:t>
            </w:r>
          </w:p>
          <w:p w:rsidR="007A3B8F" w:rsidRPr="00E758E0" w:rsidRDefault="007A3B8F" w:rsidP="009C037A">
            <w:pPr>
              <w:pStyle w:val="a3"/>
              <w:rPr>
                <w:rFonts w:ascii="Times New Roman" w:hAnsi="Times New Roman"/>
                <w:b/>
                <w:sz w:val="28"/>
                <w:szCs w:val="28"/>
              </w:rPr>
            </w:pPr>
            <w:r w:rsidRPr="00E758E0">
              <w:rPr>
                <w:rFonts w:ascii="Times New Roman" w:hAnsi="Times New Roman"/>
                <w:sz w:val="28"/>
                <w:szCs w:val="28"/>
              </w:rPr>
              <w:t xml:space="preserve">(3071 – 2166 </w:t>
            </w:r>
            <w:proofErr w:type="spellStart"/>
            <w:r w:rsidRPr="00E758E0">
              <w:rPr>
                <w:rFonts w:ascii="Times New Roman" w:hAnsi="Times New Roman"/>
                <w:sz w:val="28"/>
                <w:szCs w:val="28"/>
              </w:rPr>
              <w:t>до</w:t>
            </w:r>
            <w:proofErr w:type="spellEnd"/>
            <w:r w:rsidRPr="00E758E0">
              <w:rPr>
                <w:rFonts w:ascii="Times New Roman" w:hAnsi="Times New Roman"/>
                <w:sz w:val="28"/>
                <w:szCs w:val="28"/>
              </w:rPr>
              <w:t xml:space="preserve"> </w:t>
            </w:r>
            <w:proofErr w:type="spellStart"/>
            <w:r w:rsidRPr="00E758E0">
              <w:rPr>
                <w:rFonts w:ascii="Times New Roman" w:hAnsi="Times New Roman"/>
                <w:sz w:val="28"/>
                <w:szCs w:val="28"/>
              </w:rPr>
              <w:t>н.э</w:t>
            </w:r>
            <w:proofErr w:type="spellEnd"/>
            <w:r w:rsidRPr="00E758E0">
              <w:rPr>
                <w:rFonts w:ascii="Times New Roman" w:hAnsi="Times New Roman"/>
                <w:sz w:val="28"/>
                <w:szCs w:val="28"/>
              </w:rPr>
              <w:t>.)</w:t>
            </w:r>
          </w:p>
        </w:tc>
        <w:tc>
          <w:tcPr>
            <w:tcW w:w="567" w:type="dxa"/>
            <w:shd w:val="clear" w:color="auto" w:fill="auto"/>
          </w:tcPr>
          <w:p w:rsidR="007A3B8F" w:rsidRDefault="007A3B8F" w:rsidP="009C037A">
            <w:pPr>
              <w:pStyle w:val="a3"/>
              <w:rPr>
                <w:rFonts w:ascii="Times New Roman" w:hAnsi="Times New Roman"/>
                <w:sz w:val="28"/>
                <w:szCs w:val="28"/>
                <w:lang w:val="ru-RU"/>
              </w:rPr>
            </w:pPr>
          </w:p>
          <w:p w:rsidR="007A3B8F" w:rsidRPr="009D5326" w:rsidRDefault="007A3B8F" w:rsidP="009C037A">
            <w:pPr>
              <w:pStyle w:val="a3"/>
              <w:rPr>
                <w:rFonts w:ascii="Times New Roman" w:hAnsi="Times New Roman"/>
                <w:sz w:val="28"/>
                <w:szCs w:val="28"/>
                <w:lang w:val="ru-RU"/>
              </w:rPr>
            </w:pPr>
            <w:r w:rsidRPr="00E758E0">
              <w:rPr>
                <w:rFonts w:ascii="Times New Roman" w:hAnsi="Times New Roman"/>
                <w:sz w:val="28"/>
                <w:szCs w:val="28"/>
              </w:rPr>
              <w:t>2</w:t>
            </w:r>
            <w:r>
              <w:rPr>
                <w:rFonts w:ascii="Times New Roman" w:hAnsi="Times New Roman"/>
                <w:sz w:val="28"/>
                <w:szCs w:val="28"/>
                <w:lang w:val="ru-RU"/>
              </w:rPr>
              <w:t>6</w:t>
            </w:r>
          </w:p>
        </w:tc>
        <w:tc>
          <w:tcPr>
            <w:tcW w:w="1701" w:type="dxa"/>
          </w:tcPr>
          <w:p w:rsidR="007A3B8F" w:rsidRPr="00E758E0" w:rsidRDefault="007A3B8F" w:rsidP="009C037A">
            <w:pPr>
              <w:pStyle w:val="a3"/>
              <w:rPr>
                <w:rFonts w:ascii="Times New Roman" w:hAnsi="Times New Roman"/>
                <w:sz w:val="28"/>
                <w:szCs w:val="28"/>
              </w:rPr>
            </w:pPr>
          </w:p>
          <w:p w:rsidR="007A3B8F" w:rsidRPr="00E758E0" w:rsidRDefault="007A3B8F" w:rsidP="009C037A">
            <w:pPr>
              <w:pStyle w:val="a3"/>
              <w:rPr>
                <w:rFonts w:ascii="Times New Roman" w:hAnsi="Times New Roman"/>
                <w:sz w:val="28"/>
                <w:szCs w:val="28"/>
              </w:rPr>
            </w:pPr>
            <w:proofErr w:type="spellStart"/>
            <w:r w:rsidRPr="00E758E0">
              <w:rPr>
                <w:rFonts w:ascii="Times New Roman" w:hAnsi="Times New Roman"/>
                <w:sz w:val="28"/>
                <w:szCs w:val="28"/>
              </w:rPr>
              <w:t>Тайрах</w:t>
            </w:r>
            <w:proofErr w:type="spellEnd"/>
          </w:p>
        </w:tc>
        <w:tc>
          <w:tcPr>
            <w:tcW w:w="3192" w:type="dxa"/>
          </w:tcPr>
          <w:p w:rsidR="007A3B8F" w:rsidRPr="00E758E0" w:rsidRDefault="007A3B8F" w:rsidP="009C037A">
            <w:pPr>
              <w:pStyle w:val="a3"/>
              <w:rPr>
                <w:rFonts w:ascii="Times New Roman" w:hAnsi="Times New Roman"/>
                <w:sz w:val="28"/>
                <w:szCs w:val="28"/>
                <w:lang w:val="ru-RU"/>
              </w:rPr>
            </w:pPr>
            <w:proofErr w:type="spellStart"/>
            <w:r w:rsidRPr="00E758E0">
              <w:rPr>
                <w:rFonts w:ascii="Times New Roman" w:hAnsi="Times New Roman"/>
                <w:sz w:val="28"/>
                <w:szCs w:val="28"/>
                <w:lang w:val="ru-RU"/>
              </w:rPr>
              <w:t>Мундзук</w:t>
            </w:r>
            <w:proofErr w:type="spellEnd"/>
            <w:r w:rsidRPr="00E758E0">
              <w:rPr>
                <w:rFonts w:ascii="Times New Roman" w:hAnsi="Times New Roman"/>
                <w:sz w:val="28"/>
                <w:szCs w:val="28"/>
                <w:lang w:val="ru-RU"/>
              </w:rPr>
              <w:t xml:space="preserve"> (каган 402–414), Флавий Аркадий (377–408</w:t>
            </w:r>
            <w:r>
              <w:rPr>
                <w:rFonts w:ascii="Times New Roman" w:hAnsi="Times New Roman"/>
                <w:sz w:val="28"/>
                <w:szCs w:val="28"/>
                <w:lang w:val="ru-RU"/>
              </w:rPr>
              <w:t xml:space="preserve">, </w:t>
            </w:r>
            <w:r w:rsidRPr="00E758E0">
              <w:rPr>
                <w:rFonts w:ascii="Times New Roman" w:hAnsi="Times New Roman"/>
                <w:sz w:val="28"/>
                <w:szCs w:val="28"/>
                <w:lang w:val="ru-RU"/>
              </w:rPr>
              <w:t>имп</w:t>
            </w:r>
            <w:r>
              <w:rPr>
                <w:rFonts w:ascii="Times New Roman" w:hAnsi="Times New Roman"/>
                <w:sz w:val="28"/>
                <w:szCs w:val="28"/>
                <w:lang w:val="ru-RU"/>
              </w:rPr>
              <w:t>ератор</w:t>
            </w:r>
            <w:r w:rsidRPr="00E758E0">
              <w:rPr>
                <w:rFonts w:ascii="Times New Roman" w:hAnsi="Times New Roman"/>
                <w:sz w:val="28"/>
                <w:szCs w:val="28"/>
                <w:lang w:val="ru-RU"/>
              </w:rPr>
              <w:t xml:space="preserve"> 395–408) </w:t>
            </w:r>
          </w:p>
        </w:tc>
      </w:tr>
      <w:tr w:rsidR="007A3B8F" w:rsidRPr="0054109E" w:rsidTr="009C037A">
        <w:tc>
          <w:tcPr>
            <w:tcW w:w="567" w:type="dxa"/>
            <w:shd w:val="clear" w:color="auto" w:fill="auto"/>
          </w:tcPr>
          <w:p w:rsidR="007A3B8F" w:rsidRPr="0054109E" w:rsidRDefault="007A3B8F" w:rsidP="009C037A">
            <w:pPr>
              <w:pStyle w:val="a3"/>
              <w:rPr>
                <w:rFonts w:ascii="Times New Roman" w:hAnsi="Times New Roman"/>
                <w:sz w:val="28"/>
                <w:szCs w:val="28"/>
                <w:lang w:val="ru-RU"/>
              </w:rPr>
            </w:pPr>
            <w:r>
              <w:rPr>
                <w:rFonts w:ascii="Times New Roman" w:hAnsi="Times New Roman"/>
                <w:sz w:val="28"/>
                <w:szCs w:val="28"/>
                <w:lang w:val="ru-RU"/>
              </w:rPr>
              <w:t xml:space="preserve"> </w:t>
            </w:r>
            <w:r w:rsidRPr="0054109E">
              <w:rPr>
                <w:rFonts w:ascii="Times New Roman" w:hAnsi="Times New Roman"/>
                <w:sz w:val="28"/>
                <w:szCs w:val="28"/>
                <w:lang w:val="ru-RU"/>
              </w:rPr>
              <w:t>4</w:t>
            </w:r>
          </w:p>
        </w:tc>
        <w:tc>
          <w:tcPr>
            <w:tcW w:w="1702" w:type="dxa"/>
            <w:shd w:val="clear" w:color="auto" w:fill="auto"/>
          </w:tcPr>
          <w:p w:rsidR="007A3B8F" w:rsidRDefault="007A3B8F" w:rsidP="009C037A">
            <w:pPr>
              <w:pStyle w:val="a3"/>
              <w:rPr>
                <w:rFonts w:ascii="Times New Roman" w:hAnsi="Times New Roman"/>
                <w:sz w:val="28"/>
                <w:szCs w:val="28"/>
                <w:lang w:val="ru-RU"/>
              </w:rPr>
            </w:pPr>
            <w:proofErr w:type="spellStart"/>
            <w:r w:rsidRPr="0054109E">
              <w:rPr>
                <w:rFonts w:ascii="Times New Roman" w:hAnsi="Times New Roman"/>
                <w:sz w:val="28"/>
                <w:szCs w:val="28"/>
                <w:lang w:val="ru-RU"/>
              </w:rPr>
              <w:t>Каинан</w:t>
            </w:r>
            <w:proofErr w:type="spellEnd"/>
            <w:r>
              <w:rPr>
                <w:rFonts w:ascii="Times New Roman" w:hAnsi="Times New Roman"/>
                <w:sz w:val="28"/>
                <w:szCs w:val="28"/>
                <w:lang w:val="ru-RU"/>
              </w:rPr>
              <w:t>,</w:t>
            </w:r>
          </w:p>
          <w:p w:rsidR="007A3B8F" w:rsidRPr="00A94050" w:rsidRDefault="007A3B8F" w:rsidP="009C037A">
            <w:pPr>
              <w:pStyle w:val="a3"/>
              <w:rPr>
                <w:rFonts w:ascii="Times New Roman" w:hAnsi="Times New Roman"/>
                <w:sz w:val="28"/>
                <w:szCs w:val="28"/>
                <w:lang w:val="ru-RU"/>
              </w:rPr>
            </w:pPr>
            <w:proofErr w:type="spellStart"/>
            <w:r>
              <w:rPr>
                <w:rFonts w:ascii="Times New Roman" w:hAnsi="Times New Roman"/>
                <w:sz w:val="28"/>
                <w:szCs w:val="28"/>
                <w:lang w:val="ru-RU"/>
              </w:rPr>
              <w:t>Кайн</w:t>
            </w:r>
            <w:proofErr w:type="spellEnd"/>
          </w:p>
        </w:tc>
        <w:tc>
          <w:tcPr>
            <w:tcW w:w="2835" w:type="dxa"/>
            <w:shd w:val="clear" w:color="auto" w:fill="auto"/>
          </w:tcPr>
          <w:p w:rsidR="007A3B8F" w:rsidRDefault="007A3B8F" w:rsidP="009C037A">
            <w:pPr>
              <w:pStyle w:val="a3"/>
              <w:rPr>
                <w:rFonts w:ascii="Times New Roman" w:hAnsi="Times New Roman"/>
                <w:sz w:val="28"/>
                <w:szCs w:val="28"/>
                <w:lang w:val="ru-RU"/>
              </w:rPr>
            </w:pPr>
            <w:r w:rsidRPr="0054109E">
              <w:rPr>
                <w:rFonts w:ascii="Times New Roman" w:hAnsi="Times New Roman"/>
                <w:sz w:val="28"/>
                <w:szCs w:val="28"/>
                <w:lang w:val="ru-RU"/>
              </w:rPr>
              <w:t xml:space="preserve">Каин </w:t>
            </w:r>
          </w:p>
          <w:p w:rsidR="007A3B8F" w:rsidRPr="0054109E" w:rsidRDefault="007A3B8F" w:rsidP="009C037A">
            <w:pPr>
              <w:pStyle w:val="a3"/>
              <w:rPr>
                <w:rFonts w:ascii="Times New Roman" w:hAnsi="Times New Roman"/>
                <w:b/>
                <w:sz w:val="28"/>
                <w:szCs w:val="28"/>
                <w:lang w:val="ru-RU"/>
              </w:rPr>
            </w:pPr>
            <w:r w:rsidRPr="0054109E">
              <w:rPr>
                <w:rFonts w:ascii="Times New Roman" w:hAnsi="Times New Roman"/>
                <w:sz w:val="28"/>
                <w:szCs w:val="28"/>
                <w:lang w:val="ru-RU"/>
              </w:rPr>
              <w:t>(2881 – 1971 до н.э.)</w:t>
            </w:r>
          </w:p>
        </w:tc>
        <w:tc>
          <w:tcPr>
            <w:tcW w:w="567" w:type="dxa"/>
            <w:shd w:val="clear" w:color="auto" w:fill="auto"/>
          </w:tcPr>
          <w:p w:rsidR="007A3B8F" w:rsidRDefault="007A3B8F" w:rsidP="009C037A">
            <w:pPr>
              <w:pStyle w:val="a3"/>
              <w:rPr>
                <w:rFonts w:ascii="Times New Roman" w:hAnsi="Times New Roman"/>
                <w:sz w:val="28"/>
                <w:szCs w:val="28"/>
                <w:lang w:val="ru-RU"/>
              </w:rPr>
            </w:pPr>
          </w:p>
          <w:p w:rsidR="007A3B8F" w:rsidRPr="009D5326" w:rsidRDefault="007A3B8F" w:rsidP="009C037A">
            <w:pPr>
              <w:pStyle w:val="a3"/>
              <w:rPr>
                <w:rFonts w:ascii="Times New Roman" w:hAnsi="Times New Roman"/>
                <w:sz w:val="28"/>
                <w:szCs w:val="28"/>
                <w:lang w:val="ru-RU"/>
              </w:rPr>
            </w:pPr>
            <w:r>
              <w:rPr>
                <w:rFonts w:ascii="Times New Roman" w:hAnsi="Times New Roman"/>
                <w:sz w:val="28"/>
                <w:szCs w:val="28"/>
                <w:lang w:val="ru-RU"/>
              </w:rPr>
              <w:t>27</w:t>
            </w:r>
          </w:p>
        </w:tc>
        <w:tc>
          <w:tcPr>
            <w:tcW w:w="1701" w:type="dxa"/>
          </w:tcPr>
          <w:p w:rsidR="007A3B8F" w:rsidRDefault="007A3B8F" w:rsidP="009C037A">
            <w:pPr>
              <w:pStyle w:val="a3"/>
              <w:rPr>
                <w:rFonts w:ascii="Times New Roman" w:hAnsi="Times New Roman"/>
                <w:sz w:val="28"/>
                <w:szCs w:val="28"/>
                <w:lang w:val="ru-RU"/>
              </w:rPr>
            </w:pPr>
            <w:r>
              <w:rPr>
                <w:rFonts w:ascii="Times New Roman" w:hAnsi="Times New Roman"/>
                <w:sz w:val="28"/>
                <w:szCs w:val="28"/>
                <w:lang w:val="ru-RU"/>
              </w:rPr>
              <w:t>Иисус Навин,</w:t>
            </w:r>
          </w:p>
          <w:p w:rsidR="007A3B8F" w:rsidRPr="00E758E0" w:rsidRDefault="007A3B8F" w:rsidP="009C037A">
            <w:pPr>
              <w:pStyle w:val="a3"/>
              <w:rPr>
                <w:rFonts w:ascii="Times New Roman" w:hAnsi="Times New Roman"/>
                <w:sz w:val="28"/>
                <w:szCs w:val="28"/>
              </w:rPr>
            </w:pPr>
            <w:proofErr w:type="spellStart"/>
            <w:r w:rsidRPr="00E758E0">
              <w:rPr>
                <w:rFonts w:ascii="Times New Roman" w:hAnsi="Times New Roman"/>
                <w:sz w:val="28"/>
                <w:szCs w:val="28"/>
              </w:rPr>
              <w:t>Нахур</w:t>
            </w:r>
            <w:proofErr w:type="spellEnd"/>
          </w:p>
        </w:tc>
        <w:tc>
          <w:tcPr>
            <w:tcW w:w="3192" w:type="dxa"/>
          </w:tcPr>
          <w:p w:rsidR="007A3B8F" w:rsidRPr="00E758E0" w:rsidRDefault="007A3B8F" w:rsidP="009C037A">
            <w:pPr>
              <w:pStyle w:val="a3"/>
              <w:rPr>
                <w:rFonts w:ascii="Times New Roman" w:hAnsi="Times New Roman"/>
                <w:sz w:val="28"/>
                <w:szCs w:val="28"/>
                <w:lang w:val="ru-RU"/>
              </w:rPr>
            </w:pPr>
            <w:r w:rsidRPr="00E758E0">
              <w:rPr>
                <w:rFonts w:ascii="Times New Roman" w:hAnsi="Times New Roman"/>
                <w:sz w:val="28"/>
                <w:szCs w:val="28"/>
                <w:lang w:val="ru-RU"/>
              </w:rPr>
              <w:t>Аттила (каган 434–453)</w:t>
            </w:r>
            <w:r>
              <w:rPr>
                <w:rFonts w:ascii="Times New Roman" w:hAnsi="Times New Roman"/>
                <w:sz w:val="28"/>
                <w:szCs w:val="28"/>
                <w:lang w:val="ru-RU"/>
              </w:rPr>
              <w:t xml:space="preserve">/ </w:t>
            </w:r>
            <w:r w:rsidRPr="00E758E0">
              <w:rPr>
                <w:rFonts w:ascii="Times New Roman" w:hAnsi="Times New Roman"/>
                <w:sz w:val="28"/>
                <w:szCs w:val="28"/>
                <w:lang w:val="ru-RU"/>
              </w:rPr>
              <w:t xml:space="preserve">Флавий </w:t>
            </w:r>
            <w:proofErr w:type="spellStart"/>
            <w:r w:rsidRPr="00E758E0">
              <w:rPr>
                <w:rFonts w:ascii="Times New Roman" w:hAnsi="Times New Roman"/>
                <w:sz w:val="28"/>
                <w:szCs w:val="28"/>
                <w:lang w:val="ru-RU"/>
              </w:rPr>
              <w:t>Аэций</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имп</w:t>
            </w:r>
            <w:proofErr w:type="spellEnd"/>
            <w:r>
              <w:rPr>
                <w:rFonts w:ascii="Times New Roman" w:hAnsi="Times New Roman"/>
                <w:sz w:val="28"/>
                <w:szCs w:val="28"/>
                <w:lang w:val="ru-RU"/>
              </w:rPr>
              <w:t xml:space="preserve">. </w:t>
            </w:r>
            <w:r w:rsidRPr="00E758E0">
              <w:rPr>
                <w:rFonts w:ascii="Times New Roman" w:hAnsi="Times New Roman"/>
                <w:sz w:val="28"/>
                <w:szCs w:val="28"/>
                <w:lang w:val="ru-RU"/>
              </w:rPr>
              <w:t xml:space="preserve">Феодосий </w:t>
            </w:r>
            <w:r w:rsidRPr="00E758E0">
              <w:rPr>
                <w:rFonts w:ascii="Times New Roman" w:hAnsi="Times New Roman"/>
                <w:sz w:val="28"/>
                <w:szCs w:val="28"/>
              </w:rPr>
              <w:t>II</w:t>
            </w:r>
            <w:r>
              <w:rPr>
                <w:rFonts w:ascii="Times New Roman" w:hAnsi="Times New Roman"/>
                <w:sz w:val="28"/>
                <w:szCs w:val="28"/>
                <w:lang w:val="ru-RU"/>
              </w:rPr>
              <w:t xml:space="preserve"> </w:t>
            </w:r>
            <w:r w:rsidRPr="00E758E0">
              <w:rPr>
                <w:rFonts w:ascii="Times New Roman" w:hAnsi="Times New Roman"/>
                <w:sz w:val="28"/>
                <w:szCs w:val="28"/>
                <w:lang w:val="ru-RU"/>
              </w:rPr>
              <w:t>(408–450)</w:t>
            </w:r>
          </w:p>
        </w:tc>
      </w:tr>
      <w:tr w:rsidR="007A3B8F" w:rsidRPr="00E758E0" w:rsidTr="009C037A">
        <w:tc>
          <w:tcPr>
            <w:tcW w:w="567" w:type="dxa"/>
            <w:shd w:val="clear" w:color="auto" w:fill="auto"/>
          </w:tcPr>
          <w:p w:rsidR="007A3B8F" w:rsidRPr="0054109E" w:rsidRDefault="007A3B8F" w:rsidP="009C037A">
            <w:pPr>
              <w:pStyle w:val="a3"/>
              <w:rPr>
                <w:rFonts w:ascii="Times New Roman" w:hAnsi="Times New Roman"/>
                <w:sz w:val="28"/>
                <w:szCs w:val="28"/>
                <w:lang w:val="ru-RU"/>
              </w:rPr>
            </w:pPr>
            <w:r w:rsidRPr="0054109E">
              <w:rPr>
                <w:rFonts w:ascii="Times New Roman" w:hAnsi="Times New Roman"/>
                <w:sz w:val="28"/>
                <w:szCs w:val="28"/>
                <w:lang w:val="ru-RU"/>
              </w:rPr>
              <w:t xml:space="preserve"> 5</w:t>
            </w:r>
          </w:p>
        </w:tc>
        <w:tc>
          <w:tcPr>
            <w:tcW w:w="1702" w:type="dxa"/>
            <w:shd w:val="clear" w:color="auto" w:fill="auto"/>
          </w:tcPr>
          <w:p w:rsidR="007A3B8F" w:rsidRDefault="007A3B8F" w:rsidP="009C037A">
            <w:pPr>
              <w:pStyle w:val="a3"/>
              <w:rPr>
                <w:rFonts w:ascii="Times New Roman" w:hAnsi="Times New Roman"/>
                <w:sz w:val="28"/>
                <w:szCs w:val="28"/>
                <w:lang w:val="ru-RU"/>
              </w:rPr>
            </w:pPr>
            <w:proofErr w:type="spellStart"/>
            <w:r w:rsidRPr="0054109E">
              <w:rPr>
                <w:rFonts w:ascii="Times New Roman" w:hAnsi="Times New Roman"/>
                <w:sz w:val="28"/>
                <w:szCs w:val="28"/>
                <w:lang w:val="ru-RU"/>
              </w:rPr>
              <w:t>Малелеил</w:t>
            </w:r>
            <w:proofErr w:type="spellEnd"/>
            <w:r>
              <w:rPr>
                <w:rFonts w:ascii="Times New Roman" w:hAnsi="Times New Roman"/>
                <w:sz w:val="28"/>
                <w:szCs w:val="28"/>
                <w:lang w:val="ru-RU"/>
              </w:rPr>
              <w:t>,</w:t>
            </w:r>
          </w:p>
          <w:p w:rsidR="007A3B8F" w:rsidRPr="00A94050" w:rsidRDefault="007A3B8F" w:rsidP="009C037A">
            <w:pPr>
              <w:pStyle w:val="a3"/>
              <w:rPr>
                <w:rFonts w:ascii="Times New Roman" w:hAnsi="Times New Roman"/>
                <w:sz w:val="28"/>
                <w:szCs w:val="28"/>
                <w:lang w:val="ru-RU"/>
              </w:rPr>
            </w:pPr>
            <w:proofErr w:type="spellStart"/>
            <w:r>
              <w:rPr>
                <w:rFonts w:ascii="Times New Roman" w:hAnsi="Times New Roman"/>
                <w:sz w:val="28"/>
                <w:szCs w:val="28"/>
                <w:lang w:val="ru-RU"/>
              </w:rPr>
              <w:t>Махлил</w:t>
            </w:r>
            <w:proofErr w:type="spellEnd"/>
          </w:p>
        </w:tc>
        <w:tc>
          <w:tcPr>
            <w:tcW w:w="2835" w:type="dxa"/>
            <w:shd w:val="clear" w:color="auto" w:fill="auto"/>
          </w:tcPr>
          <w:p w:rsidR="007A3B8F" w:rsidRDefault="007A3B8F" w:rsidP="009C037A">
            <w:pPr>
              <w:pStyle w:val="a3"/>
              <w:rPr>
                <w:rFonts w:ascii="Times New Roman" w:hAnsi="Times New Roman"/>
                <w:sz w:val="28"/>
                <w:szCs w:val="28"/>
                <w:lang w:val="ru-RU"/>
              </w:rPr>
            </w:pPr>
            <w:proofErr w:type="spellStart"/>
            <w:r w:rsidRPr="00E758E0">
              <w:rPr>
                <w:rFonts w:ascii="Times New Roman" w:hAnsi="Times New Roman"/>
                <w:sz w:val="28"/>
                <w:szCs w:val="28"/>
              </w:rPr>
              <w:t>Малелеил</w:t>
            </w:r>
            <w:proofErr w:type="spellEnd"/>
            <w:r w:rsidRPr="00E758E0">
              <w:rPr>
                <w:rFonts w:ascii="Times New Roman" w:hAnsi="Times New Roman"/>
                <w:sz w:val="28"/>
                <w:szCs w:val="28"/>
              </w:rPr>
              <w:t xml:space="preserve"> </w:t>
            </w:r>
          </w:p>
          <w:p w:rsidR="007A3B8F" w:rsidRPr="00E758E0" w:rsidRDefault="007A3B8F" w:rsidP="009C037A">
            <w:pPr>
              <w:pStyle w:val="a3"/>
              <w:rPr>
                <w:rFonts w:ascii="Times New Roman" w:hAnsi="Times New Roman"/>
                <w:b/>
                <w:sz w:val="28"/>
                <w:szCs w:val="28"/>
              </w:rPr>
            </w:pPr>
            <w:r w:rsidRPr="00E758E0">
              <w:rPr>
                <w:rFonts w:ascii="Times New Roman" w:hAnsi="Times New Roman"/>
                <w:sz w:val="28"/>
                <w:szCs w:val="28"/>
              </w:rPr>
              <w:t xml:space="preserve">(2711 – 1816 </w:t>
            </w:r>
            <w:proofErr w:type="spellStart"/>
            <w:r w:rsidRPr="00E758E0">
              <w:rPr>
                <w:rFonts w:ascii="Times New Roman" w:hAnsi="Times New Roman"/>
                <w:sz w:val="28"/>
                <w:szCs w:val="28"/>
              </w:rPr>
              <w:t>до</w:t>
            </w:r>
            <w:proofErr w:type="spellEnd"/>
            <w:r w:rsidRPr="00E758E0">
              <w:rPr>
                <w:rFonts w:ascii="Times New Roman" w:hAnsi="Times New Roman"/>
                <w:sz w:val="28"/>
                <w:szCs w:val="28"/>
              </w:rPr>
              <w:t xml:space="preserve"> </w:t>
            </w:r>
            <w:proofErr w:type="spellStart"/>
            <w:r w:rsidRPr="00E758E0">
              <w:rPr>
                <w:rFonts w:ascii="Times New Roman" w:hAnsi="Times New Roman"/>
                <w:sz w:val="28"/>
                <w:szCs w:val="28"/>
              </w:rPr>
              <w:t>н.э</w:t>
            </w:r>
            <w:proofErr w:type="spellEnd"/>
            <w:r w:rsidRPr="00E758E0">
              <w:rPr>
                <w:rFonts w:ascii="Times New Roman" w:hAnsi="Times New Roman"/>
                <w:sz w:val="28"/>
                <w:szCs w:val="28"/>
              </w:rPr>
              <w:t>.)</w:t>
            </w:r>
          </w:p>
        </w:tc>
        <w:tc>
          <w:tcPr>
            <w:tcW w:w="567" w:type="dxa"/>
            <w:shd w:val="clear" w:color="auto" w:fill="auto"/>
          </w:tcPr>
          <w:p w:rsidR="007A3B8F" w:rsidRPr="009D5326" w:rsidRDefault="007A3B8F" w:rsidP="009C037A">
            <w:pPr>
              <w:pStyle w:val="a3"/>
              <w:rPr>
                <w:rFonts w:ascii="Times New Roman" w:hAnsi="Times New Roman"/>
                <w:sz w:val="28"/>
                <w:szCs w:val="28"/>
                <w:lang w:val="ru-RU"/>
              </w:rPr>
            </w:pPr>
            <w:r>
              <w:rPr>
                <w:rFonts w:ascii="Times New Roman" w:hAnsi="Times New Roman"/>
                <w:sz w:val="28"/>
                <w:szCs w:val="28"/>
                <w:lang w:val="ru-RU"/>
              </w:rPr>
              <w:t>28</w:t>
            </w:r>
          </w:p>
        </w:tc>
        <w:tc>
          <w:tcPr>
            <w:tcW w:w="1701" w:type="dxa"/>
          </w:tcPr>
          <w:p w:rsidR="007A3B8F" w:rsidRPr="0054109E" w:rsidRDefault="007A3B8F" w:rsidP="009C037A">
            <w:pPr>
              <w:pStyle w:val="a3"/>
              <w:rPr>
                <w:rFonts w:ascii="Times New Roman" w:hAnsi="Times New Roman"/>
                <w:sz w:val="28"/>
                <w:szCs w:val="28"/>
                <w:lang w:val="ru-RU"/>
              </w:rPr>
            </w:pPr>
            <w:proofErr w:type="spellStart"/>
            <w:r w:rsidRPr="0054109E">
              <w:rPr>
                <w:rFonts w:ascii="Times New Roman" w:hAnsi="Times New Roman"/>
                <w:sz w:val="28"/>
                <w:szCs w:val="28"/>
                <w:lang w:val="ru-RU"/>
              </w:rPr>
              <w:t>Мукаввим</w:t>
            </w:r>
            <w:proofErr w:type="spellEnd"/>
          </w:p>
        </w:tc>
        <w:tc>
          <w:tcPr>
            <w:tcW w:w="3192" w:type="dxa"/>
          </w:tcPr>
          <w:p w:rsidR="007A3B8F" w:rsidRPr="0054109E" w:rsidRDefault="007A3B8F" w:rsidP="009C037A">
            <w:pPr>
              <w:pStyle w:val="a3"/>
              <w:rPr>
                <w:rFonts w:ascii="Times New Roman" w:hAnsi="Times New Roman"/>
                <w:sz w:val="28"/>
                <w:szCs w:val="28"/>
                <w:lang w:val="ru-RU"/>
              </w:rPr>
            </w:pPr>
            <w:proofErr w:type="spellStart"/>
            <w:r w:rsidRPr="0054109E">
              <w:rPr>
                <w:rFonts w:ascii="Times New Roman" w:hAnsi="Times New Roman"/>
                <w:sz w:val="28"/>
                <w:szCs w:val="28"/>
                <w:lang w:val="ru-RU"/>
              </w:rPr>
              <w:t>Ирник</w:t>
            </w:r>
            <w:proofErr w:type="spellEnd"/>
            <w:r w:rsidRPr="0054109E">
              <w:rPr>
                <w:rFonts w:ascii="Times New Roman" w:hAnsi="Times New Roman"/>
                <w:sz w:val="28"/>
                <w:szCs w:val="28"/>
                <w:lang w:val="ru-RU"/>
              </w:rPr>
              <w:t xml:space="preserve"> (463–489)</w:t>
            </w:r>
            <w:r>
              <w:rPr>
                <w:rFonts w:ascii="Times New Roman" w:hAnsi="Times New Roman"/>
                <w:sz w:val="28"/>
                <w:szCs w:val="28"/>
                <w:lang w:val="ru-RU"/>
              </w:rPr>
              <w:t>/</w:t>
            </w:r>
            <w:r w:rsidRPr="0054109E">
              <w:rPr>
                <w:rFonts w:ascii="Times New Roman" w:hAnsi="Times New Roman"/>
                <w:sz w:val="28"/>
                <w:szCs w:val="28"/>
                <w:lang w:val="ru-RU"/>
              </w:rPr>
              <w:t xml:space="preserve"> Зенон </w:t>
            </w:r>
            <w:proofErr w:type="spellStart"/>
            <w:r w:rsidRPr="0054109E">
              <w:rPr>
                <w:rFonts w:ascii="Times New Roman" w:hAnsi="Times New Roman"/>
                <w:sz w:val="28"/>
                <w:szCs w:val="28"/>
                <w:lang w:val="ru-RU"/>
              </w:rPr>
              <w:t>Исаврянин</w:t>
            </w:r>
            <w:proofErr w:type="spellEnd"/>
            <w:r w:rsidRPr="0054109E">
              <w:rPr>
                <w:rFonts w:ascii="Times New Roman" w:hAnsi="Times New Roman"/>
                <w:sz w:val="28"/>
                <w:szCs w:val="28"/>
                <w:lang w:val="ru-RU"/>
              </w:rPr>
              <w:t xml:space="preserve"> (474–491)</w:t>
            </w:r>
          </w:p>
        </w:tc>
      </w:tr>
      <w:tr w:rsidR="007A3B8F" w:rsidRPr="00C157D0" w:rsidTr="009C037A">
        <w:tc>
          <w:tcPr>
            <w:tcW w:w="567" w:type="dxa"/>
            <w:shd w:val="clear" w:color="auto" w:fill="auto"/>
          </w:tcPr>
          <w:p w:rsidR="007A3B8F" w:rsidRPr="00E758E0" w:rsidRDefault="007A3B8F" w:rsidP="007457BA">
            <w:pPr>
              <w:pStyle w:val="a3"/>
              <w:rPr>
                <w:rFonts w:ascii="Times New Roman" w:hAnsi="Times New Roman"/>
                <w:sz w:val="28"/>
                <w:szCs w:val="28"/>
              </w:rPr>
            </w:pPr>
            <w:r>
              <w:rPr>
                <w:rFonts w:ascii="Times New Roman" w:hAnsi="Times New Roman"/>
                <w:sz w:val="28"/>
                <w:szCs w:val="28"/>
                <w:lang w:val="ru-RU"/>
              </w:rPr>
              <w:t xml:space="preserve"> </w:t>
            </w:r>
            <w:r w:rsidRPr="00E758E0">
              <w:rPr>
                <w:rFonts w:ascii="Times New Roman" w:hAnsi="Times New Roman"/>
                <w:sz w:val="28"/>
                <w:szCs w:val="28"/>
              </w:rPr>
              <w:t>6</w:t>
            </w:r>
          </w:p>
        </w:tc>
        <w:tc>
          <w:tcPr>
            <w:tcW w:w="1702" w:type="dxa"/>
            <w:shd w:val="clear" w:color="auto" w:fill="auto"/>
          </w:tcPr>
          <w:p w:rsidR="007A3B8F" w:rsidRDefault="007A3B8F" w:rsidP="009C037A">
            <w:pPr>
              <w:pStyle w:val="a3"/>
              <w:rPr>
                <w:rFonts w:ascii="Times New Roman" w:hAnsi="Times New Roman"/>
                <w:sz w:val="28"/>
                <w:szCs w:val="28"/>
                <w:lang w:val="ru-RU"/>
              </w:rPr>
            </w:pPr>
            <w:proofErr w:type="spellStart"/>
            <w:r w:rsidRPr="00E758E0">
              <w:rPr>
                <w:rFonts w:ascii="Times New Roman" w:hAnsi="Times New Roman"/>
                <w:sz w:val="28"/>
                <w:szCs w:val="28"/>
              </w:rPr>
              <w:t>Иаред</w:t>
            </w:r>
            <w:proofErr w:type="spellEnd"/>
            <w:r>
              <w:rPr>
                <w:rFonts w:ascii="Times New Roman" w:hAnsi="Times New Roman"/>
                <w:sz w:val="28"/>
                <w:szCs w:val="28"/>
                <w:lang w:val="ru-RU"/>
              </w:rPr>
              <w:t>,</w:t>
            </w:r>
          </w:p>
          <w:p w:rsidR="007A3B8F" w:rsidRPr="00A94050" w:rsidRDefault="007A3B8F" w:rsidP="009C037A">
            <w:pPr>
              <w:pStyle w:val="a3"/>
              <w:rPr>
                <w:rFonts w:ascii="Times New Roman" w:hAnsi="Times New Roman"/>
                <w:sz w:val="28"/>
                <w:szCs w:val="28"/>
                <w:lang w:val="ru-RU"/>
              </w:rPr>
            </w:pPr>
            <w:proofErr w:type="spellStart"/>
            <w:r>
              <w:rPr>
                <w:rFonts w:ascii="Times New Roman" w:hAnsi="Times New Roman"/>
                <w:sz w:val="28"/>
                <w:szCs w:val="28"/>
                <w:lang w:val="ru-RU"/>
              </w:rPr>
              <w:t>Иард</w:t>
            </w:r>
            <w:proofErr w:type="spellEnd"/>
          </w:p>
        </w:tc>
        <w:tc>
          <w:tcPr>
            <w:tcW w:w="2835" w:type="dxa"/>
            <w:shd w:val="clear" w:color="auto" w:fill="auto"/>
          </w:tcPr>
          <w:p w:rsidR="007A3B8F" w:rsidRDefault="007A3B8F" w:rsidP="009C037A">
            <w:pPr>
              <w:pStyle w:val="a3"/>
              <w:rPr>
                <w:rFonts w:ascii="Times New Roman" w:hAnsi="Times New Roman"/>
                <w:sz w:val="28"/>
                <w:szCs w:val="28"/>
                <w:lang w:val="ru-RU"/>
              </w:rPr>
            </w:pPr>
            <w:proofErr w:type="spellStart"/>
            <w:r w:rsidRPr="00E758E0">
              <w:rPr>
                <w:rFonts w:ascii="Times New Roman" w:hAnsi="Times New Roman"/>
                <w:sz w:val="28"/>
                <w:szCs w:val="28"/>
              </w:rPr>
              <w:t>Иаред</w:t>
            </w:r>
            <w:proofErr w:type="spellEnd"/>
            <w:r w:rsidRPr="00E758E0">
              <w:rPr>
                <w:rFonts w:ascii="Times New Roman" w:hAnsi="Times New Roman"/>
                <w:sz w:val="28"/>
                <w:szCs w:val="28"/>
              </w:rPr>
              <w:t xml:space="preserve"> </w:t>
            </w:r>
          </w:p>
          <w:p w:rsidR="007A3B8F" w:rsidRPr="00E758E0" w:rsidRDefault="007A3B8F" w:rsidP="009C037A">
            <w:pPr>
              <w:pStyle w:val="a3"/>
              <w:rPr>
                <w:rFonts w:ascii="Times New Roman" w:hAnsi="Times New Roman"/>
                <w:b/>
                <w:sz w:val="28"/>
                <w:szCs w:val="28"/>
              </w:rPr>
            </w:pPr>
            <w:r w:rsidRPr="00E758E0">
              <w:rPr>
                <w:rFonts w:ascii="Times New Roman" w:hAnsi="Times New Roman"/>
                <w:sz w:val="28"/>
                <w:szCs w:val="28"/>
              </w:rPr>
              <w:t xml:space="preserve">(2546 – 1584 </w:t>
            </w:r>
            <w:proofErr w:type="spellStart"/>
            <w:r w:rsidRPr="00E758E0">
              <w:rPr>
                <w:rFonts w:ascii="Times New Roman" w:hAnsi="Times New Roman"/>
                <w:sz w:val="28"/>
                <w:szCs w:val="28"/>
              </w:rPr>
              <w:t>до</w:t>
            </w:r>
            <w:proofErr w:type="spellEnd"/>
            <w:r w:rsidRPr="00E758E0">
              <w:rPr>
                <w:rFonts w:ascii="Times New Roman" w:hAnsi="Times New Roman"/>
                <w:sz w:val="28"/>
                <w:szCs w:val="28"/>
              </w:rPr>
              <w:t xml:space="preserve"> </w:t>
            </w:r>
            <w:proofErr w:type="spellStart"/>
            <w:r w:rsidRPr="00E758E0">
              <w:rPr>
                <w:rFonts w:ascii="Times New Roman" w:hAnsi="Times New Roman"/>
                <w:sz w:val="28"/>
                <w:szCs w:val="28"/>
              </w:rPr>
              <w:t>н.э</w:t>
            </w:r>
            <w:proofErr w:type="spellEnd"/>
            <w:r w:rsidRPr="00E758E0">
              <w:rPr>
                <w:rFonts w:ascii="Times New Roman" w:hAnsi="Times New Roman"/>
                <w:sz w:val="28"/>
                <w:szCs w:val="28"/>
              </w:rPr>
              <w:t>.)</w:t>
            </w:r>
          </w:p>
        </w:tc>
        <w:tc>
          <w:tcPr>
            <w:tcW w:w="567" w:type="dxa"/>
            <w:shd w:val="clear" w:color="auto" w:fill="auto"/>
          </w:tcPr>
          <w:p w:rsidR="007A3B8F" w:rsidRPr="009D5326" w:rsidRDefault="007A3B8F" w:rsidP="009C037A">
            <w:pPr>
              <w:pStyle w:val="a3"/>
              <w:rPr>
                <w:rFonts w:ascii="Times New Roman" w:hAnsi="Times New Roman"/>
                <w:sz w:val="28"/>
                <w:szCs w:val="28"/>
                <w:lang w:val="ru-RU"/>
              </w:rPr>
            </w:pPr>
            <w:r>
              <w:rPr>
                <w:rFonts w:ascii="Times New Roman" w:hAnsi="Times New Roman"/>
                <w:sz w:val="28"/>
                <w:szCs w:val="28"/>
                <w:lang w:val="ru-RU"/>
              </w:rPr>
              <w:t>29</w:t>
            </w:r>
          </w:p>
        </w:tc>
        <w:tc>
          <w:tcPr>
            <w:tcW w:w="1701" w:type="dxa"/>
          </w:tcPr>
          <w:p w:rsidR="007A3B8F" w:rsidRPr="00E758E0" w:rsidRDefault="007A3B8F" w:rsidP="009C037A">
            <w:pPr>
              <w:pStyle w:val="a3"/>
              <w:rPr>
                <w:rFonts w:ascii="Times New Roman" w:hAnsi="Times New Roman"/>
                <w:sz w:val="28"/>
                <w:szCs w:val="28"/>
              </w:rPr>
            </w:pPr>
            <w:proofErr w:type="spellStart"/>
            <w:r w:rsidRPr="00E758E0">
              <w:rPr>
                <w:rFonts w:ascii="Times New Roman" w:hAnsi="Times New Roman"/>
                <w:sz w:val="28"/>
                <w:szCs w:val="28"/>
              </w:rPr>
              <w:t>Адад</w:t>
            </w:r>
            <w:proofErr w:type="spellEnd"/>
          </w:p>
        </w:tc>
        <w:tc>
          <w:tcPr>
            <w:tcW w:w="3192" w:type="dxa"/>
          </w:tcPr>
          <w:p w:rsidR="007A3B8F" w:rsidRPr="00E758E0" w:rsidRDefault="007A3B8F" w:rsidP="009C037A">
            <w:pPr>
              <w:pStyle w:val="a3"/>
              <w:rPr>
                <w:rFonts w:ascii="Times New Roman" w:hAnsi="Times New Roman"/>
                <w:sz w:val="28"/>
                <w:szCs w:val="28"/>
              </w:rPr>
            </w:pPr>
            <w:proofErr w:type="spellStart"/>
            <w:r w:rsidRPr="00E758E0">
              <w:rPr>
                <w:rFonts w:ascii="Times New Roman" w:hAnsi="Times New Roman"/>
                <w:sz w:val="28"/>
                <w:szCs w:val="28"/>
              </w:rPr>
              <w:t>Масгут</w:t>
            </w:r>
            <w:proofErr w:type="spellEnd"/>
            <w:r w:rsidRPr="00E758E0">
              <w:rPr>
                <w:rFonts w:ascii="Times New Roman" w:hAnsi="Times New Roman"/>
                <w:sz w:val="28"/>
                <w:szCs w:val="28"/>
              </w:rPr>
              <w:t xml:space="preserve"> (</w:t>
            </w:r>
            <w:proofErr w:type="spellStart"/>
            <w:r w:rsidRPr="00E758E0">
              <w:rPr>
                <w:rFonts w:ascii="Times New Roman" w:hAnsi="Times New Roman"/>
                <w:sz w:val="28"/>
                <w:szCs w:val="28"/>
              </w:rPr>
              <w:t>каган</w:t>
            </w:r>
            <w:proofErr w:type="spellEnd"/>
            <w:r w:rsidRPr="00E758E0">
              <w:rPr>
                <w:rFonts w:ascii="Times New Roman" w:hAnsi="Times New Roman"/>
                <w:sz w:val="28"/>
                <w:szCs w:val="28"/>
              </w:rPr>
              <w:t xml:space="preserve"> 489–505)</w:t>
            </w:r>
          </w:p>
        </w:tc>
      </w:tr>
      <w:tr w:rsidR="007A3B8F" w:rsidRPr="00461849" w:rsidTr="009C037A">
        <w:tc>
          <w:tcPr>
            <w:tcW w:w="567" w:type="dxa"/>
            <w:shd w:val="clear" w:color="auto" w:fill="auto"/>
          </w:tcPr>
          <w:p w:rsidR="007457BA" w:rsidRDefault="007A3B8F" w:rsidP="009C037A">
            <w:pPr>
              <w:pStyle w:val="a3"/>
              <w:rPr>
                <w:rFonts w:ascii="Times New Roman" w:hAnsi="Times New Roman"/>
                <w:sz w:val="28"/>
                <w:szCs w:val="28"/>
                <w:lang w:val="ru-RU"/>
              </w:rPr>
            </w:pPr>
            <w:r w:rsidRPr="00CF1942">
              <w:rPr>
                <w:rFonts w:ascii="Times New Roman" w:hAnsi="Times New Roman"/>
                <w:sz w:val="28"/>
                <w:szCs w:val="28"/>
                <w:lang w:val="ru-RU"/>
              </w:rPr>
              <w:t xml:space="preserve"> </w:t>
            </w:r>
          </w:p>
          <w:p w:rsidR="007A3B8F" w:rsidRPr="00E758E0" w:rsidRDefault="007457BA" w:rsidP="009C037A">
            <w:pPr>
              <w:pStyle w:val="a3"/>
              <w:rPr>
                <w:rFonts w:ascii="Times New Roman" w:hAnsi="Times New Roman"/>
                <w:sz w:val="28"/>
                <w:szCs w:val="28"/>
              </w:rPr>
            </w:pPr>
            <w:r>
              <w:rPr>
                <w:rFonts w:ascii="Times New Roman" w:hAnsi="Times New Roman"/>
                <w:sz w:val="28"/>
                <w:szCs w:val="28"/>
                <w:lang w:val="ru-RU"/>
              </w:rPr>
              <w:t xml:space="preserve"> </w:t>
            </w:r>
            <w:r w:rsidR="007A3B8F" w:rsidRPr="00E758E0">
              <w:rPr>
                <w:rFonts w:ascii="Times New Roman" w:hAnsi="Times New Roman"/>
                <w:sz w:val="28"/>
                <w:szCs w:val="28"/>
              </w:rPr>
              <w:t>7</w:t>
            </w:r>
          </w:p>
        </w:tc>
        <w:tc>
          <w:tcPr>
            <w:tcW w:w="1702" w:type="dxa"/>
            <w:shd w:val="clear" w:color="auto" w:fill="auto"/>
          </w:tcPr>
          <w:p w:rsidR="007A3B8F" w:rsidRDefault="007A3B8F" w:rsidP="009C037A">
            <w:pPr>
              <w:pStyle w:val="a3"/>
              <w:rPr>
                <w:rFonts w:ascii="Times New Roman" w:hAnsi="Times New Roman"/>
                <w:sz w:val="28"/>
                <w:szCs w:val="28"/>
                <w:lang w:val="ru-RU"/>
              </w:rPr>
            </w:pPr>
            <w:proofErr w:type="spellStart"/>
            <w:r w:rsidRPr="00E758E0">
              <w:rPr>
                <w:rFonts w:ascii="Times New Roman" w:hAnsi="Times New Roman"/>
                <w:sz w:val="28"/>
                <w:szCs w:val="28"/>
              </w:rPr>
              <w:t>Енох</w:t>
            </w:r>
            <w:proofErr w:type="spellEnd"/>
            <w:r>
              <w:rPr>
                <w:rFonts w:ascii="Times New Roman" w:hAnsi="Times New Roman"/>
                <w:sz w:val="28"/>
                <w:szCs w:val="28"/>
                <w:lang w:val="ru-RU"/>
              </w:rPr>
              <w:t>,</w:t>
            </w:r>
          </w:p>
          <w:p w:rsidR="007A3B8F" w:rsidRPr="00A94050" w:rsidRDefault="007A3B8F" w:rsidP="009C037A">
            <w:pPr>
              <w:pStyle w:val="a3"/>
              <w:rPr>
                <w:rFonts w:ascii="Times New Roman" w:hAnsi="Times New Roman"/>
                <w:sz w:val="28"/>
                <w:szCs w:val="28"/>
                <w:lang w:val="ru-RU"/>
              </w:rPr>
            </w:pPr>
            <w:proofErr w:type="spellStart"/>
            <w:r>
              <w:rPr>
                <w:rFonts w:ascii="Times New Roman" w:hAnsi="Times New Roman"/>
                <w:sz w:val="28"/>
                <w:szCs w:val="28"/>
                <w:lang w:val="ru-RU"/>
              </w:rPr>
              <w:t>Ахнух</w:t>
            </w:r>
            <w:proofErr w:type="spellEnd"/>
          </w:p>
        </w:tc>
        <w:tc>
          <w:tcPr>
            <w:tcW w:w="2835" w:type="dxa"/>
            <w:shd w:val="clear" w:color="auto" w:fill="auto"/>
          </w:tcPr>
          <w:p w:rsidR="007A3B8F" w:rsidRDefault="007A3B8F" w:rsidP="009C037A">
            <w:pPr>
              <w:pStyle w:val="a3"/>
              <w:rPr>
                <w:rFonts w:ascii="Times New Roman" w:hAnsi="Times New Roman"/>
                <w:sz w:val="28"/>
                <w:szCs w:val="28"/>
                <w:lang w:val="ru-RU"/>
              </w:rPr>
            </w:pPr>
            <w:proofErr w:type="spellStart"/>
            <w:r w:rsidRPr="00E758E0">
              <w:rPr>
                <w:rFonts w:ascii="Times New Roman" w:hAnsi="Times New Roman"/>
                <w:sz w:val="28"/>
                <w:szCs w:val="28"/>
              </w:rPr>
              <w:t>Енох</w:t>
            </w:r>
            <w:proofErr w:type="spellEnd"/>
            <w:r w:rsidRPr="00E758E0">
              <w:rPr>
                <w:rFonts w:ascii="Times New Roman" w:hAnsi="Times New Roman"/>
                <w:sz w:val="28"/>
                <w:szCs w:val="28"/>
              </w:rPr>
              <w:t xml:space="preserve"> </w:t>
            </w:r>
          </w:p>
          <w:p w:rsidR="007A3B8F" w:rsidRPr="00E758E0" w:rsidRDefault="007A3B8F" w:rsidP="009C037A">
            <w:pPr>
              <w:pStyle w:val="a3"/>
              <w:rPr>
                <w:rFonts w:ascii="Times New Roman" w:hAnsi="Times New Roman"/>
                <w:b/>
                <w:sz w:val="28"/>
                <w:szCs w:val="28"/>
              </w:rPr>
            </w:pPr>
            <w:r w:rsidRPr="00E758E0">
              <w:rPr>
                <w:rFonts w:ascii="Times New Roman" w:hAnsi="Times New Roman"/>
                <w:sz w:val="28"/>
                <w:szCs w:val="28"/>
              </w:rPr>
              <w:t xml:space="preserve">(2384 – 2019 </w:t>
            </w:r>
            <w:proofErr w:type="spellStart"/>
            <w:r w:rsidRPr="00E758E0">
              <w:rPr>
                <w:rFonts w:ascii="Times New Roman" w:hAnsi="Times New Roman"/>
                <w:sz w:val="28"/>
                <w:szCs w:val="28"/>
              </w:rPr>
              <w:t>до</w:t>
            </w:r>
            <w:proofErr w:type="spellEnd"/>
            <w:r w:rsidRPr="00E758E0">
              <w:rPr>
                <w:rFonts w:ascii="Times New Roman" w:hAnsi="Times New Roman"/>
                <w:sz w:val="28"/>
                <w:szCs w:val="28"/>
              </w:rPr>
              <w:t xml:space="preserve"> </w:t>
            </w:r>
            <w:proofErr w:type="spellStart"/>
            <w:r w:rsidRPr="00E758E0">
              <w:rPr>
                <w:rFonts w:ascii="Times New Roman" w:hAnsi="Times New Roman"/>
                <w:sz w:val="28"/>
                <w:szCs w:val="28"/>
              </w:rPr>
              <w:t>н.э</w:t>
            </w:r>
            <w:proofErr w:type="spellEnd"/>
            <w:r w:rsidRPr="00E758E0">
              <w:rPr>
                <w:rFonts w:ascii="Times New Roman" w:hAnsi="Times New Roman"/>
                <w:sz w:val="28"/>
                <w:szCs w:val="28"/>
              </w:rPr>
              <w:t>.)</w:t>
            </w:r>
          </w:p>
        </w:tc>
        <w:tc>
          <w:tcPr>
            <w:tcW w:w="567" w:type="dxa"/>
            <w:shd w:val="clear" w:color="auto" w:fill="auto"/>
          </w:tcPr>
          <w:p w:rsidR="007A3B8F" w:rsidRDefault="007A3B8F" w:rsidP="009C037A">
            <w:pPr>
              <w:pStyle w:val="a3"/>
              <w:rPr>
                <w:rFonts w:ascii="Times New Roman" w:hAnsi="Times New Roman"/>
                <w:sz w:val="28"/>
                <w:szCs w:val="28"/>
                <w:lang w:val="ru-RU"/>
              </w:rPr>
            </w:pPr>
          </w:p>
          <w:p w:rsidR="007A3B8F" w:rsidRPr="00E758E0" w:rsidRDefault="007A3B8F" w:rsidP="009C037A">
            <w:pPr>
              <w:pStyle w:val="a3"/>
              <w:rPr>
                <w:rFonts w:ascii="Times New Roman" w:hAnsi="Times New Roman"/>
                <w:sz w:val="28"/>
                <w:szCs w:val="28"/>
              </w:rPr>
            </w:pPr>
            <w:r>
              <w:rPr>
                <w:rFonts w:ascii="Times New Roman" w:hAnsi="Times New Roman"/>
                <w:sz w:val="28"/>
                <w:szCs w:val="28"/>
                <w:lang w:val="ru-RU"/>
              </w:rPr>
              <w:t>30</w:t>
            </w:r>
          </w:p>
        </w:tc>
        <w:tc>
          <w:tcPr>
            <w:tcW w:w="1701" w:type="dxa"/>
          </w:tcPr>
          <w:p w:rsidR="007A3B8F" w:rsidRPr="00E758E0" w:rsidRDefault="007A3B8F" w:rsidP="009C037A">
            <w:pPr>
              <w:pStyle w:val="a3"/>
              <w:rPr>
                <w:rFonts w:ascii="Times New Roman" w:hAnsi="Times New Roman"/>
                <w:sz w:val="28"/>
                <w:szCs w:val="28"/>
              </w:rPr>
            </w:pPr>
          </w:p>
          <w:p w:rsidR="007A3B8F" w:rsidRPr="00E758E0" w:rsidRDefault="007A3B8F" w:rsidP="009C037A">
            <w:pPr>
              <w:pStyle w:val="a3"/>
              <w:rPr>
                <w:rFonts w:ascii="Times New Roman" w:hAnsi="Times New Roman"/>
                <w:sz w:val="28"/>
                <w:szCs w:val="28"/>
              </w:rPr>
            </w:pPr>
            <w:proofErr w:type="spellStart"/>
            <w:r w:rsidRPr="00E758E0">
              <w:rPr>
                <w:rFonts w:ascii="Times New Roman" w:hAnsi="Times New Roman"/>
                <w:sz w:val="28"/>
                <w:szCs w:val="28"/>
              </w:rPr>
              <w:t>Аднан</w:t>
            </w:r>
            <w:proofErr w:type="spellEnd"/>
          </w:p>
        </w:tc>
        <w:tc>
          <w:tcPr>
            <w:tcW w:w="3192" w:type="dxa"/>
          </w:tcPr>
          <w:p w:rsidR="007A3B8F" w:rsidRPr="00710714" w:rsidRDefault="007A3B8F" w:rsidP="007457BA">
            <w:pPr>
              <w:pStyle w:val="a3"/>
              <w:ind w:right="-176"/>
              <w:rPr>
                <w:rFonts w:ascii="Times New Roman" w:hAnsi="Times New Roman"/>
                <w:sz w:val="28"/>
                <w:szCs w:val="28"/>
                <w:lang w:val="ru-RU"/>
              </w:rPr>
            </w:pPr>
            <w:proofErr w:type="spellStart"/>
            <w:r w:rsidRPr="00E758E0">
              <w:rPr>
                <w:rFonts w:ascii="Times New Roman" w:hAnsi="Times New Roman"/>
                <w:sz w:val="28"/>
                <w:szCs w:val="28"/>
                <w:lang w:val="ru-RU"/>
              </w:rPr>
              <w:t>Мундо</w:t>
            </w:r>
            <w:proofErr w:type="spellEnd"/>
            <w:r w:rsidRPr="00710714">
              <w:rPr>
                <w:rFonts w:ascii="Times New Roman" w:hAnsi="Times New Roman"/>
                <w:sz w:val="28"/>
                <w:szCs w:val="28"/>
                <w:lang w:val="ru-RU"/>
              </w:rPr>
              <w:t xml:space="preserve">/ </w:t>
            </w:r>
            <w:r w:rsidRPr="00E758E0">
              <w:rPr>
                <w:rFonts w:ascii="Times New Roman" w:hAnsi="Times New Roman"/>
                <w:sz w:val="28"/>
                <w:szCs w:val="28"/>
                <w:lang w:val="ru-RU"/>
              </w:rPr>
              <w:t>Титра</w:t>
            </w:r>
            <w:r w:rsidRPr="00710714">
              <w:rPr>
                <w:rFonts w:ascii="Times New Roman" w:hAnsi="Times New Roman"/>
                <w:sz w:val="28"/>
                <w:szCs w:val="28"/>
                <w:lang w:val="ru-RU"/>
              </w:rPr>
              <w:t xml:space="preserve">/ </w:t>
            </w:r>
            <w:proofErr w:type="spellStart"/>
            <w:r w:rsidRPr="00E758E0">
              <w:rPr>
                <w:rFonts w:ascii="Times New Roman" w:hAnsi="Times New Roman"/>
                <w:sz w:val="28"/>
                <w:szCs w:val="28"/>
                <w:lang w:val="ru-RU"/>
              </w:rPr>
              <w:t>Татра</w:t>
            </w:r>
            <w:proofErr w:type="spellEnd"/>
            <w:r w:rsidRPr="00710714">
              <w:rPr>
                <w:rFonts w:ascii="Times New Roman" w:hAnsi="Times New Roman"/>
                <w:sz w:val="28"/>
                <w:szCs w:val="28"/>
                <w:lang w:val="ru-RU"/>
              </w:rPr>
              <w:t xml:space="preserve"> </w:t>
            </w:r>
            <w:proofErr w:type="spellStart"/>
            <w:r w:rsidRPr="00E758E0">
              <w:rPr>
                <w:rFonts w:ascii="Times New Roman" w:hAnsi="Times New Roman"/>
                <w:sz w:val="28"/>
                <w:szCs w:val="28"/>
                <w:lang w:val="ru-RU"/>
              </w:rPr>
              <w:t>Банат</w:t>
            </w:r>
            <w:proofErr w:type="spellEnd"/>
            <w:r w:rsidRPr="00710714">
              <w:rPr>
                <w:rFonts w:ascii="Times New Roman" w:hAnsi="Times New Roman"/>
                <w:sz w:val="28"/>
                <w:szCs w:val="28"/>
                <w:lang w:val="ru-RU"/>
              </w:rPr>
              <w:t xml:space="preserve"> (</w:t>
            </w:r>
            <w:r w:rsidRPr="00E758E0">
              <w:rPr>
                <w:rFonts w:ascii="Times New Roman" w:hAnsi="Times New Roman"/>
                <w:sz w:val="28"/>
                <w:szCs w:val="28"/>
                <w:lang w:val="ru-RU"/>
              </w:rPr>
              <w:t>каган</w:t>
            </w:r>
            <w:r w:rsidRPr="00710714">
              <w:rPr>
                <w:rFonts w:ascii="Times New Roman" w:hAnsi="Times New Roman"/>
                <w:sz w:val="28"/>
                <w:szCs w:val="28"/>
                <w:lang w:val="ru-RU"/>
              </w:rPr>
              <w:t xml:space="preserve"> 505–520)</w:t>
            </w:r>
            <w:r>
              <w:rPr>
                <w:rFonts w:ascii="Times New Roman" w:hAnsi="Times New Roman"/>
                <w:sz w:val="28"/>
                <w:szCs w:val="28"/>
                <w:lang w:val="ru-RU"/>
              </w:rPr>
              <w:t>/</w:t>
            </w:r>
            <w:r w:rsidRPr="00710714">
              <w:rPr>
                <w:rFonts w:ascii="Times New Roman" w:hAnsi="Times New Roman"/>
                <w:sz w:val="28"/>
                <w:szCs w:val="28"/>
                <w:lang w:val="ru-RU"/>
              </w:rPr>
              <w:t xml:space="preserve"> Анастасий </w:t>
            </w:r>
            <w:r w:rsidRPr="00E758E0">
              <w:rPr>
                <w:rFonts w:ascii="Times New Roman" w:hAnsi="Times New Roman"/>
                <w:sz w:val="28"/>
                <w:szCs w:val="28"/>
              </w:rPr>
              <w:t>I</w:t>
            </w:r>
            <w:r w:rsidRPr="00710714">
              <w:rPr>
                <w:rFonts w:ascii="Times New Roman" w:hAnsi="Times New Roman"/>
                <w:sz w:val="28"/>
                <w:szCs w:val="28"/>
                <w:lang w:val="ru-RU"/>
              </w:rPr>
              <w:t xml:space="preserve"> (491–518)</w:t>
            </w:r>
          </w:p>
        </w:tc>
      </w:tr>
      <w:tr w:rsidR="007A3B8F" w:rsidRPr="00E758E0" w:rsidTr="009C037A">
        <w:tc>
          <w:tcPr>
            <w:tcW w:w="567" w:type="dxa"/>
            <w:shd w:val="clear" w:color="auto" w:fill="auto"/>
          </w:tcPr>
          <w:p w:rsidR="007A3B8F" w:rsidRPr="00E758E0" w:rsidRDefault="007A3B8F" w:rsidP="009C037A">
            <w:pPr>
              <w:pStyle w:val="a3"/>
              <w:rPr>
                <w:rFonts w:ascii="Times New Roman" w:hAnsi="Times New Roman"/>
                <w:sz w:val="28"/>
                <w:szCs w:val="28"/>
              </w:rPr>
            </w:pPr>
            <w:r>
              <w:rPr>
                <w:rFonts w:ascii="Times New Roman" w:hAnsi="Times New Roman"/>
                <w:sz w:val="28"/>
                <w:szCs w:val="28"/>
                <w:lang w:val="ru-RU"/>
              </w:rPr>
              <w:t xml:space="preserve"> </w:t>
            </w:r>
            <w:r w:rsidRPr="00E758E0">
              <w:rPr>
                <w:rFonts w:ascii="Times New Roman" w:hAnsi="Times New Roman"/>
                <w:sz w:val="28"/>
                <w:szCs w:val="28"/>
              </w:rPr>
              <w:t>8</w:t>
            </w:r>
          </w:p>
        </w:tc>
        <w:tc>
          <w:tcPr>
            <w:tcW w:w="1702" w:type="dxa"/>
            <w:shd w:val="clear" w:color="auto" w:fill="auto"/>
          </w:tcPr>
          <w:p w:rsidR="007A3B8F" w:rsidRPr="00A94050" w:rsidRDefault="007A3B8F" w:rsidP="009C037A">
            <w:pPr>
              <w:pStyle w:val="a3"/>
              <w:ind w:left="-108" w:right="-108"/>
              <w:rPr>
                <w:rFonts w:ascii="Times New Roman" w:hAnsi="Times New Roman"/>
                <w:sz w:val="28"/>
                <w:szCs w:val="28"/>
                <w:lang w:val="ru-RU"/>
              </w:rPr>
            </w:pPr>
            <w:r>
              <w:rPr>
                <w:rFonts w:ascii="Times New Roman" w:hAnsi="Times New Roman"/>
                <w:sz w:val="28"/>
                <w:szCs w:val="28"/>
                <w:lang w:val="ru-RU"/>
              </w:rPr>
              <w:t xml:space="preserve"> </w:t>
            </w:r>
            <w:proofErr w:type="spellStart"/>
            <w:r w:rsidRPr="00E758E0">
              <w:rPr>
                <w:rFonts w:ascii="Times New Roman" w:hAnsi="Times New Roman"/>
                <w:sz w:val="28"/>
                <w:szCs w:val="28"/>
              </w:rPr>
              <w:t>Матусала</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Матту</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Шалах</w:t>
            </w:r>
            <w:proofErr w:type="spellEnd"/>
          </w:p>
        </w:tc>
        <w:tc>
          <w:tcPr>
            <w:tcW w:w="2835" w:type="dxa"/>
            <w:shd w:val="clear" w:color="auto" w:fill="auto"/>
          </w:tcPr>
          <w:p w:rsidR="007A3B8F" w:rsidRDefault="007A3B8F" w:rsidP="009C037A">
            <w:pPr>
              <w:pStyle w:val="a3"/>
              <w:rPr>
                <w:rFonts w:ascii="Times New Roman" w:hAnsi="Times New Roman"/>
                <w:sz w:val="28"/>
                <w:szCs w:val="28"/>
                <w:lang w:val="ru-RU"/>
              </w:rPr>
            </w:pPr>
            <w:proofErr w:type="spellStart"/>
            <w:r w:rsidRPr="00E758E0">
              <w:rPr>
                <w:rFonts w:ascii="Times New Roman" w:hAnsi="Times New Roman"/>
                <w:sz w:val="28"/>
                <w:szCs w:val="28"/>
                <w:lang w:val="ru-RU"/>
              </w:rPr>
              <w:t>Мафусал</w:t>
            </w:r>
            <w:proofErr w:type="spellEnd"/>
            <w:r w:rsidRPr="00E758E0">
              <w:rPr>
                <w:rFonts w:ascii="Times New Roman" w:hAnsi="Times New Roman"/>
                <w:sz w:val="28"/>
                <w:szCs w:val="28"/>
                <w:lang w:val="ru-RU"/>
              </w:rPr>
              <w:t xml:space="preserve"> </w:t>
            </w:r>
          </w:p>
          <w:p w:rsidR="007A3B8F" w:rsidRPr="00E758E0" w:rsidRDefault="007A3B8F" w:rsidP="009C037A">
            <w:pPr>
              <w:pStyle w:val="a3"/>
              <w:rPr>
                <w:rFonts w:ascii="Times New Roman" w:hAnsi="Times New Roman"/>
                <w:b/>
                <w:sz w:val="28"/>
                <w:szCs w:val="28"/>
                <w:lang w:val="ru-RU"/>
              </w:rPr>
            </w:pPr>
            <w:r w:rsidRPr="00E758E0">
              <w:rPr>
                <w:rFonts w:ascii="Times New Roman" w:hAnsi="Times New Roman"/>
                <w:sz w:val="28"/>
                <w:szCs w:val="28"/>
                <w:lang w:val="ru-RU"/>
              </w:rPr>
              <w:t>(2219 – 12</w:t>
            </w:r>
            <w:r>
              <w:rPr>
                <w:rFonts w:ascii="Times New Roman" w:hAnsi="Times New Roman"/>
                <w:sz w:val="28"/>
                <w:szCs w:val="28"/>
                <w:lang w:val="ru-RU"/>
              </w:rPr>
              <w:t>44</w:t>
            </w:r>
            <w:r w:rsidRPr="00E758E0">
              <w:rPr>
                <w:rFonts w:ascii="Times New Roman" w:hAnsi="Times New Roman"/>
                <w:sz w:val="28"/>
                <w:szCs w:val="28"/>
                <w:lang w:val="ru-RU"/>
              </w:rPr>
              <w:t xml:space="preserve"> до н.э.)</w:t>
            </w:r>
          </w:p>
        </w:tc>
        <w:tc>
          <w:tcPr>
            <w:tcW w:w="567" w:type="dxa"/>
            <w:shd w:val="clear" w:color="auto" w:fill="auto"/>
          </w:tcPr>
          <w:p w:rsidR="007A3B8F" w:rsidRPr="009D5326" w:rsidRDefault="007A3B8F" w:rsidP="009C037A">
            <w:pPr>
              <w:pStyle w:val="a3"/>
              <w:rPr>
                <w:rFonts w:ascii="Times New Roman" w:hAnsi="Times New Roman"/>
                <w:sz w:val="28"/>
                <w:szCs w:val="28"/>
                <w:lang w:val="ru-RU"/>
              </w:rPr>
            </w:pPr>
            <w:r>
              <w:rPr>
                <w:rFonts w:ascii="Times New Roman" w:hAnsi="Times New Roman"/>
                <w:sz w:val="28"/>
                <w:szCs w:val="28"/>
                <w:lang w:val="ru-RU"/>
              </w:rPr>
              <w:t>31</w:t>
            </w:r>
          </w:p>
        </w:tc>
        <w:tc>
          <w:tcPr>
            <w:tcW w:w="1701" w:type="dxa"/>
          </w:tcPr>
          <w:p w:rsidR="007A3B8F" w:rsidRPr="00E758E0" w:rsidRDefault="007A3B8F" w:rsidP="009C037A">
            <w:pPr>
              <w:pStyle w:val="a3"/>
              <w:rPr>
                <w:rFonts w:ascii="Times New Roman" w:hAnsi="Times New Roman"/>
                <w:sz w:val="28"/>
                <w:szCs w:val="28"/>
              </w:rPr>
            </w:pPr>
            <w:proofErr w:type="spellStart"/>
            <w:r w:rsidRPr="00E758E0">
              <w:rPr>
                <w:rFonts w:ascii="Times New Roman" w:hAnsi="Times New Roman"/>
                <w:sz w:val="28"/>
                <w:szCs w:val="28"/>
              </w:rPr>
              <w:t>Мадд</w:t>
            </w:r>
            <w:proofErr w:type="spellEnd"/>
          </w:p>
        </w:tc>
        <w:tc>
          <w:tcPr>
            <w:tcW w:w="3192" w:type="dxa"/>
          </w:tcPr>
          <w:p w:rsidR="007A3B8F" w:rsidRPr="00E758E0" w:rsidRDefault="007A3B8F" w:rsidP="009C037A">
            <w:pPr>
              <w:pStyle w:val="a3"/>
              <w:rPr>
                <w:rFonts w:ascii="Times New Roman" w:hAnsi="Times New Roman"/>
                <w:sz w:val="28"/>
                <w:szCs w:val="28"/>
              </w:rPr>
            </w:pPr>
            <w:proofErr w:type="spellStart"/>
            <w:r w:rsidRPr="00E758E0">
              <w:rPr>
                <w:rFonts w:ascii="Times New Roman" w:hAnsi="Times New Roman"/>
                <w:sz w:val="28"/>
                <w:szCs w:val="28"/>
              </w:rPr>
              <w:t>Баян</w:t>
            </w:r>
            <w:proofErr w:type="spellEnd"/>
            <w:r w:rsidRPr="00E758E0">
              <w:rPr>
                <w:rFonts w:ascii="Times New Roman" w:hAnsi="Times New Roman"/>
                <w:sz w:val="28"/>
                <w:szCs w:val="28"/>
              </w:rPr>
              <w:t xml:space="preserve"> (</w:t>
            </w:r>
            <w:proofErr w:type="spellStart"/>
            <w:r w:rsidRPr="00E758E0">
              <w:rPr>
                <w:rFonts w:ascii="Times New Roman" w:hAnsi="Times New Roman"/>
                <w:sz w:val="28"/>
                <w:szCs w:val="28"/>
              </w:rPr>
              <w:t>каган</w:t>
            </w:r>
            <w:proofErr w:type="spellEnd"/>
            <w:r w:rsidRPr="00E758E0">
              <w:rPr>
                <w:rFonts w:ascii="Times New Roman" w:hAnsi="Times New Roman"/>
                <w:sz w:val="28"/>
                <w:szCs w:val="28"/>
              </w:rPr>
              <w:t xml:space="preserve"> 535–590)</w:t>
            </w:r>
          </w:p>
        </w:tc>
      </w:tr>
      <w:tr w:rsidR="007A3B8F" w:rsidRPr="00E758E0" w:rsidTr="009C037A">
        <w:tc>
          <w:tcPr>
            <w:tcW w:w="567" w:type="dxa"/>
            <w:shd w:val="clear" w:color="auto" w:fill="auto"/>
          </w:tcPr>
          <w:p w:rsidR="007A3B8F" w:rsidRPr="00E758E0" w:rsidRDefault="007A3B8F" w:rsidP="009C037A">
            <w:pPr>
              <w:pStyle w:val="a3"/>
              <w:rPr>
                <w:rFonts w:ascii="Times New Roman" w:hAnsi="Times New Roman"/>
                <w:sz w:val="28"/>
                <w:szCs w:val="28"/>
              </w:rPr>
            </w:pPr>
            <w:r w:rsidRPr="00E758E0">
              <w:rPr>
                <w:rFonts w:ascii="Times New Roman" w:hAnsi="Times New Roman"/>
                <w:sz w:val="28"/>
                <w:szCs w:val="28"/>
                <w:lang w:val="ru-RU"/>
              </w:rPr>
              <w:t xml:space="preserve"> </w:t>
            </w:r>
            <w:r w:rsidRPr="00E758E0">
              <w:rPr>
                <w:rFonts w:ascii="Times New Roman" w:hAnsi="Times New Roman"/>
                <w:sz w:val="28"/>
                <w:szCs w:val="28"/>
              </w:rPr>
              <w:t>9</w:t>
            </w:r>
          </w:p>
        </w:tc>
        <w:tc>
          <w:tcPr>
            <w:tcW w:w="1702" w:type="dxa"/>
            <w:shd w:val="clear" w:color="auto" w:fill="auto"/>
          </w:tcPr>
          <w:p w:rsidR="007A3B8F" w:rsidRDefault="007A3B8F" w:rsidP="009C037A">
            <w:pPr>
              <w:pStyle w:val="a3"/>
              <w:rPr>
                <w:rFonts w:ascii="Times New Roman" w:hAnsi="Times New Roman"/>
                <w:sz w:val="28"/>
                <w:szCs w:val="28"/>
                <w:lang w:val="ru-RU"/>
              </w:rPr>
            </w:pPr>
            <w:proofErr w:type="spellStart"/>
            <w:r w:rsidRPr="00E758E0">
              <w:rPr>
                <w:rFonts w:ascii="Times New Roman" w:hAnsi="Times New Roman"/>
                <w:sz w:val="28"/>
                <w:szCs w:val="28"/>
              </w:rPr>
              <w:t>Ламех</w:t>
            </w:r>
            <w:proofErr w:type="spellEnd"/>
            <w:r>
              <w:rPr>
                <w:rFonts w:ascii="Times New Roman" w:hAnsi="Times New Roman"/>
                <w:sz w:val="28"/>
                <w:szCs w:val="28"/>
                <w:lang w:val="ru-RU"/>
              </w:rPr>
              <w:t>,</w:t>
            </w:r>
          </w:p>
          <w:p w:rsidR="007A3B8F" w:rsidRPr="00A94050" w:rsidRDefault="007A3B8F" w:rsidP="009C037A">
            <w:pPr>
              <w:pStyle w:val="a3"/>
              <w:rPr>
                <w:rFonts w:ascii="Times New Roman" w:hAnsi="Times New Roman"/>
                <w:sz w:val="28"/>
                <w:szCs w:val="28"/>
                <w:lang w:val="ru-RU"/>
              </w:rPr>
            </w:pPr>
            <w:proofErr w:type="spellStart"/>
            <w:r>
              <w:rPr>
                <w:rFonts w:ascii="Times New Roman" w:hAnsi="Times New Roman"/>
                <w:sz w:val="28"/>
                <w:szCs w:val="28"/>
                <w:lang w:val="ru-RU"/>
              </w:rPr>
              <w:t>Ламка</w:t>
            </w:r>
            <w:proofErr w:type="spellEnd"/>
          </w:p>
        </w:tc>
        <w:tc>
          <w:tcPr>
            <w:tcW w:w="2835" w:type="dxa"/>
            <w:shd w:val="clear" w:color="auto" w:fill="auto"/>
          </w:tcPr>
          <w:p w:rsidR="007A3B8F" w:rsidRDefault="007A3B8F" w:rsidP="009C037A">
            <w:pPr>
              <w:pStyle w:val="a3"/>
              <w:rPr>
                <w:rFonts w:ascii="Times New Roman" w:hAnsi="Times New Roman"/>
                <w:sz w:val="28"/>
                <w:szCs w:val="28"/>
                <w:lang w:val="ru-RU"/>
              </w:rPr>
            </w:pPr>
            <w:proofErr w:type="spellStart"/>
            <w:r w:rsidRPr="00E758E0">
              <w:rPr>
                <w:rFonts w:ascii="Times New Roman" w:hAnsi="Times New Roman"/>
                <w:sz w:val="28"/>
                <w:szCs w:val="28"/>
                <w:lang w:val="ru-RU"/>
              </w:rPr>
              <w:t>Ламех</w:t>
            </w:r>
            <w:proofErr w:type="spellEnd"/>
            <w:r w:rsidRPr="00E758E0">
              <w:rPr>
                <w:rFonts w:ascii="Times New Roman" w:hAnsi="Times New Roman"/>
                <w:sz w:val="28"/>
                <w:szCs w:val="28"/>
                <w:lang w:val="ru-RU"/>
              </w:rPr>
              <w:t xml:space="preserve"> </w:t>
            </w:r>
          </w:p>
          <w:p w:rsidR="007A3B8F" w:rsidRPr="00E758E0" w:rsidRDefault="007A3B8F" w:rsidP="009C037A">
            <w:pPr>
              <w:pStyle w:val="a3"/>
              <w:rPr>
                <w:rFonts w:ascii="Times New Roman" w:hAnsi="Times New Roman"/>
                <w:b/>
                <w:sz w:val="28"/>
                <w:szCs w:val="28"/>
                <w:lang w:val="ru-RU"/>
              </w:rPr>
            </w:pPr>
            <w:r w:rsidRPr="00E758E0">
              <w:rPr>
                <w:rFonts w:ascii="Times New Roman" w:hAnsi="Times New Roman"/>
                <w:sz w:val="28"/>
                <w:szCs w:val="28"/>
                <w:lang w:val="ru-RU"/>
              </w:rPr>
              <w:t>(2032 – 12</w:t>
            </w:r>
            <w:r>
              <w:rPr>
                <w:rFonts w:ascii="Times New Roman" w:hAnsi="Times New Roman"/>
                <w:sz w:val="28"/>
                <w:szCs w:val="28"/>
                <w:lang w:val="ru-RU"/>
              </w:rPr>
              <w:t>44</w:t>
            </w:r>
            <w:r w:rsidRPr="00E758E0">
              <w:rPr>
                <w:rFonts w:ascii="Times New Roman" w:hAnsi="Times New Roman"/>
                <w:sz w:val="28"/>
                <w:szCs w:val="28"/>
                <w:lang w:val="ru-RU"/>
              </w:rPr>
              <w:t xml:space="preserve"> до н.э.) </w:t>
            </w:r>
          </w:p>
        </w:tc>
        <w:tc>
          <w:tcPr>
            <w:tcW w:w="567" w:type="dxa"/>
            <w:shd w:val="clear" w:color="auto" w:fill="auto"/>
          </w:tcPr>
          <w:p w:rsidR="007A3B8F" w:rsidRPr="009D5326" w:rsidRDefault="007A3B8F" w:rsidP="009C037A">
            <w:pPr>
              <w:pStyle w:val="a3"/>
              <w:rPr>
                <w:rFonts w:ascii="Times New Roman" w:hAnsi="Times New Roman"/>
                <w:sz w:val="28"/>
                <w:szCs w:val="28"/>
                <w:lang w:val="ru-RU"/>
              </w:rPr>
            </w:pPr>
            <w:r>
              <w:rPr>
                <w:rFonts w:ascii="Times New Roman" w:hAnsi="Times New Roman"/>
                <w:sz w:val="28"/>
                <w:szCs w:val="28"/>
                <w:lang w:val="ru-RU"/>
              </w:rPr>
              <w:t>32</w:t>
            </w:r>
          </w:p>
        </w:tc>
        <w:tc>
          <w:tcPr>
            <w:tcW w:w="1701" w:type="dxa"/>
          </w:tcPr>
          <w:p w:rsidR="007A3B8F" w:rsidRPr="00E758E0" w:rsidRDefault="007A3B8F" w:rsidP="009C037A">
            <w:pPr>
              <w:pStyle w:val="a3"/>
              <w:rPr>
                <w:rFonts w:ascii="Times New Roman" w:hAnsi="Times New Roman"/>
                <w:sz w:val="28"/>
                <w:szCs w:val="28"/>
              </w:rPr>
            </w:pPr>
          </w:p>
        </w:tc>
        <w:tc>
          <w:tcPr>
            <w:tcW w:w="3192" w:type="dxa"/>
          </w:tcPr>
          <w:p w:rsidR="007A3B8F" w:rsidRDefault="007A3B8F" w:rsidP="009C037A">
            <w:pPr>
              <w:pStyle w:val="a3"/>
              <w:rPr>
                <w:rFonts w:ascii="Times New Roman" w:hAnsi="Times New Roman"/>
                <w:sz w:val="28"/>
                <w:szCs w:val="28"/>
                <w:lang w:val="ru-RU"/>
              </w:rPr>
            </w:pPr>
            <w:proofErr w:type="spellStart"/>
            <w:r>
              <w:rPr>
                <w:rFonts w:ascii="Times New Roman" w:hAnsi="Times New Roman"/>
                <w:sz w:val="28"/>
                <w:szCs w:val="28"/>
                <w:lang w:val="ru-RU"/>
              </w:rPr>
              <w:t>Алвар</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Аскал</w:t>
            </w:r>
            <w:proofErr w:type="spellEnd"/>
            <w:r>
              <w:rPr>
                <w:rFonts w:ascii="Times New Roman" w:hAnsi="Times New Roman"/>
                <w:sz w:val="28"/>
                <w:szCs w:val="28"/>
                <w:lang w:val="ru-RU"/>
              </w:rPr>
              <w:t xml:space="preserve"> </w:t>
            </w:r>
          </w:p>
          <w:p w:rsidR="007A3B8F" w:rsidRPr="00D33189" w:rsidRDefault="007A3B8F" w:rsidP="009C037A">
            <w:pPr>
              <w:pStyle w:val="a3"/>
              <w:rPr>
                <w:rFonts w:ascii="Times New Roman" w:hAnsi="Times New Roman"/>
                <w:sz w:val="28"/>
                <w:szCs w:val="28"/>
                <w:lang w:val="ru-RU"/>
              </w:rPr>
            </w:pPr>
            <w:r>
              <w:rPr>
                <w:rFonts w:ascii="Times New Roman" w:hAnsi="Times New Roman"/>
                <w:sz w:val="28"/>
                <w:szCs w:val="28"/>
                <w:lang w:val="ru-RU"/>
              </w:rPr>
              <w:t>(каган 563–593)</w:t>
            </w:r>
          </w:p>
        </w:tc>
      </w:tr>
      <w:tr w:rsidR="007A3B8F" w:rsidRPr="00C157D0" w:rsidTr="009C037A">
        <w:tc>
          <w:tcPr>
            <w:tcW w:w="567" w:type="dxa"/>
            <w:shd w:val="clear" w:color="auto" w:fill="auto"/>
          </w:tcPr>
          <w:p w:rsidR="007A3B8F" w:rsidRPr="00E758E0" w:rsidRDefault="007A3B8F" w:rsidP="009C037A">
            <w:pPr>
              <w:pStyle w:val="a3"/>
              <w:rPr>
                <w:rFonts w:ascii="Times New Roman" w:hAnsi="Times New Roman"/>
                <w:sz w:val="28"/>
                <w:szCs w:val="28"/>
                <w:lang w:val="ru-RU"/>
              </w:rPr>
            </w:pPr>
          </w:p>
          <w:p w:rsidR="007A3B8F" w:rsidRPr="00E758E0" w:rsidRDefault="007A3B8F" w:rsidP="009C037A">
            <w:pPr>
              <w:pStyle w:val="a3"/>
              <w:rPr>
                <w:rFonts w:ascii="Times New Roman" w:hAnsi="Times New Roman"/>
                <w:sz w:val="28"/>
                <w:szCs w:val="28"/>
              </w:rPr>
            </w:pPr>
            <w:r w:rsidRPr="00E758E0">
              <w:rPr>
                <w:rFonts w:ascii="Times New Roman" w:hAnsi="Times New Roman"/>
                <w:sz w:val="28"/>
                <w:szCs w:val="28"/>
              </w:rPr>
              <w:t>10</w:t>
            </w:r>
          </w:p>
        </w:tc>
        <w:tc>
          <w:tcPr>
            <w:tcW w:w="1702" w:type="dxa"/>
            <w:shd w:val="clear" w:color="auto" w:fill="auto"/>
          </w:tcPr>
          <w:p w:rsidR="007A3B8F" w:rsidRDefault="007A3B8F" w:rsidP="009C037A">
            <w:pPr>
              <w:pStyle w:val="a3"/>
              <w:rPr>
                <w:rFonts w:ascii="Times New Roman" w:hAnsi="Times New Roman"/>
                <w:sz w:val="28"/>
                <w:szCs w:val="28"/>
                <w:lang w:val="ru-RU"/>
              </w:rPr>
            </w:pPr>
          </w:p>
          <w:p w:rsidR="007A3B8F" w:rsidRPr="00A94050" w:rsidRDefault="007A3B8F" w:rsidP="009C037A">
            <w:pPr>
              <w:pStyle w:val="a3"/>
              <w:rPr>
                <w:rFonts w:ascii="Times New Roman" w:hAnsi="Times New Roman"/>
                <w:sz w:val="28"/>
                <w:szCs w:val="28"/>
                <w:lang w:val="ru-RU"/>
              </w:rPr>
            </w:pPr>
            <w:proofErr w:type="spellStart"/>
            <w:r w:rsidRPr="00E758E0">
              <w:rPr>
                <w:rFonts w:ascii="Times New Roman" w:hAnsi="Times New Roman"/>
                <w:sz w:val="28"/>
                <w:szCs w:val="28"/>
              </w:rPr>
              <w:t>Ной</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Нух</w:t>
            </w:r>
            <w:proofErr w:type="spellEnd"/>
          </w:p>
        </w:tc>
        <w:tc>
          <w:tcPr>
            <w:tcW w:w="2835" w:type="dxa"/>
            <w:shd w:val="clear" w:color="auto" w:fill="auto"/>
          </w:tcPr>
          <w:p w:rsidR="007A3B8F" w:rsidRPr="00E758E0" w:rsidRDefault="007A3B8F" w:rsidP="009C037A">
            <w:pPr>
              <w:pStyle w:val="a3"/>
              <w:rPr>
                <w:rFonts w:ascii="Times New Roman" w:hAnsi="Times New Roman"/>
                <w:b/>
                <w:sz w:val="28"/>
                <w:szCs w:val="28"/>
                <w:lang w:val="ru-RU"/>
              </w:rPr>
            </w:pPr>
            <w:r w:rsidRPr="00E758E0">
              <w:rPr>
                <w:rFonts w:ascii="Times New Roman" w:hAnsi="Times New Roman"/>
                <w:sz w:val="28"/>
                <w:szCs w:val="28"/>
                <w:lang w:val="ru-RU"/>
              </w:rPr>
              <w:t>Кронос</w:t>
            </w:r>
            <w:r>
              <w:rPr>
                <w:rFonts w:ascii="Times New Roman" w:hAnsi="Times New Roman"/>
                <w:sz w:val="28"/>
                <w:szCs w:val="28"/>
                <w:lang w:val="ru-RU"/>
              </w:rPr>
              <w:t xml:space="preserve">/ </w:t>
            </w:r>
            <w:proofErr w:type="spellStart"/>
            <w:r w:rsidRPr="00E758E0">
              <w:rPr>
                <w:rFonts w:ascii="Times New Roman" w:hAnsi="Times New Roman"/>
                <w:sz w:val="28"/>
                <w:szCs w:val="28"/>
                <w:lang w:val="ru-RU"/>
              </w:rPr>
              <w:t>Ний</w:t>
            </w:r>
            <w:proofErr w:type="spellEnd"/>
            <w:r>
              <w:rPr>
                <w:rFonts w:ascii="Times New Roman" w:hAnsi="Times New Roman"/>
                <w:sz w:val="28"/>
                <w:szCs w:val="28"/>
                <w:lang w:val="ru-RU"/>
              </w:rPr>
              <w:t xml:space="preserve">/ </w:t>
            </w:r>
            <w:r w:rsidRPr="00E758E0">
              <w:rPr>
                <w:rFonts w:ascii="Times New Roman" w:hAnsi="Times New Roman"/>
                <w:sz w:val="28"/>
                <w:szCs w:val="28"/>
                <w:lang w:val="ru-RU"/>
              </w:rPr>
              <w:t>Ной</w:t>
            </w:r>
            <w:r>
              <w:rPr>
                <w:rFonts w:ascii="Times New Roman" w:hAnsi="Times New Roman"/>
                <w:sz w:val="28"/>
                <w:szCs w:val="28"/>
                <w:lang w:val="ru-RU"/>
              </w:rPr>
              <w:t>/</w:t>
            </w:r>
            <w:r w:rsidRPr="00E758E0">
              <w:rPr>
                <w:rFonts w:ascii="Times New Roman" w:hAnsi="Times New Roman"/>
                <w:sz w:val="28"/>
                <w:szCs w:val="28"/>
                <w:lang w:val="ru-RU"/>
              </w:rPr>
              <w:t xml:space="preserve"> </w:t>
            </w:r>
            <w:proofErr w:type="spellStart"/>
            <w:r w:rsidRPr="00E758E0">
              <w:rPr>
                <w:rFonts w:ascii="Times New Roman" w:hAnsi="Times New Roman"/>
                <w:sz w:val="28"/>
                <w:szCs w:val="28"/>
                <w:lang w:val="ru-RU"/>
              </w:rPr>
              <w:t>Нух</w:t>
            </w:r>
            <w:proofErr w:type="spellEnd"/>
            <w:r w:rsidRPr="00E758E0">
              <w:rPr>
                <w:rFonts w:ascii="Times New Roman" w:hAnsi="Times New Roman"/>
                <w:sz w:val="28"/>
                <w:szCs w:val="28"/>
                <w:lang w:val="ru-RU"/>
              </w:rPr>
              <w:t xml:space="preserve"> (1850 – 900 до н.э.)</w:t>
            </w:r>
            <w:r>
              <w:rPr>
                <w:rFonts w:ascii="Times New Roman" w:hAnsi="Times New Roman"/>
                <w:sz w:val="28"/>
                <w:szCs w:val="28"/>
                <w:lang w:val="ru-RU"/>
              </w:rPr>
              <w:t>.</w:t>
            </w:r>
            <w:r w:rsidRPr="00E758E0">
              <w:rPr>
                <w:rFonts w:ascii="Times New Roman" w:hAnsi="Times New Roman"/>
                <w:sz w:val="28"/>
                <w:szCs w:val="28"/>
                <w:lang w:val="ru-RU"/>
              </w:rPr>
              <w:t xml:space="preserve"> Жена – Рея</w:t>
            </w:r>
          </w:p>
        </w:tc>
        <w:tc>
          <w:tcPr>
            <w:tcW w:w="567" w:type="dxa"/>
            <w:shd w:val="clear" w:color="auto" w:fill="auto"/>
          </w:tcPr>
          <w:p w:rsidR="003C11DA" w:rsidRDefault="003C11DA" w:rsidP="009C037A">
            <w:pPr>
              <w:pStyle w:val="a3"/>
              <w:rPr>
                <w:rFonts w:ascii="Times New Roman" w:hAnsi="Times New Roman"/>
                <w:sz w:val="28"/>
                <w:szCs w:val="28"/>
                <w:lang w:val="ru-RU"/>
              </w:rPr>
            </w:pPr>
          </w:p>
          <w:p w:rsidR="007A3B8F" w:rsidRPr="009D5326" w:rsidRDefault="007A3B8F" w:rsidP="009C037A">
            <w:pPr>
              <w:pStyle w:val="a3"/>
              <w:rPr>
                <w:rFonts w:ascii="Times New Roman" w:hAnsi="Times New Roman"/>
                <w:sz w:val="28"/>
                <w:szCs w:val="28"/>
                <w:lang w:val="ru-RU"/>
              </w:rPr>
            </w:pPr>
            <w:r>
              <w:rPr>
                <w:rFonts w:ascii="Times New Roman" w:hAnsi="Times New Roman"/>
                <w:sz w:val="28"/>
                <w:szCs w:val="28"/>
                <w:lang w:val="ru-RU"/>
              </w:rPr>
              <w:t>33</w:t>
            </w:r>
          </w:p>
        </w:tc>
        <w:tc>
          <w:tcPr>
            <w:tcW w:w="1701" w:type="dxa"/>
          </w:tcPr>
          <w:p w:rsidR="003C11DA" w:rsidRDefault="003C11DA" w:rsidP="009C037A">
            <w:pPr>
              <w:pStyle w:val="a3"/>
              <w:rPr>
                <w:rFonts w:ascii="Times New Roman" w:hAnsi="Times New Roman"/>
                <w:sz w:val="28"/>
                <w:szCs w:val="28"/>
                <w:lang w:val="ru-RU"/>
              </w:rPr>
            </w:pPr>
          </w:p>
          <w:p w:rsidR="007A3B8F" w:rsidRPr="00E758E0" w:rsidRDefault="007A3B8F" w:rsidP="009C037A">
            <w:pPr>
              <w:pStyle w:val="a3"/>
              <w:rPr>
                <w:rFonts w:ascii="Times New Roman" w:hAnsi="Times New Roman"/>
                <w:sz w:val="28"/>
                <w:szCs w:val="28"/>
              </w:rPr>
            </w:pPr>
            <w:proofErr w:type="spellStart"/>
            <w:r w:rsidRPr="00E758E0">
              <w:rPr>
                <w:rFonts w:ascii="Times New Roman" w:hAnsi="Times New Roman"/>
                <w:sz w:val="28"/>
                <w:szCs w:val="28"/>
              </w:rPr>
              <w:t>Низар</w:t>
            </w:r>
            <w:proofErr w:type="spellEnd"/>
          </w:p>
        </w:tc>
        <w:tc>
          <w:tcPr>
            <w:tcW w:w="3192" w:type="dxa"/>
          </w:tcPr>
          <w:p w:rsidR="007A3B8F" w:rsidRPr="009948EC" w:rsidRDefault="007A3B8F" w:rsidP="009C037A">
            <w:pPr>
              <w:pStyle w:val="a3"/>
              <w:rPr>
                <w:rFonts w:ascii="Times New Roman" w:hAnsi="Times New Roman"/>
                <w:sz w:val="28"/>
                <w:szCs w:val="28"/>
                <w:lang w:val="ru-RU"/>
              </w:rPr>
            </w:pPr>
            <w:proofErr w:type="spellStart"/>
            <w:r w:rsidRPr="00E758E0">
              <w:rPr>
                <w:rFonts w:ascii="Times New Roman" w:hAnsi="Times New Roman"/>
                <w:sz w:val="28"/>
                <w:szCs w:val="28"/>
              </w:rPr>
              <w:t>Албури</w:t>
            </w:r>
            <w:proofErr w:type="spellEnd"/>
            <w:r w:rsidRPr="00E758E0">
              <w:rPr>
                <w:rFonts w:ascii="Times New Roman" w:hAnsi="Times New Roman"/>
                <w:sz w:val="28"/>
                <w:szCs w:val="28"/>
              </w:rPr>
              <w:t xml:space="preserve"> </w:t>
            </w:r>
            <w:r>
              <w:rPr>
                <w:rFonts w:ascii="Times New Roman" w:hAnsi="Times New Roman"/>
                <w:sz w:val="28"/>
                <w:szCs w:val="28"/>
                <w:lang w:val="ru-RU"/>
              </w:rPr>
              <w:t xml:space="preserve">/ </w:t>
            </w:r>
            <w:proofErr w:type="spellStart"/>
            <w:r>
              <w:rPr>
                <w:rFonts w:ascii="Times New Roman" w:hAnsi="Times New Roman"/>
                <w:sz w:val="28"/>
                <w:szCs w:val="28"/>
                <w:lang w:val="ru-RU"/>
              </w:rPr>
              <w:t>Аскал</w:t>
            </w:r>
            <w:proofErr w:type="spellEnd"/>
          </w:p>
          <w:p w:rsidR="007A3B8F" w:rsidRPr="00E758E0" w:rsidRDefault="007A3B8F" w:rsidP="009C037A">
            <w:pPr>
              <w:pStyle w:val="a3"/>
              <w:rPr>
                <w:rFonts w:ascii="Times New Roman" w:hAnsi="Times New Roman"/>
                <w:sz w:val="28"/>
                <w:szCs w:val="28"/>
              </w:rPr>
            </w:pPr>
            <w:r w:rsidRPr="00E758E0">
              <w:rPr>
                <w:rFonts w:ascii="Times New Roman" w:hAnsi="Times New Roman"/>
                <w:sz w:val="28"/>
                <w:szCs w:val="28"/>
              </w:rPr>
              <w:t>(</w:t>
            </w:r>
            <w:proofErr w:type="spellStart"/>
            <w:r w:rsidRPr="00E758E0">
              <w:rPr>
                <w:rFonts w:ascii="Times New Roman" w:hAnsi="Times New Roman"/>
                <w:sz w:val="28"/>
                <w:szCs w:val="28"/>
              </w:rPr>
              <w:t>каган</w:t>
            </w:r>
            <w:proofErr w:type="spellEnd"/>
            <w:r w:rsidRPr="00E758E0">
              <w:rPr>
                <w:rFonts w:ascii="Times New Roman" w:hAnsi="Times New Roman"/>
                <w:sz w:val="28"/>
                <w:szCs w:val="28"/>
              </w:rPr>
              <w:t xml:space="preserve"> 593–602)</w:t>
            </w:r>
          </w:p>
        </w:tc>
      </w:tr>
      <w:tr w:rsidR="007A3B8F" w:rsidRPr="00461849" w:rsidTr="009C037A">
        <w:tc>
          <w:tcPr>
            <w:tcW w:w="567" w:type="dxa"/>
            <w:shd w:val="clear" w:color="auto" w:fill="auto"/>
          </w:tcPr>
          <w:p w:rsidR="007A3B8F" w:rsidRPr="00E758E0" w:rsidRDefault="007A3B8F" w:rsidP="009C037A">
            <w:pPr>
              <w:pStyle w:val="a3"/>
              <w:rPr>
                <w:rFonts w:ascii="Times New Roman" w:hAnsi="Times New Roman"/>
                <w:sz w:val="28"/>
                <w:szCs w:val="28"/>
                <w:lang w:val="ru-RU"/>
              </w:rPr>
            </w:pPr>
          </w:p>
          <w:p w:rsidR="007A3B8F" w:rsidRPr="00B57AA5" w:rsidRDefault="007A3B8F" w:rsidP="009C037A">
            <w:pPr>
              <w:pStyle w:val="a3"/>
              <w:rPr>
                <w:rFonts w:ascii="Times New Roman" w:hAnsi="Times New Roman"/>
                <w:sz w:val="28"/>
                <w:szCs w:val="28"/>
                <w:lang w:val="ru-RU"/>
              </w:rPr>
            </w:pPr>
            <w:r w:rsidRPr="00B57AA5">
              <w:rPr>
                <w:rFonts w:ascii="Times New Roman" w:hAnsi="Times New Roman"/>
                <w:sz w:val="28"/>
                <w:szCs w:val="28"/>
                <w:lang w:val="ru-RU"/>
              </w:rPr>
              <w:t>11</w:t>
            </w:r>
          </w:p>
        </w:tc>
        <w:tc>
          <w:tcPr>
            <w:tcW w:w="1702" w:type="dxa"/>
            <w:shd w:val="clear" w:color="auto" w:fill="auto"/>
          </w:tcPr>
          <w:p w:rsidR="007A3B8F" w:rsidRPr="00CE2D84" w:rsidRDefault="007A3B8F" w:rsidP="009C037A">
            <w:pPr>
              <w:pStyle w:val="a3"/>
              <w:rPr>
                <w:rFonts w:ascii="Times New Roman" w:hAnsi="Times New Roman"/>
                <w:sz w:val="28"/>
                <w:szCs w:val="28"/>
                <w:lang w:val="ru-RU"/>
              </w:rPr>
            </w:pPr>
          </w:p>
          <w:p w:rsidR="007A3B8F" w:rsidRDefault="007A3B8F" w:rsidP="009C037A">
            <w:pPr>
              <w:pStyle w:val="a3"/>
              <w:rPr>
                <w:rFonts w:ascii="Times New Roman" w:hAnsi="Times New Roman"/>
                <w:sz w:val="28"/>
                <w:szCs w:val="28"/>
                <w:lang w:val="ru-RU"/>
              </w:rPr>
            </w:pPr>
            <w:r w:rsidRPr="00B57AA5">
              <w:rPr>
                <w:rFonts w:ascii="Times New Roman" w:hAnsi="Times New Roman"/>
                <w:sz w:val="28"/>
                <w:szCs w:val="28"/>
                <w:lang w:val="ru-RU"/>
              </w:rPr>
              <w:t xml:space="preserve">Сим, </w:t>
            </w:r>
            <w:proofErr w:type="spellStart"/>
            <w:r w:rsidRPr="00B57AA5">
              <w:rPr>
                <w:rFonts w:ascii="Times New Roman" w:hAnsi="Times New Roman"/>
                <w:sz w:val="28"/>
                <w:szCs w:val="28"/>
                <w:lang w:val="ru-RU"/>
              </w:rPr>
              <w:t>Иафет</w:t>
            </w:r>
            <w:proofErr w:type="spellEnd"/>
            <w:r>
              <w:rPr>
                <w:rFonts w:ascii="Times New Roman" w:hAnsi="Times New Roman"/>
                <w:sz w:val="28"/>
                <w:szCs w:val="28"/>
                <w:lang w:val="ru-RU"/>
              </w:rPr>
              <w:t>,</w:t>
            </w:r>
          </w:p>
          <w:p w:rsidR="007A3B8F" w:rsidRPr="00B57AA5" w:rsidRDefault="007A3B8F" w:rsidP="009C037A">
            <w:pPr>
              <w:pStyle w:val="a3"/>
              <w:rPr>
                <w:rFonts w:ascii="Times New Roman" w:hAnsi="Times New Roman"/>
                <w:sz w:val="28"/>
                <w:szCs w:val="28"/>
                <w:lang w:val="ru-RU"/>
              </w:rPr>
            </w:pPr>
            <w:r>
              <w:rPr>
                <w:rFonts w:ascii="Times New Roman" w:hAnsi="Times New Roman"/>
                <w:sz w:val="28"/>
                <w:szCs w:val="28"/>
                <w:lang w:val="ru-RU"/>
              </w:rPr>
              <w:t>Сам</w:t>
            </w:r>
          </w:p>
        </w:tc>
        <w:tc>
          <w:tcPr>
            <w:tcW w:w="2835" w:type="dxa"/>
            <w:shd w:val="clear" w:color="auto" w:fill="auto"/>
          </w:tcPr>
          <w:p w:rsidR="007A3B8F" w:rsidRDefault="007A3B8F" w:rsidP="009C037A">
            <w:pPr>
              <w:pStyle w:val="a3"/>
              <w:rPr>
                <w:rFonts w:ascii="Times New Roman" w:hAnsi="Times New Roman"/>
                <w:sz w:val="28"/>
                <w:szCs w:val="28"/>
                <w:lang w:val="ru-RU"/>
              </w:rPr>
            </w:pPr>
            <w:r w:rsidRPr="00E758E0">
              <w:rPr>
                <w:rFonts w:ascii="Times New Roman" w:hAnsi="Times New Roman"/>
                <w:sz w:val="28"/>
                <w:szCs w:val="28"/>
                <w:lang w:val="ru-RU"/>
              </w:rPr>
              <w:t>Юпитер</w:t>
            </w:r>
            <w:r>
              <w:rPr>
                <w:rFonts w:ascii="Times New Roman" w:hAnsi="Times New Roman"/>
                <w:sz w:val="28"/>
                <w:szCs w:val="28"/>
                <w:lang w:val="ru-RU"/>
              </w:rPr>
              <w:t xml:space="preserve">/ </w:t>
            </w:r>
            <w:r w:rsidRPr="00E758E0">
              <w:rPr>
                <w:rFonts w:ascii="Times New Roman" w:hAnsi="Times New Roman"/>
                <w:sz w:val="28"/>
                <w:szCs w:val="28"/>
                <w:lang w:val="ru-RU"/>
              </w:rPr>
              <w:t>Зевс</w:t>
            </w:r>
            <w:r>
              <w:rPr>
                <w:rFonts w:ascii="Times New Roman" w:hAnsi="Times New Roman"/>
                <w:sz w:val="28"/>
                <w:szCs w:val="28"/>
                <w:lang w:val="ru-RU"/>
              </w:rPr>
              <w:t xml:space="preserve">/ </w:t>
            </w:r>
            <w:proofErr w:type="spellStart"/>
            <w:r>
              <w:rPr>
                <w:rFonts w:ascii="Times New Roman" w:hAnsi="Times New Roman"/>
                <w:sz w:val="28"/>
                <w:szCs w:val="28"/>
                <w:lang w:val="ru-RU"/>
              </w:rPr>
              <w:t>Иафет</w:t>
            </w:r>
            <w:proofErr w:type="spellEnd"/>
            <w:r w:rsidRPr="00E758E0">
              <w:rPr>
                <w:rFonts w:ascii="Times New Roman" w:hAnsi="Times New Roman"/>
                <w:sz w:val="28"/>
                <w:szCs w:val="28"/>
                <w:lang w:val="ru-RU"/>
              </w:rPr>
              <w:t xml:space="preserve"> </w:t>
            </w:r>
          </w:p>
          <w:p w:rsidR="007A3B8F" w:rsidRPr="00E758E0" w:rsidRDefault="007A3B8F" w:rsidP="009C037A">
            <w:pPr>
              <w:pStyle w:val="a3"/>
              <w:rPr>
                <w:rFonts w:ascii="Times New Roman" w:hAnsi="Times New Roman"/>
                <w:sz w:val="28"/>
                <w:szCs w:val="28"/>
                <w:lang w:val="ru-RU"/>
              </w:rPr>
            </w:pPr>
            <w:r w:rsidRPr="00E758E0">
              <w:rPr>
                <w:rFonts w:ascii="Times New Roman" w:hAnsi="Times New Roman"/>
                <w:sz w:val="28"/>
                <w:szCs w:val="28"/>
                <w:lang w:val="ru-RU"/>
              </w:rPr>
              <w:t>(1350 – 750 до н.э.)</w:t>
            </w:r>
          </w:p>
          <w:p w:rsidR="007A3B8F" w:rsidRPr="00E758E0" w:rsidRDefault="007A3B8F" w:rsidP="009C037A">
            <w:pPr>
              <w:pStyle w:val="a3"/>
              <w:ind w:right="-250"/>
              <w:rPr>
                <w:rFonts w:ascii="Times New Roman" w:hAnsi="Times New Roman"/>
                <w:b/>
                <w:sz w:val="28"/>
                <w:szCs w:val="28"/>
                <w:lang w:val="ru-RU"/>
              </w:rPr>
            </w:pPr>
            <w:r w:rsidRPr="00E758E0">
              <w:rPr>
                <w:rFonts w:ascii="Times New Roman" w:hAnsi="Times New Roman"/>
                <w:sz w:val="28"/>
                <w:szCs w:val="28"/>
                <w:lang w:val="ru-RU"/>
              </w:rPr>
              <w:t>Жены Гера (</w:t>
            </w:r>
            <w:proofErr w:type="spellStart"/>
            <w:r>
              <w:rPr>
                <w:rFonts w:ascii="Times New Roman" w:hAnsi="Times New Roman"/>
                <w:sz w:val="28"/>
                <w:szCs w:val="28"/>
                <w:lang w:val="ru-RU"/>
              </w:rPr>
              <w:t>д</w:t>
            </w:r>
            <w:proofErr w:type="gramStart"/>
            <w:r>
              <w:rPr>
                <w:rFonts w:ascii="Times New Roman" w:hAnsi="Times New Roman"/>
                <w:sz w:val="28"/>
                <w:szCs w:val="28"/>
                <w:lang w:val="ru-RU"/>
              </w:rPr>
              <w:t>.</w:t>
            </w:r>
            <w:r w:rsidRPr="00E758E0">
              <w:rPr>
                <w:rFonts w:ascii="Times New Roman" w:hAnsi="Times New Roman"/>
                <w:sz w:val="28"/>
                <w:szCs w:val="28"/>
                <w:lang w:val="ru-RU"/>
              </w:rPr>
              <w:t>Г</w:t>
            </w:r>
            <w:proofErr w:type="gramEnd"/>
            <w:r w:rsidRPr="00E758E0">
              <w:rPr>
                <w:rFonts w:ascii="Times New Roman" w:hAnsi="Times New Roman"/>
                <w:sz w:val="28"/>
                <w:szCs w:val="28"/>
                <w:lang w:val="ru-RU"/>
              </w:rPr>
              <w:t>еба</w:t>
            </w:r>
            <w:proofErr w:type="spellEnd"/>
            <w:r w:rsidRPr="00E758E0">
              <w:rPr>
                <w:rFonts w:ascii="Times New Roman" w:hAnsi="Times New Roman"/>
                <w:sz w:val="28"/>
                <w:szCs w:val="28"/>
                <w:lang w:val="ru-RU"/>
              </w:rPr>
              <w:t xml:space="preserve">) и </w:t>
            </w:r>
            <w:proofErr w:type="spellStart"/>
            <w:r w:rsidRPr="00E758E0">
              <w:rPr>
                <w:rFonts w:ascii="Times New Roman" w:hAnsi="Times New Roman"/>
                <w:sz w:val="28"/>
                <w:szCs w:val="28"/>
                <w:lang w:val="ru-RU"/>
              </w:rPr>
              <w:t>Алкмена</w:t>
            </w:r>
            <w:proofErr w:type="spellEnd"/>
            <w:r w:rsidRPr="00E758E0">
              <w:rPr>
                <w:rFonts w:ascii="Times New Roman" w:hAnsi="Times New Roman"/>
                <w:sz w:val="28"/>
                <w:szCs w:val="28"/>
                <w:lang w:val="ru-RU"/>
              </w:rPr>
              <w:t xml:space="preserve"> (</w:t>
            </w:r>
            <w:r>
              <w:rPr>
                <w:rFonts w:ascii="Times New Roman" w:hAnsi="Times New Roman"/>
                <w:sz w:val="28"/>
                <w:szCs w:val="28"/>
                <w:lang w:val="ru-RU"/>
              </w:rPr>
              <w:t xml:space="preserve">сын </w:t>
            </w:r>
            <w:r w:rsidRPr="00E758E0">
              <w:rPr>
                <w:rFonts w:ascii="Times New Roman" w:hAnsi="Times New Roman"/>
                <w:sz w:val="28"/>
                <w:szCs w:val="28"/>
                <w:lang w:val="ru-RU"/>
              </w:rPr>
              <w:t xml:space="preserve">Геракл) </w:t>
            </w:r>
          </w:p>
        </w:tc>
        <w:tc>
          <w:tcPr>
            <w:tcW w:w="567" w:type="dxa"/>
            <w:shd w:val="clear" w:color="auto" w:fill="auto"/>
          </w:tcPr>
          <w:p w:rsidR="007A3B8F" w:rsidRPr="0054109E" w:rsidRDefault="007A3B8F" w:rsidP="009C037A">
            <w:pPr>
              <w:pStyle w:val="a3"/>
              <w:rPr>
                <w:rFonts w:ascii="Times New Roman" w:hAnsi="Times New Roman"/>
                <w:sz w:val="28"/>
                <w:szCs w:val="28"/>
                <w:lang w:val="ru-RU"/>
              </w:rPr>
            </w:pPr>
          </w:p>
          <w:p w:rsidR="007A3B8F" w:rsidRPr="00E758E0" w:rsidRDefault="007A3B8F" w:rsidP="009C037A">
            <w:pPr>
              <w:pStyle w:val="a3"/>
              <w:rPr>
                <w:rFonts w:ascii="Times New Roman" w:hAnsi="Times New Roman"/>
                <w:sz w:val="28"/>
                <w:szCs w:val="28"/>
              </w:rPr>
            </w:pPr>
            <w:r>
              <w:rPr>
                <w:rFonts w:ascii="Times New Roman" w:hAnsi="Times New Roman"/>
                <w:sz w:val="28"/>
                <w:szCs w:val="28"/>
                <w:lang w:val="ru-RU"/>
              </w:rPr>
              <w:t>34</w:t>
            </w:r>
          </w:p>
        </w:tc>
        <w:tc>
          <w:tcPr>
            <w:tcW w:w="1701" w:type="dxa"/>
          </w:tcPr>
          <w:p w:rsidR="007A3B8F" w:rsidRDefault="007A3B8F" w:rsidP="009C037A">
            <w:pPr>
              <w:pStyle w:val="a3"/>
              <w:rPr>
                <w:rFonts w:ascii="Times New Roman" w:hAnsi="Times New Roman"/>
                <w:sz w:val="28"/>
                <w:szCs w:val="28"/>
                <w:lang w:val="ru-RU"/>
              </w:rPr>
            </w:pPr>
          </w:p>
          <w:p w:rsidR="007A3B8F" w:rsidRPr="00510212" w:rsidRDefault="007A3B8F" w:rsidP="009C037A">
            <w:pPr>
              <w:pStyle w:val="a3"/>
              <w:rPr>
                <w:rFonts w:ascii="Times New Roman" w:hAnsi="Times New Roman"/>
                <w:sz w:val="28"/>
                <w:szCs w:val="28"/>
                <w:lang w:val="ru-RU"/>
              </w:rPr>
            </w:pPr>
            <w:r>
              <w:rPr>
                <w:rFonts w:ascii="Times New Roman" w:hAnsi="Times New Roman"/>
                <w:sz w:val="28"/>
                <w:szCs w:val="28"/>
                <w:lang w:val="ru-RU"/>
              </w:rPr>
              <w:t xml:space="preserve">Давид, </w:t>
            </w:r>
            <w:proofErr w:type="spellStart"/>
            <w:r>
              <w:rPr>
                <w:rFonts w:ascii="Times New Roman" w:hAnsi="Times New Roman"/>
                <w:sz w:val="28"/>
                <w:szCs w:val="28"/>
                <w:lang w:val="ru-RU"/>
              </w:rPr>
              <w:t>Дад</w:t>
            </w:r>
            <w:proofErr w:type="spellEnd"/>
            <w:r>
              <w:rPr>
                <w:rFonts w:ascii="Times New Roman" w:hAnsi="Times New Roman"/>
                <w:sz w:val="28"/>
                <w:szCs w:val="28"/>
                <w:lang w:val="ru-RU"/>
              </w:rPr>
              <w:t>,</w:t>
            </w:r>
          </w:p>
          <w:p w:rsidR="007A3B8F" w:rsidRPr="00E758E0" w:rsidRDefault="007A3B8F" w:rsidP="009C037A">
            <w:pPr>
              <w:pStyle w:val="a3"/>
              <w:rPr>
                <w:rFonts w:ascii="Times New Roman" w:hAnsi="Times New Roman"/>
                <w:sz w:val="28"/>
                <w:szCs w:val="28"/>
              </w:rPr>
            </w:pPr>
            <w:proofErr w:type="spellStart"/>
            <w:r w:rsidRPr="00E758E0">
              <w:rPr>
                <w:rFonts w:ascii="Times New Roman" w:hAnsi="Times New Roman"/>
                <w:sz w:val="28"/>
                <w:szCs w:val="28"/>
              </w:rPr>
              <w:t>Мудар</w:t>
            </w:r>
            <w:proofErr w:type="spellEnd"/>
          </w:p>
        </w:tc>
        <w:tc>
          <w:tcPr>
            <w:tcW w:w="3192" w:type="dxa"/>
          </w:tcPr>
          <w:p w:rsidR="007A3B8F" w:rsidRPr="00E758E0" w:rsidRDefault="007A3B8F" w:rsidP="009C037A">
            <w:pPr>
              <w:pStyle w:val="a3"/>
              <w:rPr>
                <w:rFonts w:ascii="Times New Roman" w:hAnsi="Times New Roman"/>
                <w:sz w:val="28"/>
                <w:szCs w:val="28"/>
                <w:lang w:val="ru-RU"/>
              </w:rPr>
            </w:pPr>
            <w:proofErr w:type="spellStart"/>
            <w:r w:rsidRPr="00E758E0">
              <w:rPr>
                <w:rFonts w:ascii="Times New Roman" w:hAnsi="Times New Roman"/>
                <w:sz w:val="28"/>
                <w:szCs w:val="28"/>
                <w:lang w:val="ru-RU"/>
              </w:rPr>
              <w:t>Кубрат</w:t>
            </w:r>
            <w:proofErr w:type="spellEnd"/>
            <w:r>
              <w:rPr>
                <w:rFonts w:ascii="Times New Roman" w:hAnsi="Times New Roman"/>
                <w:sz w:val="28"/>
                <w:szCs w:val="28"/>
                <w:lang w:val="ru-RU"/>
              </w:rPr>
              <w:t>/</w:t>
            </w:r>
            <w:r w:rsidRPr="00E758E0">
              <w:rPr>
                <w:rFonts w:ascii="Times New Roman" w:hAnsi="Times New Roman"/>
                <w:sz w:val="28"/>
                <w:szCs w:val="28"/>
                <w:lang w:val="ru-RU"/>
              </w:rPr>
              <w:t xml:space="preserve"> Курт</w:t>
            </w:r>
            <w:r>
              <w:rPr>
                <w:rFonts w:ascii="Times New Roman" w:hAnsi="Times New Roman"/>
                <w:sz w:val="28"/>
                <w:szCs w:val="28"/>
                <w:lang w:val="ru-RU"/>
              </w:rPr>
              <w:t>/</w:t>
            </w:r>
            <w:r w:rsidRPr="00E758E0">
              <w:rPr>
                <w:rFonts w:ascii="Times New Roman" w:hAnsi="Times New Roman"/>
                <w:sz w:val="28"/>
                <w:szCs w:val="28"/>
                <w:lang w:val="ru-RU"/>
              </w:rPr>
              <w:t xml:space="preserve"> </w:t>
            </w:r>
            <w:proofErr w:type="spellStart"/>
            <w:r w:rsidRPr="0038298E">
              <w:rPr>
                <w:rFonts w:ascii="Times New Roman" w:hAnsi="Times New Roman"/>
                <w:sz w:val="28"/>
                <w:szCs w:val="28"/>
                <w:lang w:val="ru-RU"/>
              </w:rPr>
              <w:t>Кубрат</w:t>
            </w:r>
            <w:proofErr w:type="spellEnd"/>
            <w:r w:rsidRPr="0038298E">
              <w:rPr>
                <w:rFonts w:ascii="Times New Roman" w:hAnsi="Times New Roman"/>
                <w:sz w:val="28"/>
                <w:szCs w:val="28"/>
                <w:lang w:val="ru-RU"/>
              </w:rPr>
              <w:t xml:space="preserve"> (575–660), </w:t>
            </w:r>
            <w:r w:rsidRPr="00E758E0">
              <w:rPr>
                <w:rFonts w:ascii="Times New Roman" w:hAnsi="Times New Roman"/>
                <w:sz w:val="28"/>
                <w:szCs w:val="28"/>
                <w:lang w:val="ru-RU"/>
              </w:rPr>
              <w:t>каган (605–66</w:t>
            </w:r>
            <w:r>
              <w:rPr>
                <w:rFonts w:ascii="Times New Roman" w:hAnsi="Times New Roman"/>
                <w:sz w:val="28"/>
                <w:szCs w:val="28"/>
                <w:lang w:val="ru-RU"/>
              </w:rPr>
              <w:t>0</w:t>
            </w:r>
            <w:r w:rsidRPr="00E758E0">
              <w:rPr>
                <w:rFonts w:ascii="Times New Roman" w:hAnsi="Times New Roman"/>
                <w:sz w:val="28"/>
                <w:szCs w:val="28"/>
                <w:lang w:val="ru-RU"/>
              </w:rPr>
              <w:t>)</w:t>
            </w:r>
            <w:r w:rsidRPr="00E758E0">
              <w:rPr>
                <w:rFonts w:ascii="Times New Roman" w:hAnsi="Times New Roman"/>
                <w:b/>
                <w:sz w:val="28"/>
                <w:szCs w:val="28"/>
                <w:lang w:val="ru-RU"/>
              </w:rPr>
              <w:t>,</w:t>
            </w:r>
            <w:r w:rsidRPr="00E758E0">
              <w:rPr>
                <w:rFonts w:ascii="Times New Roman" w:hAnsi="Times New Roman"/>
                <w:sz w:val="28"/>
                <w:szCs w:val="28"/>
                <w:lang w:val="ru-RU"/>
              </w:rPr>
              <w:t xml:space="preserve"> Геракл Август </w:t>
            </w:r>
            <w:r>
              <w:rPr>
                <w:rFonts w:ascii="Times New Roman" w:hAnsi="Times New Roman"/>
                <w:sz w:val="28"/>
                <w:szCs w:val="28"/>
                <w:lang w:val="ru-RU"/>
              </w:rPr>
              <w:t xml:space="preserve">Флавий </w:t>
            </w:r>
            <w:r w:rsidRPr="00E758E0">
              <w:rPr>
                <w:rFonts w:ascii="Times New Roman" w:hAnsi="Times New Roman"/>
                <w:sz w:val="28"/>
                <w:szCs w:val="28"/>
                <w:lang w:val="ru-RU"/>
              </w:rPr>
              <w:t>(610–641)</w:t>
            </w:r>
          </w:p>
        </w:tc>
      </w:tr>
      <w:tr w:rsidR="007A3B8F" w:rsidRPr="00461849" w:rsidTr="009C037A">
        <w:tc>
          <w:tcPr>
            <w:tcW w:w="567" w:type="dxa"/>
            <w:shd w:val="clear" w:color="auto" w:fill="auto"/>
          </w:tcPr>
          <w:p w:rsidR="007A3B8F" w:rsidRPr="00E758E0" w:rsidRDefault="007A3B8F" w:rsidP="009C037A">
            <w:pPr>
              <w:pStyle w:val="a3"/>
              <w:rPr>
                <w:rFonts w:ascii="Times New Roman" w:hAnsi="Times New Roman"/>
                <w:sz w:val="28"/>
                <w:szCs w:val="28"/>
                <w:lang w:val="ru-RU"/>
              </w:rPr>
            </w:pPr>
          </w:p>
          <w:p w:rsidR="007A3B8F" w:rsidRPr="00E758E0" w:rsidRDefault="007A3B8F" w:rsidP="009C037A">
            <w:pPr>
              <w:pStyle w:val="a3"/>
              <w:rPr>
                <w:rFonts w:ascii="Times New Roman" w:hAnsi="Times New Roman"/>
                <w:sz w:val="28"/>
                <w:szCs w:val="28"/>
              </w:rPr>
            </w:pPr>
            <w:r w:rsidRPr="00E758E0">
              <w:rPr>
                <w:rFonts w:ascii="Times New Roman" w:hAnsi="Times New Roman"/>
                <w:sz w:val="28"/>
                <w:szCs w:val="28"/>
              </w:rPr>
              <w:t>12</w:t>
            </w:r>
          </w:p>
        </w:tc>
        <w:tc>
          <w:tcPr>
            <w:tcW w:w="1702" w:type="dxa"/>
            <w:shd w:val="clear" w:color="auto" w:fill="auto"/>
          </w:tcPr>
          <w:p w:rsidR="007A3B8F" w:rsidRPr="00E758E0" w:rsidRDefault="007A3B8F" w:rsidP="009C037A">
            <w:pPr>
              <w:pStyle w:val="a3"/>
              <w:rPr>
                <w:rFonts w:ascii="Times New Roman" w:hAnsi="Times New Roman"/>
                <w:sz w:val="28"/>
                <w:szCs w:val="28"/>
              </w:rPr>
            </w:pPr>
          </w:p>
          <w:p w:rsidR="007A3B8F" w:rsidRDefault="007A3B8F" w:rsidP="009C037A">
            <w:pPr>
              <w:pStyle w:val="a3"/>
              <w:rPr>
                <w:rFonts w:ascii="Times New Roman" w:hAnsi="Times New Roman"/>
                <w:sz w:val="28"/>
                <w:szCs w:val="28"/>
                <w:lang w:val="ru-RU"/>
              </w:rPr>
            </w:pPr>
            <w:proofErr w:type="spellStart"/>
            <w:r w:rsidRPr="00E758E0">
              <w:rPr>
                <w:rFonts w:ascii="Times New Roman" w:hAnsi="Times New Roman"/>
                <w:sz w:val="28"/>
                <w:szCs w:val="28"/>
              </w:rPr>
              <w:t>Рафаил</w:t>
            </w:r>
            <w:proofErr w:type="spellEnd"/>
            <w:r>
              <w:rPr>
                <w:rFonts w:ascii="Times New Roman" w:hAnsi="Times New Roman"/>
                <w:sz w:val="28"/>
                <w:szCs w:val="28"/>
                <w:lang w:val="ru-RU"/>
              </w:rPr>
              <w:t>,</w:t>
            </w:r>
          </w:p>
          <w:p w:rsidR="007A3B8F" w:rsidRPr="00A94050" w:rsidRDefault="007A3B8F" w:rsidP="009C037A">
            <w:pPr>
              <w:pStyle w:val="a3"/>
              <w:rPr>
                <w:rFonts w:ascii="Times New Roman" w:hAnsi="Times New Roman"/>
                <w:sz w:val="28"/>
                <w:szCs w:val="28"/>
                <w:lang w:val="ru-RU"/>
              </w:rPr>
            </w:pPr>
            <w:proofErr w:type="spellStart"/>
            <w:r w:rsidRPr="00E758E0">
              <w:rPr>
                <w:rFonts w:ascii="Times New Roman" w:hAnsi="Times New Roman"/>
                <w:sz w:val="28"/>
                <w:szCs w:val="28"/>
              </w:rPr>
              <w:t>Ирфхашад</w:t>
            </w:r>
            <w:proofErr w:type="spellEnd"/>
          </w:p>
        </w:tc>
        <w:tc>
          <w:tcPr>
            <w:tcW w:w="2835" w:type="dxa"/>
            <w:shd w:val="clear" w:color="auto" w:fill="auto"/>
          </w:tcPr>
          <w:p w:rsidR="007A3B8F" w:rsidRPr="000206FD" w:rsidRDefault="007A3B8F" w:rsidP="009C037A">
            <w:pPr>
              <w:pStyle w:val="a3"/>
              <w:rPr>
                <w:rFonts w:ascii="Times New Roman" w:hAnsi="Times New Roman"/>
                <w:sz w:val="28"/>
                <w:szCs w:val="28"/>
                <w:lang w:val="ru-RU"/>
              </w:rPr>
            </w:pPr>
            <w:r w:rsidRPr="00E758E0">
              <w:rPr>
                <w:rFonts w:ascii="Times New Roman" w:hAnsi="Times New Roman"/>
                <w:sz w:val="28"/>
                <w:szCs w:val="28"/>
                <w:lang w:val="ru-RU"/>
              </w:rPr>
              <w:t>Геркулес</w:t>
            </w:r>
            <w:r>
              <w:rPr>
                <w:rFonts w:ascii="Times New Roman" w:hAnsi="Times New Roman"/>
                <w:sz w:val="28"/>
                <w:szCs w:val="28"/>
                <w:lang w:val="ru-RU"/>
              </w:rPr>
              <w:t xml:space="preserve">/ </w:t>
            </w:r>
            <w:r w:rsidRPr="00E758E0">
              <w:rPr>
                <w:rFonts w:ascii="Times New Roman" w:hAnsi="Times New Roman"/>
                <w:sz w:val="28"/>
                <w:szCs w:val="28"/>
                <w:lang w:val="ru-RU"/>
              </w:rPr>
              <w:t>Геракл (1</w:t>
            </w:r>
            <w:r>
              <w:rPr>
                <w:rFonts w:ascii="Times New Roman" w:hAnsi="Times New Roman"/>
                <w:sz w:val="28"/>
                <w:szCs w:val="28"/>
                <w:lang w:val="ru-RU"/>
              </w:rPr>
              <w:t>2</w:t>
            </w:r>
            <w:r w:rsidRPr="00E758E0">
              <w:rPr>
                <w:rFonts w:ascii="Times New Roman" w:hAnsi="Times New Roman"/>
                <w:sz w:val="28"/>
                <w:szCs w:val="28"/>
                <w:lang w:val="ru-RU"/>
              </w:rPr>
              <w:t xml:space="preserve">50 – </w:t>
            </w:r>
            <w:r>
              <w:rPr>
                <w:rFonts w:ascii="Times New Roman" w:hAnsi="Times New Roman"/>
                <w:sz w:val="28"/>
                <w:szCs w:val="28"/>
                <w:lang w:val="ru-RU"/>
              </w:rPr>
              <w:t>685</w:t>
            </w:r>
            <w:r w:rsidRPr="00E758E0">
              <w:rPr>
                <w:rFonts w:ascii="Times New Roman" w:hAnsi="Times New Roman"/>
                <w:sz w:val="28"/>
                <w:szCs w:val="28"/>
                <w:lang w:val="ru-RU"/>
              </w:rPr>
              <w:t xml:space="preserve"> до н.э.) </w:t>
            </w:r>
            <w:r w:rsidRPr="000206FD">
              <w:rPr>
                <w:rFonts w:ascii="Times New Roman" w:hAnsi="Times New Roman"/>
                <w:sz w:val="28"/>
                <w:szCs w:val="28"/>
                <w:lang w:val="ru-RU"/>
              </w:rPr>
              <w:t>Жена Геба.</w:t>
            </w:r>
          </w:p>
        </w:tc>
        <w:tc>
          <w:tcPr>
            <w:tcW w:w="567" w:type="dxa"/>
            <w:shd w:val="clear" w:color="auto" w:fill="auto"/>
          </w:tcPr>
          <w:p w:rsidR="007A3B8F" w:rsidRDefault="007A3B8F" w:rsidP="009C037A">
            <w:pPr>
              <w:pStyle w:val="a3"/>
              <w:rPr>
                <w:rFonts w:ascii="Times New Roman" w:hAnsi="Times New Roman"/>
                <w:sz w:val="28"/>
                <w:szCs w:val="28"/>
                <w:lang w:val="ru-RU"/>
              </w:rPr>
            </w:pPr>
          </w:p>
          <w:p w:rsidR="007A3B8F" w:rsidRPr="00B57AA5" w:rsidRDefault="007A3B8F" w:rsidP="009C037A">
            <w:pPr>
              <w:pStyle w:val="a3"/>
              <w:rPr>
                <w:rFonts w:ascii="Times New Roman" w:hAnsi="Times New Roman"/>
                <w:sz w:val="28"/>
                <w:szCs w:val="28"/>
                <w:lang w:val="ru-RU"/>
              </w:rPr>
            </w:pPr>
            <w:r>
              <w:rPr>
                <w:rFonts w:ascii="Times New Roman" w:hAnsi="Times New Roman"/>
                <w:sz w:val="28"/>
                <w:szCs w:val="28"/>
                <w:lang w:val="ru-RU"/>
              </w:rPr>
              <w:t>35</w:t>
            </w:r>
          </w:p>
        </w:tc>
        <w:tc>
          <w:tcPr>
            <w:tcW w:w="1701" w:type="dxa"/>
          </w:tcPr>
          <w:p w:rsidR="007A3B8F" w:rsidRPr="00E758E0" w:rsidRDefault="007A3B8F" w:rsidP="009C037A">
            <w:pPr>
              <w:pStyle w:val="a3"/>
              <w:rPr>
                <w:rFonts w:ascii="Times New Roman" w:hAnsi="Times New Roman"/>
                <w:sz w:val="28"/>
                <w:szCs w:val="28"/>
              </w:rPr>
            </w:pPr>
          </w:p>
          <w:p w:rsidR="007A3B8F" w:rsidRPr="00E758E0" w:rsidRDefault="007A3B8F" w:rsidP="009C037A">
            <w:pPr>
              <w:pStyle w:val="a3"/>
              <w:rPr>
                <w:rFonts w:ascii="Times New Roman" w:hAnsi="Times New Roman"/>
                <w:sz w:val="28"/>
                <w:szCs w:val="28"/>
              </w:rPr>
            </w:pPr>
            <w:proofErr w:type="spellStart"/>
            <w:r w:rsidRPr="00E758E0">
              <w:rPr>
                <w:rFonts w:ascii="Times New Roman" w:hAnsi="Times New Roman"/>
                <w:sz w:val="28"/>
                <w:szCs w:val="28"/>
              </w:rPr>
              <w:t>Ильяс</w:t>
            </w:r>
            <w:proofErr w:type="spellEnd"/>
          </w:p>
        </w:tc>
        <w:tc>
          <w:tcPr>
            <w:tcW w:w="3192" w:type="dxa"/>
          </w:tcPr>
          <w:p w:rsidR="007A3B8F" w:rsidRPr="00E758E0" w:rsidRDefault="007A3B8F" w:rsidP="009C037A">
            <w:pPr>
              <w:pStyle w:val="a3"/>
              <w:rPr>
                <w:rFonts w:ascii="Times New Roman" w:hAnsi="Times New Roman"/>
                <w:sz w:val="28"/>
                <w:szCs w:val="28"/>
                <w:lang w:val="ru-RU"/>
              </w:rPr>
            </w:pPr>
            <w:r w:rsidRPr="00E758E0">
              <w:rPr>
                <w:rFonts w:ascii="Times New Roman" w:hAnsi="Times New Roman"/>
                <w:sz w:val="28"/>
                <w:szCs w:val="28"/>
                <w:lang w:val="ru-RU"/>
              </w:rPr>
              <w:t>Бат Баян</w:t>
            </w:r>
            <w:r>
              <w:rPr>
                <w:rFonts w:ascii="Times New Roman" w:hAnsi="Times New Roman"/>
                <w:sz w:val="28"/>
                <w:szCs w:val="28"/>
                <w:lang w:val="ru-RU"/>
              </w:rPr>
              <w:t>/</w:t>
            </w:r>
            <w:r w:rsidRPr="00E758E0">
              <w:rPr>
                <w:rFonts w:ascii="Times New Roman" w:hAnsi="Times New Roman"/>
                <w:sz w:val="28"/>
                <w:szCs w:val="28"/>
                <w:lang w:val="ru-RU"/>
              </w:rPr>
              <w:t xml:space="preserve"> </w:t>
            </w:r>
            <w:proofErr w:type="spellStart"/>
            <w:r w:rsidRPr="00E758E0">
              <w:rPr>
                <w:rFonts w:ascii="Times New Roman" w:hAnsi="Times New Roman"/>
                <w:sz w:val="28"/>
                <w:szCs w:val="28"/>
                <w:lang w:val="ru-RU"/>
              </w:rPr>
              <w:t>Илят</w:t>
            </w:r>
            <w:proofErr w:type="spellEnd"/>
            <w:r w:rsidRPr="00E758E0">
              <w:rPr>
                <w:rFonts w:ascii="Times New Roman" w:hAnsi="Times New Roman"/>
                <w:sz w:val="28"/>
                <w:szCs w:val="28"/>
                <w:lang w:val="ru-RU"/>
              </w:rPr>
              <w:t xml:space="preserve"> (каган 665–690),</w:t>
            </w:r>
            <w:r>
              <w:rPr>
                <w:rFonts w:ascii="Times New Roman" w:hAnsi="Times New Roman"/>
                <w:sz w:val="28"/>
                <w:szCs w:val="28"/>
                <w:lang w:val="ru-RU"/>
              </w:rPr>
              <w:t xml:space="preserve"> </w:t>
            </w:r>
            <w:r w:rsidRPr="00E758E0">
              <w:rPr>
                <w:rFonts w:ascii="Times New Roman" w:hAnsi="Times New Roman"/>
                <w:sz w:val="28"/>
                <w:szCs w:val="28"/>
                <w:lang w:val="ru-RU"/>
              </w:rPr>
              <w:t xml:space="preserve">Константин </w:t>
            </w:r>
            <w:r w:rsidRPr="00E758E0">
              <w:rPr>
                <w:rFonts w:ascii="Times New Roman" w:hAnsi="Times New Roman"/>
                <w:sz w:val="28"/>
                <w:szCs w:val="28"/>
              </w:rPr>
              <w:t>IV</w:t>
            </w:r>
            <w:r w:rsidRPr="00E758E0">
              <w:rPr>
                <w:rFonts w:ascii="Times New Roman" w:hAnsi="Times New Roman"/>
                <w:sz w:val="28"/>
                <w:szCs w:val="28"/>
                <w:lang w:val="ru-RU"/>
              </w:rPr>
              <w:t xml:space="preserve"> (</w:t>
            </w:r>
            <w:r>
              <w:rPr>
                <w:rFonts w:ascii="Times New Roman" w:hAnsi="Times New Roman"/>
                <w:sz w:val="28"/>
                <w:szCs w:val="28"/>
                <w:lang w:val="ru-RU"/>
              </w:rPr>
              <w:t xml:space="preserve">император </w:t>
            </w:r>
            <w:r w:rsidRPr="00E758E0">
              <w:rPr>
                <w:rFonts w:ascii="Times New Roman" w:hAnsi="Times New Roman"/>
                <w:sz w:val="28"/>
                <w:szCs w:val="28"/>
                <w:lang w:val="ru-RU"/>
              </w:rPr>
              <w:t>668–685)</w:t>
            </w:r>
          </w:p>
        </w:tc>
      </w:tr>
      <w:tr w:rsidR="007A3B8F" w:rsidRPr="00461849" w:rsidTr="009C037A">
        <w:tc>
          <w:tcPr>
            <w:tcW w:w="567" w:type="dxa"/>
            <w:shd w:val="clear" w:color="auto" w:fill="auto"/>
          </w:tcPr>
          <w:p w:rsidR="007A3B8F" w:rsidRDefault="007A3B8F" w:rsidP="009C037A">
            <w:pPr>
              <w:pStyle w:val="a3"/>
              <w:rPr>
                <w:rFonts w:ascii="Times New Roman" w:hAnsi="Times New Roman"/>
                <w:sz w:val="28"/>
                <w:szCs w:val="28"/>
                <w:lang w:val="ru-RU"/>
              </w:rPr>
            </w:pPr>
          </w:p>
          <w:p w:rsidR="007A3B8F" w:rsidRPr="00E758E0" w:rsidRDefault="007A3B8F" w:rsidP="009C037A">
            <w:pPr>
              <w:pStyle w:val="a3"/>
              <w:rPr>
                <w:rFonts w:ascii="Times New Roman" w:hAnsi="Times New Roman"/>
                <w:sz w:val="28"/>
                <w:szCs w:val="28"/>
              </w:rPr>
            </w:pPr>
            <w:r w:rsidRPr="00E758E0">
              <w:rPr>
                <w:rFonts w:ascii="Times New Roman" w:hAnsi="Times New Roman"/>
                <w:sz w:val="28"/>
                <w:szCs w:val="28"/>
              </w:rPr>
              <w:t>13</w:t>
            </w:r>
          </w:p>
        </w:tc>
        <w:tc>
          <w:tcPr>
            <w:tcW w:w="1702" w:type="dxa"/>
            <w:shd w:val="clear" w:color="auto" w:fill="auto"/>
          </w:tcPr>
          <w:p w:rsidR="007A3B8F" w:rsidRPr="00E758E0" w:rsidRDefault="007A3B8F" w:rsidP="009C037A">
            <w:pPr>
              <w:pStyle w:val="a3"/>
              <w:rPr>
                <w:rFonts w:ascii="Times New Roman" w:hAnsi="Times New Roman"/>
                <w:sz w:val="28"/>
                <w:szCs w:val="28"/>
              </w:rPr>
            </w:pPr>
          </w:p>
        </w:tc>
        <w:tc>
          <w:tcPr>
            <w:tcW w:w="2835" w:type="dxa"/>
            <w:shd w:val="clear" w:color="auto" w:fill="auto"/>
          </w:tcPr>
          <w:p w:rsidR="007A3B8F" w:rsidRDefault="007A3B8F" w:rsidP="009C037A">
            <w:pPr>
              <w:pStyle w:val="a3"/>
              <w:rPr>
                <w:rFonts w:ascii="Times New Roman" w:hAnsi="Times New Roman"/>
                <w:sz w:val="28"/>
                <w:szCs w:val="28"/>
                <w:lang w:val="ru-RU"/>
              </w:rPr>
            </w:pPr>
          </w:p>
          <w:p w:rsidR="007A3B8F" w:rsidRPr="00CB4370" w:rsidRDefault="007A3B8F" w:rsidP="009C037A">
            <w:pPr>
              <w:pStyle w:val="a3"/>
              <w:rPr>
                <w:rFonts w:ascii="Times New Roman" w:hAnsi="Times New Roman"/>
                <w:sz w:val="28"/>
                <w:szCs w:val="28"/>
                <w:lang w:val="ru-RU"/>
              </w:rPr>
            </w:pPr>
            <w:proofErr w:type="spellStart"/>
            <w:r w:rsidRPr="00CB4370">
              <w:rPr>
                <w:rFonts w:ascii="Times New Roman" w:hAnsi="Times New Roman"/>
                <w:sz w:val="28"/>
                <w:szCs w:val="28"/>
                <w:lang w:val="ru-RU"/>
              </w:rPr>
              <w:t>Каинан</w:t>
            </w:r>
            <w:proofErr w:type="spellEnd"/>
            <w:r w:rsidRPr="00CB4370">
              <w:rPr>
                <w:rFonts w:ascii="Times New Roman" w:hAnsi="Times New Roman"/>
                <w:sz w:val="28"/>
                <w:szCs w:val="28"/>
                <w:lang w:val="ru-RU"/>
              </w:rPr>
              <w:t xml:space="preserve"> </w:t>
            </w:r>
          </w:p>
          <w:p w:rsidR="007A3B8F" w:rsidRPr="00E758E0" w:rsidRDefault="007A3B8F" w:rsidP="009C037A">
            <w:pPr>
              <w:pStyle w:val="a3"/>
              <w:rPr>
                <w:rFonts w:ascii="Times New Roman" w:hAnsi="Times New Roman"/>
                <w:sz w:val="28"/>
                <w:szCs w:val="28"/>
              </w:rPr>
            </w:pPr>
            <w:r w:rsidRPr="00CB4370">
              <w:rPr>
                <w:rFonts w:ascii="Times New Roman" w:hAnsi="Times New Roman"/>
                <w:sz w:val="28"/>
                <w:szCs w:val="28"/>
                <w:lang w:val="ru-RU"/>
              </w:rPr>
              <w:t>(1115 – 655 до н.э.)</w:t>
            </w:r>
          </w:p>
        </w:tc>
        <w:tc>
          <w:tcPr>
            <w:tcW w:w="567" w:type="dxa"/>
            <w:shd w:val="clear" w:color="auto" w:fill="auto"/>
          </w:tcPr>
          <w:p w:rsidR="007A3B8F" w:rsidRPr="00E758E0" w:rsidRDefault="007A3B8F" w:rsidP="009C037A">
            <w:pPr>
              <w:pStyle w:val="a3"/>
              <w:rPr>
                <w:rFonts w:ascii="Times New Roman" w:hAnsi="Times New Roman"/>
                <w:sz w:val="28"/>
                <w:szCs w:val="28"/>
              </w:rPr>
            </w:pPr>
          </w:p>
          <w:p w:rsidR="007A3B8F" w:rsidRPr="009D5326" w:rsidRDefault="007A3B8F" w:rsidP="009C037A">
            <w:pPr>
              <w:pStyle w:val="a3"/>
              <w:rPr>
                <w:rFonts w:ascii="Times New Roman" w:hAnsi="Times New Roman"/>
                <w:sz w:val="28"/>
                <w:szCs w:val="28"/>
                <w:lang w:val="ru-RU"/>
              </w:rPr>
            </w:pPr>
            <w:r>
              <w:rPr>
                <w:rFonts w:ascii="Times New Roman" w:hAnsi="Times New Roman"/>
                <w:sz w:val="28"/>
                <w:szCs w:val="28"/>
                <w:lang w:val="ru-RU"/>
              </w:rPr>
              <w:t>36</w:t>
            </w:r>
          </w:p>
        </w:tc>
        <w:tc>
          <w:tcPr>
            <w:tcW w:w="1701" w:type="dxa"/>
          </w:tcPr>
          <w:p w:rsidR="007A3B8F" w:rsidRPr="00C64A4F" w:rsidRDefault="007A3B8F" w:rsidP="009C037A">
            <w:pPr>
              <w:pStyle w:val="a3"/>
              <w:rPr>
                <w:rFonts w:ascii="Times New Roman" w:hAnsi="Times New Roman"/>
                <w:sz w:val="28"/>
                <w:szCs w:val="28"/>
                <w:lang w:val="ru-RU"/>
              </w:rPr>
            </w:pPr>
          </w:p>
        </w:tc>
        <w:tc>
          <w:tcPr>
            <w:tcW w:w="3192" w:type="dxa"/>
          </w:tcPr>
          <w:p w:rsidR="007A3B8F" w:rsidRPr="00E758E0" w:rsidRDefault="007A3B8F" w:rsidP="009C037A">
            <w:pPr>
              <w:pStyle w:val="a3"/>
              <w:rPr>
                <w:rFonts w:ascii="Times New Roman" w:hAnsi="Times New Roman"/>
                <w:sz w:val="28"/>
                <w:szCs w:val="28"/>
                <w:lang w:val="ru-RU"/>
              </w:rPr>
            </w:pPr>
            <w:proofErr w:type="spellStart"/>
            <w:r>
              <w:rPr>
                <w:rFonts w:ascii="Times New Roman" w:hAnsi="Times New Roman"/>
                <w:sz w:val="28"/>
                <w:szCs w:val="28"/>
                <w:lang w:val="ru-RU"/>
              </w:rPr>
              <w:t>Бу-Тимер</w:t>
            </w:r>
            <w:proofErr w:type="spellEnd"/>
            <w:r>
              <w:rPr>
                <w:rFonts w:ascii="Times New Roman" w:hAnsi="Times New Roman"/>
                <w:sz w:val="28"/>
                <w:szCs w:val="28"/>
                <w:lang w:val="ru-RU"/>
              </w:rPr>
              <w:t xml:space="preserve"> (каган 690 – 700), император Леонтий (695–698) </w:t>
            </w:r>
          </w:p>
        </w:tc>
      </w:tr>
      <w:tr w:rsidR="007A3B8F" w:rsidRPr="00461849" w:rsidTr="009C037A">
        <w:tc>
          <w:tcPr>
            <w:tcW w:w="567" w:type="dxa"/>
            <w:shd w:val="clear" w:color="auto" w:fill="auto"/>
          </w:tcPr>
          <w:p w:rsidR="007A3B8F" w:rsidRDefault="007A3B8F" w:rsidP="009C037A">
            <w:pPr>
              <w:pStyle w:val="a3"/>
              <w:rPr>
                <w:rFonts w:ascii="Times New Roman" w:hAnsi="Times New Roman"/>
                <w:sz w:val="28"/>
                <w:szCs w:val="28"/>
                <w:lang w:val="ru-RU"/>
              </w:rPr>
            </w:pPr>
          </w:p>
          <w:p w:rsidR="007A3B8F" w:rsidRPr="00E758E0" w:rsidRDefault="007A3B8F" w:rsidP="009C037A">
            <w:pPr>
              <w:pStyle w:val="a3"/>
              <w:rPr>
                <w:rFonts w:ascii="Times New Roman" w:hAnsi="Times New Roman"/>
                <w:sz w:val="28"/>
                <w:szCs w:val="28"/>
              </w:rPr>
            </w:pPr>
            <w:r w:rsidRPr="00E758E0">
              <w:rPr>
                <w:rFonts w:ascii="Times New Roman" w:hAnsi="Times New Roman"/>
                <w:sz w:val="28"/>
                <w:szCs w:val="28"/>
              </w:rPr>
              <w:t>14</w:t>
            </w:r>
          </w:p>
        </w:tc>
        <w:tc>
          <w:tcPr>
            <w:tcW w:w="1702" w:type="dxa"/>
            <w:shd w:val="clear" w:color="auto" w:fill="auto"/>
          </w:tcPr>
          <w:p w:rsidR="007A3B8F" w:rsidRDefault="007A3B8F" w:rsidP="009C037A">
            <w:pPr>
              <w:pStyle w:val="a3"/>
              <w:rPr>
                <w:rFonts w:ascii="Times New Roman" w:hAnsi="Times New Roman"/>
                <w:sz w:val="28"/>
                <w:szCs w:val="28"/>
                <w:lang w:val="ru-RU"/>
              </w:rPr>
            </w:pPr>
          </w:p>
          <w:p w:rsidR="007A3B8F" w:rsidRPr="00A94050" w:rsidRDefault="007A3B8F" w:rsidP="009C037A">
            <w:pPr>
              <w:pStyle w:val="a3"/>
              <w:rPr>
                <w:rFonts w:ascii="Times New Roman" w:hAnsi="Times New Roman"/>
                <w:sz w:val="28"/>
                <w:szCs w:val="28"/>
                <w:lang w:val="ru-RU"/>
              </w:rPr>
            </w:pPr>
            <w:proofErr w:type="spellStart"/>
            <w:r w:rsidRPr="00E758E0">
              <w:rPr>
                <w:rFonts w:ascii="Times New Roman" w:hAnsi="Times New Roman"/>
                <w:sz w:val="28"/>
                <w:szCs w:val="28"/>
              </w:rPr>
              <w:t>Салл</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Шалих</w:t>
            </w:r>
            <w:proofErr w:type="spellEnd"/>
          </w:p>
        </w:tc>
        <w:tc>
          <w:tcPr>
            <w:tcW w:w="2835" w:type="dxa"/>
            <w:shd w:val="clear" w:color="auto" w:fill="auto"/>
          </w:tcPr>
          <w:p w:rsidR="007A3B8F" w:rsidRDefault="007A3B8F" w:rsidP="009C037A">
            <w:pPr>
              <w:pStyle w:val="a3"/>
              <w:ind w:right="-176"/>
              <w:rPr>
                <w:rFonts w:ascii="Times New Roman" w:hAnsi="Times New Roman"/>
                <w:sz w:val="28"/>
                <w:szCs w:val="28"/>
                <w:lang w:val="ru-RU"/>
              </w:rPr>
            </w:pPr>
          </w:p>
          <w:p w:rsidR="007A3B8F" w:rsidRPr="00010801" w:rsidRDefault="007A3B8F" w:rsidP="009C037A">
            <w:pPr>
              <w:pStyle w:val="a3"/>
              <w:ind w:right="-176"/>
              <w:rPr>
                <w:rFonts w:ascii="Times New Roman" w:hAnsi="Times New Roman"/>
                <w:sz w:val="28"/>
                <w:szCs w:val="28"/>
                <w:lang w:val="ru-RU"/>
              </w:rPr>
            </w:pPr>
            <w:proofErr w:type="spellStart"/>
            <w:r w:rsidRPr="00CC7F79">
              <w:rPr>
                <w:rFonts w:ascii="Times New Roman" w:hAnsi="Times New Roman"/>
                <w:sz w:val="28"/>
                <w:szCs w:val="28"/>
                <w:lang w:val="ru-RU"/>
              </w:rPr>
              <w:t>Гилл</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Фодий</w:t>
            </w:r>
            <w:proofErr w:type="spellEnd"/>
            <w:r>
              <w:rPr>
                <w:rFonts w:ascii="Times New Roman" w:hAnsi="Times New Roman"/>
                <w:sz w:val="28"/>
                <w:szCs w:val="28"/>
                <w:lang w:val="ru-RU"/>
              </w:rPr>
              <w:t xml:space="preserve"> </w:t>
            </w:r>
          </w:p>
          <w:p w:rsidR="007A3B8F" w:rsidRPr="00CC7F79" w:rsidRDefault="007A3B8F" w:rsidP="009C037A">
            <w:pPr>
              <w:pStyle w:val="a3"/>
              <w:ind w:right="-176"/>
              <w:rPr>
                <w:rFonts w:ascii="Times New Roman" w:hAnsi="Times New Roman"/>
                <w:sz w:val="28"/>
                <w:szCs w:val="28"/>
                <w:lang w:val="ru-RU"/>
              </w:rPr>
            </w:pPr>
            <w:r w:rsidRPr="00CC7F79">
              <w:rPr>
                <w:rFonts w:ascii="Times New Roman" w:hAnsi="Times New Roman"/>
                <w:sz w:val="28"/>
                <w:szCs w:val="28"/>
                <w:lang w:val="ru-RU"/>
              </w:rPr>
              <w:t>(9</w:t>
            </w:r>
            <w:r>
              <w:rPr>
                <w:rFonts w:ascii="Times New Roman" w:hAnsi="Times New Roman"/>
                <w:sz w:val="28"/>
                <w:szCs w:val="28"/>
                <w:lang w:val="ru-RU"/>
              </w:rPr>
              <w:t>85</w:t>
            </w:r>
            <w:r w:rsidRPr="00CC7F79">
              <w:rPr>
                <w:rFonts w:ascii="Times New Roman" w:hAnsi="Times New Roman"/>
                <w:sz w:val="28"/>
                <w:szCs w:val="28"/>
                <w:lang w:val="ru-RU"/>
              </w:rPr>
              <w:t>–9</w:t>
            </w:r>
            <w:r>
              <w:rPr>
                <w:rFonts w:ascii="Times New Roman" w:hAnsi="Times New Roman"/>
                <w:sz w:val="28"/>
                <w:szCs w:val="28"/>
                <w:lang w:val="ru-RU"/>
              </w:rPr>
              <w:t>55/525</w:t>
            </w:r>
            <w:r w:rsidRPr="00CC7F79">
              <w:rPr>
                <w:rFonts w:ascii="Times New Roman" w:hAnsi="Times New Roman"/>
                <w:sz w:val="28"/>
                <w:szCs w:val="28"/>
                <w:lang w:val="ru-RU"/>
              </w:rPr>
              <w:t xml:space="preserve"> до</w:t>
            </w:r>
            <w:r>
              <w:rPr>
                <w:rFonts w:ascii="Times New Roman" w:hAnsi="Times New Roman"/>
                <w:sz w:val="28"/>
                <w:szCs w:val="28"/>
                <w:lang w:val="ru-RU"/>
              </w:rPr>
              <w:t xml:space="preserve"> </w:t>
            </w:r>
            <w:r w:rsidRPr="00CC7F79">
              <w:rPr>
                <w:rFonts w:ascii="Times New Roman" w:hAnsi="Times New Roman"/>
                <w:sz w:val="28"/>
                <w:szCs w:val="28"/>
                <w:lang w:val="ru-RU"/>
              </w:rPr>
              <w:t>н.э.)</w:t>
            </w:r>
          </w:p>
        </w:tc>
        <w:tc>
          <w:tcPr>
            <w:tcW w:w="567" w:type="dxa"/>
            <w:shd w:val="clear" w:color="auto" w:fill="auto"/>
          </w:tcPr>
          <w:p w:rsidR="007A3B8F" w:rsidRDefault="007A3B8F" w:rsidP="009C037A">
            <w:pPr>
              <w:pStyle w:val="a3"/>
              <w:rPr>
                <w:rFonts w:ascii="Times New Roman" w:hAnsi="Times New Roman"/>
                <w:sz w:val="28"/>
                <w:szCs w:val="28"/>
                <w:lang w:val="ru-RU"/>
              </w:rPr>
            </w:pPr>
          </w:p>
          <w:p w:rsidR="007A3B8F" w:rsidRPr="009D5326" w:rsidRDefault="007A3B8F" w:rsidP="009C037A">
            <w:pPr>
              <w:pStyle w:val="a3"/>
              <w:rPr>
                <w:rFonts w:ascii="Times New Roman" w:hAnsi="Times New Roman"/>
                <w:sz w:val="28"/>
                <w:szCs w:val="28"/>
                <w:lang w:val="ru-RU"/>
              </w:rPr>
            </w:pPr>
            <w:r>
              <w:rPr>
                <w:rFonts w:ascii="Times New Roman" w:hAnsi="Times New Roman"/>
                <w:sz w:val="28"/>
                <w:szCs w:val="28"/>
                <w:lang w:val="ru-RU"/>
              </w:rPr>
              <w:t>37</w:t>
            </w:r>
          </w:p>
        </w:tc>
        <w:tc>
          <w:tcPr>
            <w:tcW w:w="1701" w:type="dxa"/>
          </w:tcPr>
          <w:p w:rsidR="007A3B8F" w:rsidRDefault="007A3B8F" w:rsidP="009C037A">
            <w:pPr>
              <w:pStyle w:val="a3"/>
              <w:rPr>
                <w:rFonts w:ascii="Times New Roman" w:hAnsi="Times New Roman"/>
                <w:sz w:val="28"/>
                <w:szCs w:val="28"/>
                <w:lang w:val="ru-RU"/>
              </w:rPr>
            </w:pPr>
          </w:p>
          <w:p w:rsidR="007A3B8F" w:rsidRDefault="007A3B8F" w:rsidP="009C037A">
            <w:pPr>
              <w:pStyle w:val="a3"/>
              <w:rPr>
                <w:rFonts w:ascii="Times New Roman" w:hAnsi="Times New Roman"/>
                <w:sz w:val="28"/>
                <w:szCs w:val="28"/>
                <w:lang w:val="ru-RU"/>
              </w:rPr>
            </w:pPr>
            <w:r>
              <w:rPr>
                <w:rFonts w:ascii="Times New Roman" w:hAnsi="Times New Roman"/>
                <w:sz w:val="28"/>
                <w:szCs w:val="28"/>
                <w:lang w:val="ru-RU"/>
              </w:rPr>
              <w:t>Соломон,</w:t>
            </w:r>
          </w:p>
          <w:p w:rsidR="007A3B8F" w:rsidRPr="001B3936" w:rsidRDefault="007A3B8F" w:rsidP="009C037A">
            <w:pPr>
              <w:pStyle w:val="a3"/>
              <w:rPr>
                <w:rFonts w:ascii="Times New Roman" w:hAnsi="Times New Roman"/>
                <w:sz w:val="28"/>
                <w:szCs w:val="28"/>
                <w:lang w:val="ru-RU"/>
              </w:rPr>
            </w:pPr>
            <w:r w:rsidRPr="001B3936">
              <w:rPr>
                <w:rFonts w:ascii="Times New Roman" w:hAnsi="Times New Roman"/>
                <w:sz w:val="28"/>
                <w:szCs w:val="28"/>
                <w:lang w:val="ru-RU"/>
              </w:rPr>
              <w:t xml:space="preserve">Мудрик </w:t>
            </w:r>
            <w:r>
              <w:rPr>
                <w:rFonts w:ascii="Times New Roman" w:hAnsi="Times New Roman"/>
                <w:sz w:val="28"/>
                <w:szCs w:val="28"/>
                <w:lang w:val="ru-RU"/>
              </w:rPr>
              <w:t xml:space="preserve">/ </w:t>
            </w:r>
            <w:r w:rsidRPr="001B3936">
              <w:rPr>
                <w:rFonts w:ascii="Times New Roman" w:hAnsi="Times New Roman"/>
                <w:sz w:val="28"/>
                <w:szCs w:val="28"/>
                <w:lang w:val="ru-RU"/>
              </w:rPr>
              <w:t>Амир</w:t>
            </w:r>
          </w:p>
        </w:tc>
        <w:tc>
          <w:tcPr>
            <w:tcW w:w="3192" w:type="dxa"/>
          </w:tcPr>
          <w:p w:rsidR="007A3B8F" w:rsidRPr="008F1BB9" w:rsidRDefault="007A3B8F" w:rsidP="009C037A">
            <w:pPr>
              <w:pStyle w:val="a3"/>
              <w:ind w:right="-34"/>
              <w:rPr>
                <w:rFonts w:ascii="Times New Roman" w:hAnsi="Times New Roman"/>
                <w:sz w:val="28"/>
                <w:szCs w:val="28"/>
                <w:lang w:val="ru-RU"/>
              </w:rPr>
            </w:pPr>
            <w:proofErr w:type="spellStart"/>
            <w:r w:rsidRPr="00E758E0">
              <w:rPr>
                <w:rFonts w:ascii="Times New Roman" w:hAnsi="Times New Roman"/>
                <w:sz w:val="28"/>
                <w:szCs w:val="28"/>
                <w:lang w:val="ru-RU"/>
              </w:rPr>
              <w:t>Сулаби</w:t>
            </w:r>
            <w:proofErr w:type="spellEnd"/>
            <w:r w:rsidRPr="001B3936">
              <w:rPr>
                <w:rFonts w:ascii="Times New Roman" w:hAnsi="Times New Roman"/>
                <w:sz w:val="28"/>
                <w:szCs w:val="28"/>
                <w:lang w:val="ru-RU"/>
              </w:rPr>
              <w:t xml:space="preserve"> (</w:t>
            </w:r>
            <w:r w:rsidRPr="00E758E0">
              <w:rPr>
                <w:rFonts w:ascii="Times New Roman" w:hAnsi="Times New Roman"/>
                <w:sz w:val="28"/>
                <w:szCs w:val="28"/>
                <w:lang w:val="ru-RU"/>
              </w:rPr>
              <w:t>каган</w:t>
            </w:r>
            <w:r>
              <w:rPr>
                <w:rFonts w:ascii="Times New Roman" w:hAnsi="Times New Roman"/>
                <w:sz w:val="28"/>
                <w:szCs w:val="28"/>
                <w:lang w:val="ru-RU"/>
              </w:rPr>
              <w:t xml:space="preserve"> 700–727)/</w:t>
            </w:r>
            <w:r w:rsidRPr="001B3936">
              <w:rPr>
                <w:rFonts w:ascii="Times New Roman" w:hAnsi="Times New Roman"/>
                <w:sz w:val="28"/>
                <w:szCs w:val="28"/>
                <w:lang w:val="ru-RU"/>
              </w:rPr>
              <w:t xml:space="preserve"> </w:t>
            </w:r>
            <w:r>
              <w:rPr>
                <w:rFonts w:ascii="Times New Roman" w:hAnsi="Times New Roman"/>
                <w:sz w:val="28"/>
                <w:szCs w:val="28"/>
                <w:lang w:val="ru-RU"/>
              </w:rPr>
              <w:t xml:space="preserve">Сулейман (715– 717), </w:t>
            </w:r>
            <w:r w:rsidRPr="00E758E0">
              <w:rPr>
                <w:rFonts w:ascii="Times New Roman" w:hAnsi="Times New Roman"/>
                <w:sz w:val="28"/>
                <w:szCs w:val="28"/>
                <w:lang w:val="ru-RU"/>
              </w:rPr>
              <w:t>Юстиниан</w:t>
            </w:r>
            <w:r w:rsidRPr="001B3936">
              <w:rPr>
                <w:rFonts w:ascii="Times New Roman" w:hAnsi="Times New Roman"/>
                <w:sz w:val="28"/>
                <w:szCs w:val="28"/>
                <w:lang w:val="ru-RU"/>
              </w:rPr>
              <w:t xml:space="preserve"> </w:t>
            </w:r>
            <w:r w:rsidRPr="00E758E0">
              <w:rPr>
                <w:rFonts w:ascii="Times New Roman" w:hAnsi="Times New Roman"/>
                <w:sz w:val="28"/>
                <w:szCs w:val="28"/>
              </w:rPr>
              <w:t>II</w:t>
            </w:r>
            <w:r w:rsidRPr="001B3936">
              <w:rPr>
                <w:rFonts w:ascii="Times New Roman" w:hAnsi="Times New Roman"/>
                <w:sz w:val="28"/>
                <w:szCs w:val="28"/>
                <w:lang w:val="ru-RU"/>
              </w:rPr>
              <w:t xml:space="preserve"> (</w:t>
            </w:r>
            <w:r>
              <w:rPr>
                <w:rFonts w:ascii="Times New Roman" w:hAnsi="Times New Roman"/>
                <w:sz w:val="28"/>
                <w:szCs w:val="28"/>
                <w:lang w:val="ru-RU"/>
              </w:rPr>
              <w:t xml:space="preserve">император </w:t>
            </w:r>
            <w:r w:rsidRPr="001B3936">
              <w:rPr>
                <w:rFonts w:ascii="Times New Roman" w:hAnsi="Times New Roman"/>
                <w:sz w:val="28"/>
                <w:szCs w:val="28"/>
                <w:lang w:val="ru-RU"/>
              </w:rPr>
              <w:t>685–695, 705–</w:t>
            </w:r>
            <w:r>
              <w:rPr>
                <w:rFonts w:ascii="Times New Roman" w:hAnsi="Times New Roman"/>
                <w:sz w:val="28"/>
                <w:szCs w:val="28"/>
                <w:lang w:val="ru-RU"/>
              </w:rPr>
              <w:t>711)</w:t>
            </w:r>
          </w:p>
        </w:tc>
      </w:tr>
      <w:tr w:rsidR="007A3B8F" w:rsidRPr="00461849" w:rsidTr="009C037A">
        <w:tc>
          <w:tcPr>
            <w:tcW w:w="567" w:type="dxa"/>
            <w:shd w:val="clear" w:color="auto" w:fill="auto"/>
          </w:tcPr>
          <w:p w:rsidR="007A3B8F" w:rsidRDefault="007A3B8F" w:rsidP="009C037A">
            <w:pPr>
              <w:pStyle w:val="a3"/>
              <w:rPr>
                <w:rFonts w:ascii="Times New Roman" w:hAnsi="Times New Roman"/>
                <w:sz w:val="28"/>
                <w:szCs w:val="28"/>
                <w:lang w:val="ru-RU"/>
              </w:rPr>
            </w:pPr>
          </w:p>
          <w:p w:rsidR="007A3B8F" w:rsidRPr="00E758E0" w:rsidRDefault="007A3B8F" w:rsidP="009C037A">
            <w:pPr>
              <w:pStyle w:val="a3"/>
              <w:rPr>
                <w:rFonts w:ascii="Times New Roman" w:hAnsi="Times New Roman"/>
                <w:sz w:val="28"/>
                <w:szCs w:val="28"/>
              </w:rPr>
            </w:pPr>
            <w:r w:rsidRPr="00E758E0">
              <w:rPr>
                <w:rFonts w:ascii="Times New Roman" w:hAnsi="Times New Roman"/>
                <w:sz w:val="28"/>
                <w:szCs w:val="28"/>
              </w:rPr>
              <w:t>15</w:t>
            </w:r>
          </w:p>
        </w:tc>
        <w:tc>
          <w:tcPr>
            <w:tcW w:w="1702" w:type="dxa"/>
            <w:shd w:val="clear" w:color="auto" w:fill="auto"/>
          </w:tcPr>
          <w:p w:rsidR="007A3B8F" w:rsidRDefault="007A3B8F" w:rsidP="009C037A">
            <w:pPr>
              <w:pStyle w:val="a3"/>
              <w:rPr>
                <w:rFonts w:ascii="Times New Roman" w:hAnsi="Times New Roman"/>
                <w:sz w:val="28"/>
                <w:szCs w:val="28"/>
                <w:lang w:val="ru-RU"/>
              </w:rPr>
            </w:pPr>
          </w:p>
          <w:p w:rsidR="007A3B8F" w:rsidRPr="00E758E0" w:rsidRDefault="007A3B8F" w:rsidP="009C037A">
            <w:pPr>
              <w:pStyle w:val="a3"/>
              <w:rPr>
                <w:rFonts w:ascii="Times New Roman" w:hAnsi="Times New Roman"/>
                <w:sz w:val="28"/>
                <w:szCs w:val="28"/>
              </w:rPr>
            </w:pPr>
            <w:proofErr w:type="spellStart"/>
            <w:r w:rsidRPr="00E758E0">
              <w:rPr>
                <w:rFonts w:ascii="Times New Roman" w:hAnsi="Times New Roman"/>
                <w:sz w:val="28"/>
                <w:szCs w:val="28"/>
              </w:rPr>
              <w:t>Евер</w:t>
            </w:r>
            <w:proofErr w:type="spellEnd"/>
          </w:p>
        </w:tc>
        <w:tc>
          <w:tcPr>
            <w:tcW w:w="2835" w:type="dxa"/>
            <w:shd w:val="clear" w:color="auto" w:fill="auto"/>
          </w:tcPr>
          <w:p w:rsidR="007A3B8F" w:rsidRDefault="007A3B8F" w:rsidP="009C037A">
            <w:pPr>
              <w:pStyle w:val="a3"/>
              <w:ind w:right="-176" w:hanging="108"/>
              <w:rPr>
                <w:rFonts w:ascii="Times New Roman" w:hAnsi="Times New Roman"/>
                <w:sz w:val="28"/>
                <w:szCs w:val="28"/>
                <w:lang w:val="ru-RU"/>
              </w:rPr>
            </w:pPr>
          </w:p>
          <w:p w:rsidR="007A3B8F" w:rsidRDefault="007A3B8F" w:rsidP="009C037A">
            <w:pPr>
              <w:pStyle w:val="a3"/>
              <w:ind w:right="-176" w:hanging="108"/>
              <w:rPr>
                <w:rFonts w:ascii="Times New Roman" w:hAnsi="Times New Roman"/>
                <w:sz w:val="28"/>
                <w:szCs w:val="28"/>
                <w:lang w:val="ru-RU"/>
              </w:rPr>
            </w:pPr>
            <w:r>
              <w:rPr>
                <w:rFonts w:ascii="Times New Roman" w:hAnsi="Times New Roman"/>
                <w:sz w:val="28"/>
                <w:szCs w:val="28"/>
                <w:lang w:val="ru-RU"/>
              </w:rPr>
              <w:t xml:space="preserve">Фабий </w:t>
            </w:r>
            <w:proofErr w:type="spellStart"/>
            <w:r>
              <w:rPr>
                <w:rFonts w:ascii="Times New Roman" w:hAnsi="Times New Roman"/>
                <w:sz w:val="28"/>
                <w:szCs w:val="28"/>
                <w:lang w:val="ru-RU"/>
              </w:rPr>
              <w:t>Цезон</w:t>
            </w:r>
            <w:proofErr w:type="spellEnd"/>
            <w:r w:rsidRPr="00E758E0">
              <w:rPr>
                <w:rFonts w:ascii="Times New Roman" w:hAnsi="Times New Roman"/>
                <w:sz w:val="28"/>
                <w:szCs w:val="28"/>
                <w:lang w:val="ru-RU"/>
              </w:rPr>
              <w:t xml:space="preserve"> </w:t>
            </w:r>
            <w:proofErr w:type="spellStart"/>
            <w:r>
              <w:rPr>
                <w:rFonts w:ascii="Times New Roman" w:hAnsi="Times New Roman"/>
                <w:sz w:val="28"/>
                <w:szCs w:val="28"/>
                <w:lang w:val="ru-RU"/>
              </w:rPr>
              <w:t>Вибулан</w:t>
            </w:r>
            <w:proofErr w:type="spellEnd"/>
          </w:p>
          <w:p w:rsidR="007A3B8F" w:rsidRPr="00E758E0" w:rsidRDefault="007A3B8F" w:rsidP="009C037A">
            <w:pPr>
              <w:pStyle w:val="a3"/>
              <w:rPr>
                <w:rFonts w:ascii="Times New Roman" w:hAnsi="Times New Roman"/>
                <w:sz w:val="28"/>
                <w:szCs w:val="28"/>
                <w:lang w:val="ru-RU"/>
              </w:rPr>
            </w:pPr>
            <w:r w:rsidRPr="00E758E0">
              <w:rPr>
                <w:rFonts w:ascii="Times New Roman" w:hAnsi="Times New Roman"/>
                <w:sz w:val="28"/>
                <w:szCs w:val="28"/>
                <w:lang w:val="ru-RU"/>
              </w:rPr>
              <w:t>(940 – 477 до н.э.)</w:t>
            </w:r>
          </w:p>
        </w:tc>
        <w:tc>
          <w:tcPr>
            <w:tcW w:w="567" w:type="dxa"/>
            <w:shd w:val="clear" w:color="auto" w:fill="auto"/>
          </w:tcPr>
          <w:p w:rsidR="007A3B8F" w:rsidRDefault="007A3B8F" w:rsidP="009C037A">
            <w:pPr>
              <w:pStyle w:val="a3"/>
              <w:rPr>
                <w:rFonts w:ascii="Times New Roman" w:hAnsi="Times New Roman"/>
                <w:sz w:val="28"/>
                <w:szCs w:val="28"/>
                <w:lang w:val="ru-RU"/>
              </w:rPr>
            </w:pPr>
          </w:p>
          <w:p w:rsidR="007A3B8F" w:rsidRPr="009D5326" w:rsidRDefault="007A3B8F" w:rsidP="009C037A">
            <w:pPr>
              <w:pStyle w:val="a3"/>
              <w:rPr>
                <w:rFonts w:ascii="Times New Roman" w:hAnsi="Times New Roman"/>
                <w:sz w:val="28"/>
                <w:szCs w:val="28"/>
                <w:lang w:val="ru-RU"/>
              </w:rPr>
            </w:pPr>
            <w:r>
              <w:rPr>
                <w:rFonts w:ascii="Times New Roman" w:hAnsi="Times New Roman"/>
                <w:sz w:val="28"/>
                <w:szCs w:val="28"/>
                <w:lang w:val="ru-RU"/>
              </w:rPr>
              <w:t>38</w:t>
            </w:r>
          </w:p>
        </w:tc>
        <w:tc>
          <w:tcPr>
            <w:tcW w:w="1701" w:type="dxa"/>
          </w:tcPr>
          <w:p w:rsidR="007A3B8F" w:rsidRPr="00E758E0" w:rsidRDefault="007A3B8F" w:rsidP="009C037A">
            <w:pPr>
              <w:pStyle w:val="a3"/>
              <w:rPr>
                <w:rFonts w:ascii="Times New Roman" w:hAnsi="Times New Roman"/>
                <w:sz w:val="28"/>
                <w:szCs w:val="28"/>
              </w:rPr>
            </w:pPr>
          </w:p>
          <w:p w:rsidR="007A3B8F" w:rsidRPr="00E758E0" w:rsidRDefault="007A3B8F" w:rsidP="009C037A">
            <w:pPr>
              <w:pStyle w:val="a3"/>
              <w:rPr>
                <w:rFonts w:ascii="Times New Roman" w:hAnsi="Times New Roman"/>
                <w:sz w:val="28"/>
                <w:szCs w:val="28"/>
              </w:rPr>
            </w:pPr>
            <w:proofErr w:type="spellStart"/>
            <w:r w:rsidRPr="00E758E0">
              <w:rPr>
                <w:rFonts w:ascii="Times New Roman" w:hAnsi="Times New Roman"/>
                <w:sz w:val="28"/>
                <w:szCs w:val="28"/>
              </w:rPr>
              <w:t>Хузайм</w:t>
            </w:r>
            <w:proofErr w:type="spellEnd"/>
          </w:p>
        </w:tc>
        <w:tc>
          <w:tcPr>
            <w:tcW w:w="3192" w:type="dxa"/>
          </w:tcPr>
          <w:p w:rsidR="007A3B8F" w:rsidRPr="00930899" w:rsidRDefault="007A3B8F" w:rsidP="009C037A">
            <w:pPr>
              <w:pStyle w:val="a3"/>
              <w:rPr>
                <w:rFonts w:ascii="Times New Roman" w:hAnsi="Times New Roman"/>
                <w:sz w:val="28"/>
                <w:szCs w:val="28"/>
                <w:lang w:val="ru-RU"/>
              </w:rPr>
            </w:pPr>
            <w:proofErr w:type="spellStart"/>
            <w:r w:rsidRPr="00E758E0">
              <w:rPr>
                <w:rFonts w:ascii="Times New Roman" w:hAnsi="Times New Roman"/>
                <w:sz w:val="28"/>
                <w:szCs w:val="28"/>
                <w:lang w:val="ru-RU"/>
              </w:rPr>
              <w:t>Айар</w:t>
            </w:r>
            <w:proofErr w:type="spellEnd"/>
            <w:r>
              <w:rPr>
                <w:rFonts w:ascii="Times New Roman" w:hAnsi="Times New Roman"/>
                <w:sz w:val="28"/>
                <w:szCs w:val="28"/>
                <w:lang w:val="ru-RU"/>
              </w:rPr>
              <w:t>/</w:t>
            </w:r>
            <w:r w:rsidRPr="00930899">
              <w:rPr>
                <w:rFonts w:ascii="Times New Roman" w:hAnsi="Times New Roman"/>
                <w:sz w:val="28"/>
                <w:szCs w:val="28"/>
                <w:lang w:val="ru-RU"/>
              </w:rPr>
              <w:t xml:space="preserve"> </w:t>
            </w:r>
            <w:r w:rsidRPr="00E758E0">
              <w:rPr>
                <w:rFonts w:ascii="Times New Roman" w:hAnsi="Times New Roman"/>
                <w:sz w:val="28"/>
                <w:szCs w:val="28"/>
                <w:lang w:val="ru-RU"/>
              </w:rPr>
              <w:t>Авар</w:t>
            </w:r>
            <w:r w:rsidRPr="00930899">
              <w:rPr>
                <w:rFonts w:ascii="Times New Roman" w:hAnsi="Times New Roman"/>
                <w:sz w:val="28"/>
                <w:szCs w:val="28"/>
                <w:lang w:val="ru-RU"/>
              </w:rPr>
              <w:t xml:space="preserve"> (</w:t>
            </w:r>
            <w:r w:rsidRPr="00E758E0">
              <w:rPr>
                <w:rFonts w:ascii="Times New Roman" w:hAnsi="Times New Roman"/>
                <w:sz w:val="28"/>
                <w:szCs w:val="28"/>
                <w:lang w:val="ru-RU"/>
              </w:rPr>
              <w:t>каган</w:t>
            </w:r>
            <w:r w:rsidRPr="00930899">
              <w:rPr>
                <w:rFonts w:ascii="Times New Roman" w:hAnsi="Times New Roman"/>
                <w:sz w:val="28"/>
                <w:szCs w:val="28"/>
                <w:lang w:val="ru-RU"/>
              </w:rPr>
              <w:t xml:space="preserve"> 727–759), </w:t>
            </w:r>
            <w:proofErr w:type="spellStart"/>
            <w:r w:rsidRPr="00E758E0">
              <w:rPr>
                <w:rFonts w:ascii="Times New Roman" w:hAnsi="Times New Roman"/>
                <w:sz w:val="28"/>
                <w:szCs w:val="28"/>
                <w:lang w:val="ru-RU"/>
              </w:rPr>
              <w:t>имп</w:t>
            </w:r>
            <w:proofErr w:type="spellEnd"/>
            <w:r>
              <w:rPr>
                <w:rFonts w:ascii="Times New Roman" w:hAnsi="Times New Roman"/>
                <w:sz w:val="28"/>
                <w:szCs w:val="28"/>
                <w:lang w:val="ru-RU"/>
              </w:rPr>
              <w:t xml:space="preserve">. </w:t>
            </w:r>
            <w:r w:rsidRPr="00E758E0">
              <w:rPr>
                <w:rFonts w:ascii="Times New Roman" w:hAnsi="Times New Roman"/>
                <w:sz w:val="28"/>
                <w:szCs w:val="28"/>
                <w:lang w:val="ru-RU"/>
              </w:rPr>
              <w:t>Лев</w:t>
            </w:r>
            <w:r w:rsidRPr="00930899">
              <w:rPr>
                <w:rFonts w:ascii="Times New Roman" w:hAnsi="Times New Roman"/>
                <w:sz w:val="28"/>
                <w:szCs w:val="28"/>
                <w:lang w:val="ru-RU"/>
              </w:rPr>
              <w:t xml:space="preserve"> </w:t>
            </w:r>
            <w:r w:rsidRPr="00E758E0">
              <w:rPr>
                <w:rFonts w:ascii="Times New Roman" w:hAnsi="Times New Roman"/>
                <w:sz w:val="28"/>
                <w:szCs w:val="28"/>
              </w:rPr>
              <w:t>III</w:t>
            </w:r>
            <w:r w:rsidRPr="00930899">
              <w:rPr>
                <w:rFonts w:ascii="Times New Roman" w:hAnsi="Times New Roman"/>
                <w:sz w:val="28"/>
                <w:szCs w:val="28"/>
                <w:lang w:val="ru-RU"/>
              </w:rPr>
              <w:t xml:space="preserve"> </w:t>
            </w:r>
            <w:proofErr w:type="spellStart"/>
            <w:r w:rsidRPr="00E758E0">
              <w:rPr>
                <w:rFonts w:ascii="Times New Roman" w:hAnsi="Times New Roman"/>
                <w:sz w:val="28"/>
                <w:szCs w:val="28"/>
                <w:lang w:val="ru-RU"/>
              </w:rPr>
              <w:t>Исавр</w:t>
            </w:r>
            <w:proofErr w:type="spellEnd"/>
            <w:r w:rsidRPr="00930899">
              <w:rPr>
                <w:rFonts w:ascii="Times New Roman" w:hAnsi="Times New Roman"/>
                <w:sz w:val="28"/>
                <w:szCs w:val="28"/>
                <w:lang w:val="ru-RU"/>
              </w:rPr>
              <w:t xml:space="preserve"> (717–741)</w:t>
            </w:r>
          </w:p>
        </w:tc>
      </w:tr>
      <w:tr w:rsidR="007A3B8F" w:rsidRPr="00461849" w:rsidTr="009C037A">
        <w:tc>
          <w:tcPr>
            <w:tcW w:w="567" w:type="dxa"/>
            <w:shd w:val="clear" w:color="auto" w:fill="auto"/>
          </w:tcPr>
          <w:p w:rsidR="007A3B8F" w:rsidRDefault="007A3B8F" w:rsidP="009C037A">
            <w:pPr>
              <w:pStyle w:val="a3"/>
              <w:rPr>
                <w:rFonts w:ascii="Times New Roman" w:hAnsi="Times New Roman"/>
                <w:sz w:val="28"/>
                <w:szCs w:val="28"/>
                <w:lang w:val="ru-RU"/>
              </w:rPr>
            </w:pPr>
          </w:p>
          <w:p w:rsidR="007A3B8F" w:rsidRPr="00E758E0" w:rsidRDefault="007A3B8F" w:rsidP="009C037A">
            <w:pPr>
              <w:pStyle w:val="a3"/>
              <w:rPr>
                <w:rFonts w:ascii="Times New Roman" w:hAnsi="Times New Roman"/>
                <w:sz w:val="28"/>
                <w:szCs w:val="28"/>
              </w:rPr>
            </w:pPr>
            <w:r w:rsidRPr="00E758E0">
              <w:rPr>
                <w:rFonts w:ascii="Times New Roman" w:hAnsi="Times New Roman"/>
                <w:sz w:val="28"/>
                <w:szCs w:val="28"/>
              </w:rPr>
              <w:t>16</w:t>
            </w:r>
          </w:p>
        </w:tc>
        <w:tc>
          <w:tcPr>
            <w:tcW w:w="1702" w:type="dxa"/>
            <w:shd w:val="clear" w:color="auto" w:fill="auto"/>
          </w:tcPr>
          <w:p w:rsidR="007A3B8F" w:rsidRDefault="007A3B8F" w:rsidP="009C037A">
            <w:pPr>
              <w:pStyle w:val="a3"/>
              <w:rPr>
                <w:rFonts w:ascii="Times New Roman" w:hAnsi="Times New Roman"/>
                <w:sz w:val="28"/>
                <w:szCs w:val="28"/>
                <w:lang w:val="ru-RU"/>
              </w:rPr>
            </w:pPr>
          </w:p>
          <w:p w:rsidR="007A3B8F" w:rsidRPr="00E758E0" w:rsidRDefault="007A3B8F" w:rsidP="009C037A">
            <w:pPr>
              <w:pStyle w:val="a3"/>
              <w:rPr>
                <w:rFonts w:ascii="Times New Roman" w:hAnsi="Times New Roman"/>
                <w:sz w:val="28"/>
                <w:szCs w:val="28"/>
              </w:rPr>
            </w:pPr>
            <w:proofErr w:type="spellStart"/>
            <w:r w:rsidRPr="00E758E0">
              <w:rPr>
                <w:rFonts w:ascii="Times New Roman" w:hAnsi="Times New Roman"/>
                <w:sz w:val="28"/>
                <w:szCs w:val="28"/>
              </w:rPr>
              <w:t>Фалек</w:t>
            </w:r>
            <w:proofErr w:type="spellEnd"/>
          </w:p>
        </w:tc>
        <w:tc>
          <w:tcPr>
            <w:tcW w:w="2835" w:type="dxa"/>
            <w:shd w:val="clear" w:color="auto" w:fill="auto"/>
          </w:tcPr>
          <w:p w:rsidR="007A3B8F" w:rsidRDefault="007A3B8F" w:rsidP="009C037A">
            <w:pPr>
              <w:pStyle w:val="a3"/>
              <w:rPr>
                <w:rFonts w:ascii="Times New Roman" w:hAnsi="Times New Roman"/>
                <w:sz w:val="28"/>
                <w:szCs w:val="28"/>
                <w:lang w:val="ru-RU"/>
              </w:rPr>
            </w:pPr>
          </w:p>
          <w:p w:rsidR="007A3B8F" w:rsidRDefault="007A3B8F" w:rsidP="009C037A">
            <w:pPr>
              <w:pStyle w:val="a3"/>
              <w:rPr>
                <w:rFonts w:ascii="Times New Roman" w:hAnsi="Times New Roman"/>
                <w:sz w:val="28"/>
                <w:szCs w:val="28"/>
                <w:lang w:val="ru-RU"/>
              </w:rPr>
            </w:pPr>
            <w:r>
              <w:rPr>
                <w:rFonts w:ascii="Times New Roman" w:hAnsi="Times New Roman"/>
                <w:sz w:val="28"/>
                <w:szCs w:val="28"/>
                <w:lang w:val="ru-RU"/>
              </w:rPr>
              <w:t xml:space="preserve">Фабий </w:t>
            </w:r>
          </w:p>
          <w:p w:rsidR="007A3B8F" w:rsidRPr="00AE4302" w:rsidRDefault="007A3B8F" w:rsidP="009C037A">
            <w:pPr>
              <w:pStyle w:val="a3"/>
              <w:rPr>
                <w:rFonts w:ascii="Times New Roman" w:hAnsi="Times New Roman"/>
                <w:sz w:val="28"/>
                <w:szCs w:val="28"/>
                <w:lang w:val="ru-RU"/>
              </w:rPr>
            </w:pPr>
            <w:r>
              <w:rPr>
                <w:rFonts w:ascii="Times New Roman" w:hAnsi="Times New Roman"/>
                <w:sz w:val="28"/>
                <w:szCs w:val="28"/>
                <w:lang w:val="ru-RU"/>
              </w:rPr>
              <w:t>(782 – 382 до н.э.)</w:t>
            </w:r>
          </w:p>
        </w:tc>
        <w:tc>
          <w:tcPr>
            <w:tcW w:w="567" w:type="dxa"/>
            <w:shd w:val="clear" w:color="auto" w:fill="auto"/>
          </w:tcPr>
          <w:p w:rsidR="007A3B8F" w:rsidRDefault="007A3B8F" w:rsidP="009C037A">
            <w:pPr>
              <w:pStyle w:val="a3"/>
              <w:rPr>
                <w:rFonts w:ascii="Times New Roman" w:hAnsi="Times New Roman"/>
                <w:sz w:val="28"/>
                <w:szCs w:val="28"/>
                <w:lang w:val="ru-RU"/>
              </w:rPr>
            </w:pPr>
          </w:p>
          <w:p w:rsidR="007A3B8F" w:rsidRPr="009D5326" w:rsidRDefault="007A3B8F" w:rsidP="009C037A">
            <w:pPr>
              <w:pStyle w:val="a3"/>
              <w:rPr>
                <w:rFonts w:ascii="Times New Roman" w:hAnsi="Times New Roman"/>
                <w:sz w:val="28"/>
                <w:szCs w:val="28"/>
                <w:lang w:val="ru-RU"/>
              </w:rPr>
            </w:pPr>
            <w:r>
              <w:rPr>
                <w:rFonts w:ascii="Times New Roman" w:hAnsi="Times New Roman"/>
                <w:sz w:val="28"/>
                <w:szCs w:val="28"/>
                <w:lang w:val="ru-RU"/>
              </w:rPr>
              <w:t>39</w:t>
            </w:r>
          </w:p>
        </w:tc>
        <w:tc>
          <w:tcPr>
            <w:tcW w:w="1701" w:type="dxa"/>
          </w:tcPr>
          <w:p w:rsidR="007A3B8F" w:rsidRPr="00930899" w:rsidRDefault="007A3B8F" w:rsidP="009C037A">
            <w:pPr>
              <w:pStyle w:val="a3"/>
              <w:rPr>
                <w:rFonts w:ascii="Times New Roman" w:hAnsi="Times New Roman"/>
                <w:sz w:val="28"/>
                <w:szCs w:val="28"/>
                <w:lang w:val="ru-RU"/>
              </w:rPr>
            </w:pPr>
          </w:p>
        </w:tc>
        <w:tc>
          <w:tcPr>
            <w:tcW w:w="3192" w:type="dxa"/>
          </w:tcPr>
          <w:p w:rsidR="007A3B8F" w:rsidRPr="00E758E0" w:rsidRDefault="007A3B8F" w:rsidP="009C037A">
            <w:pPr>
              <w:pStyle w:val="a3"/>
              <w:tabs>
                <w:tab w:val="left" w:pos="2727"/>
              </w:tabs>
              <w:ind w:right="-34"/>
              <w:rPr>
                <w:rFonts w:ascii="Times New Roman" w:hAnsi="Times New Roman"/>
                <w:sz w:val="28"/>
                <w:szCs w:val="28"/>
                <w:lang w:val="ru-RU"/>
              </w:rPr>
            </w:pPr>
            <w:r w:rsidRPr="00E758E0">
              <w:rPr>
                <w:rFonts w:ascii="Times New Roman" w:hAnsi="Times New Roman"/>
                <w:sz w:val="28"/>
                <w:szCs w:val="28"/>
                <w:lang w:val="ru-RU"/>
              </w:rPr>
              <w:t>Тат–</w:t>
            </w:r>
            <w:proofErr w:type="spellStart"/>
            <w:r w:rsidRPr="00E758E0">
              <w:rPr>
                <w:rFonts w:ascii="Times New Roman" w:hAnsi="Times New Roman"/>
                <w:sz w:val="28"/>
                <w:szCs w:val="28"/>
                <w:lang w:val="ru-RU"/>
              </w:rPr>
              <w:t>Утяк</w:t>
            </w:r>
            <w:proofErr w:type="spellEnd"/>
            <w:r w:rsidRPr="00E758E0">
              <w:rPr>
                <w:rFonts w:ascii="Times New Roman" w:hAnsi="Times New Roman"/>
                <w:sz w:val="28"/>
                <w:szCs w:val="28"/>
                <w:lang w:val="ru-RU"/>
              </w:rPr>
              <w:t xml:space="preserve"> (каган 760</w:t>
            </w:r>
            <w:r>
              <w:rPr>
                <w:rFonts w:ascii="Times New Roman" w:hAnsi="Times New Roman"/>
                <w:sz w:val="28"/>
                <w:szCs w:val="28"/>
                <w:lang w:val="ru-RU"/>
              </w:rPr>
              <w:t xml:space="preserve"> </w:t>
            </w:r>
            <w:r w:rsidRPr="00E758E0">
              <w:rPr>
                <w:rFonts w:ascii="Times New Roman" w:hAnsi="Times New Roman"/>
                <w:sz w:val="28"/>
                <w:szCs w:val="28"/>
                <w:lang w:val="ru-RU"/>
              </w:rPr>
              <w:t>–787)</w:t>
            </w:r>
            <w:r>
              <w:rPr>
                <w:rFonts w:ascii="Times New Roman" w:hAnsi="Times New Roman"/>
                <w:sz w:val="28"/>
                <w:szCs w:val="28"/>
                <w:lang w:val="ru-RU"/>
              </w:rPr>
              <w:t xml:space="preserve">, </w:t>
            </w:r>
            <w:r w:rsidRPr="00E758E0">
              <w:rPr>
                <w:rFonts w:ascii="Times New Roman" w:hAnsi="Times New Roman"/>
                <w:sz w:val="28"/>
                <w:szCs w:val="28"/>
                <w:lang w:val="ru-RU"/>
              </w:rPr>
              <w:t>имп</w:t>
            </w:r>
            <w:r>
              <w:rPr>
                <w:rFonts w:ascii="Times New Roman" w:hAnsi="Times New Roman"/>
                <w:sz w:val="28"/>
                <w:szCs w:val="28"/>
                <w:lang w:val="ru-RU"/>
              </w:rPr>
              <w:t xml:space="preserve">ератор </w:t>
            </w:r>
            <w:r w:rsidRPr="00E758E0">
              <w:rPr>
                <w:rFonts w:ascii="Times New Roman" w:hAnsi="Times New Roman"/>
                <w:sz w:val="28"/>
                <w:szCs w:val="28"/>
                <w:lang w:val="ru-RU"/>
              </w:rPr>
              <w:t xml:space="preserve">Лев </w:t>
            </w:r>
            <w:r w:rsidRPr="00E758E0">
              <w:rPr>
                <w:rFonts w:ascii="Times New Roman" w:hAnsi="Times New Roman"/>
                <w:sz w:val="28"/>
                <w:szCs w:val="28"/>
              </w:rPr>
              <w:t>IV</w:t>
            </w:r>
            <w:r w:rsidRPr="00E758E0">
              <w:rPr>
                <w:rFonts w:ascii="Times New Roman" w:hAnsi="Times New Roman"/>
                <w:sz w:val="28"/>
                <w:szCs w:val="28"/>
                <w:lang w:val="ru-RU"/>
              </w:rPr>
              <w:t xml:space="preserve"> Хазар (775–780) </w:t>
            </w:r>
          </w:p>
        </w:tc>
      </w:tr>
      <w:tr w:rsidR="007A3B8F" w:rsidRPr="00461849" w:rsidTr="009C037A">
        <w:tc>
          <w:tcPr>
            <w:tcW w:w="567" w:type="dxa"/>
            <w:shd w:val="clear" w:color="auto" w:fill="auto"/>
          </w:tcPr>
          <w:p w:rsidR="007A3B8F" w:rsidRDefault="007A3B8F" w:rsidP="009C037A">
            <w:pPr>
              <w:pStyle w:val="a3"/>
              <w:rPr>
                <w:rFonts w:ascii="Times New Roman" w:hAnsi="Times New Roman"/>
                <w:sz w:val="28"/>
                <w:szCs w:val="28"/>
                <w:lang w:val="ru-RU"/>
              </w:rPr>
            </w:pPr>
          </w:p>
          <w:p w:rsidR="007A3B8F" w:rsidRPr="00E758E0" w:rsidRDefault="007A3B8F" w:rsidP="009C037A">
            <w:pPr>
              <w:pStyle w:val="a3"/>
              <w:rPr>
                <w:rFonts w:ascii="Times New Roman" w:hAnsi="Times New Roman"/>
                <w:sz w:val="28"/>
                <w:szCs w:val="28"/>
              </w:rPr>
            </w:pPr>
            <w:r w:rsidRPr="00E758E0">
              <w:rPr>
                <w:rFonts w:ascii="Times New Roman" w:hAnsi="Times New Roman"/>
                <w:sz w:val="28"/>
                <w:szCs w:val="28"/>
              </w:rPr>
              <w:t>17</w:t>
            </w:r>
          </w:p>
        </w:tc>
        <w:tc>
          <w:tcPr>
            <w:tcW w:w="1702" w:type="dxa"/>
            <w:shd w:val="clear" w:color="auto" w:fill="auto"/>
          </w:tcPr>
          <w:p w:rsidR="007A3B8F" w:rsidRDefault="007A3B8F" w:rsidP="009C037A">
            <w:pPr>
              <w:pStyle w:val="a3"/>
              <w:rPr>
                <w:rFonts w:ascii="Times New Roman" w:hAnsi="Times New Roman"/>
                <w:sz w:val="28"/>
                <w:szCs w:val="28"/>
                <w:lang w:val="ru-RU"/>
              </w:rPr>
            </w:pPr>
          </w:p>
          <w:p w:rsidR="007A3B8F" w:rsidRPr="00E758E0" w:rsidRDefault="007A3B8F" w:rsidP="009C037A">
            <w:pPr>
              <w:pStyle w:val="a3"/>
              <w:rPr>
                <w:rFonts w:ascii="Times New Roman" w:hAnsi="Times New Roman"/>
                <w:sz w:val="28"/>
                <w:szCs w:val="28"/>
              </w:rPr>
            </w:pPr>
            <w:proofErr w:type="spellStart"/>
            <w:r w:rsidRPr="00E758E0">
              <w:rPr>
                <w:rFonts w:ascii="Times New Roman" w:hAnsi="Times New Roman"/>
                <w:sz w:val="28"/>
                <w:szCs w:val="28"/>
              </w:rPr>
              <w:t>Рагав</w:t>
            </w:r>
            <w:proofErr w:type="spellEnd"/>
          </w:p>
        </w:tc>
        <w:tc>
          <w:tcPr>
            <w:tcW w:w="2835" w:type="dxa"/>
            <w:shd w:val="clear" w:color="auto" w:fill="auto"/>
          </w:tcPr>
          <w:p w:rsidR="007A3B8F" w:rsidRDefault="007A3B8F" w:rsidP="009C037A">
            <w:pPr>
              <w:pStyle w:val="a3"/>
              <w:rPr>
                <w:rFonts w:ascii="Times New Roman" w:hAnsi="Times New Roman"/>
                <w:sz w:val="28"/>
                <w:szCs w:val="28"/>
                <w:lang w:val="ru-RU"/>
              </w:rPr>
            </w:pPr>
          </w:p>
          <w:p w:rsidR="007A3B8F" w:rsidRDefault="007A3B8F" w:rsidP="009C037A">
            <w:pPr>
              <w:pStyle w:val="a3"/>
              <w:rPr>
                <w:rFonts w:ascii="Times New Roman" w:hAnsi="Times New Roman"/>
                <w:sz w:val="28"/>
                <w:szCs w:val="28"/>
                <w:lang w:val="ru-RU"/>
              </w:rPr>
            </w:pPr>
            <w:r>
              <w:rPr>
                <w:rFonts w:ascii="Times New Roman" w:hAnsi="Times New Roman"/>
                <w:sz w:val="28"/>
                <w:szCs w:val="28"/>
                <w:lang w:val="ru-RU"/>
              </w:rPr>
              <w:t xml:space="preserve">Фабий </w:t>
            </w:r>
          </w:p>
          <w:p w:rsidR="007A3B8F" w:rsidRPr="008F1BB9" w:rsidRDefault="007A3B8F" w:rsidP="009C037A">
            <w:pPr>
              <w:pStyle w:val="a3"/>
              <w:rPr>
                <w:rFonts w:ascii="Times New Roman" w:hAnsi="Times New Roman"/>
                <w:sz w:val="28"/>
                <w:szCs w:val="28"/>
                <w:lang w:val="ru-RU"/>
              </w:rPr>
            </w:pPr>
            <w:r>
              <w:rPr>
                <w:rFonts w:ascii="Times New Roman" w:hAnsi="Times New Roman"/>
                <w:sz w:val="28"/>
                <w:szCs w:val="28"/>
                <w:lang w:val="ru-RU"/>
              </w:rPr>
              <w:t>(591 – 252 до н.э.)</w:t>
            </w:r>
          </w:p>
        </w:tc>
        <w:tc>
          <w:tcPr>
            <w:tcW w:w="567" w:type="dxa"/>
            <w:shd w:val="clear" w:color="auto" w:fill="auto"/>
          </w:tcPr>
          <w:p w:rsidR="007A3B8F" w:rsidRDefault="007A3B8F" w:rsidP="009C037A">
            <w:pPr>
              <w:pStyle w:val="a3"/>
              <w:rPr>
                <w:rFonts w:ascii="Times New Roman" w:hAnsi="Times New Roman"/>
                <w:sz w:val="28"/>
                <w:szCs w:val="28"/>
                <w:lang w:val="ru-RU"/>
              </w:rPr>
            </w:pPr>
          </w:p>
          <w:p w:rsidR="007A3B8F" w:rsidRPr="009D5326" w:rsidRDefault="007A3B8F" w:rsidP="009C037A">
            <w:pPr>
              <w:pStyle w:val="a3"/>
              <w:rPr>
                <w:rFonts w:ascii="Times New Roman" w:hAnsi="Times New Roman"/>
                <w:sz w:val="28"/>
                <w:szCs w:val="28"/>
                <w:lang w:val="ru-RU"/>
              </w:rPr>
            </w:pPr>
            <w:r>
              <w:rPr>
                <w:rFonts w:ascii="Times New Roman" w:hAnsi="Times New Roman"/>
                <w:sz w:val="28"/>
                <w:szCs w:val="28"/>
                <w:lang w:val="ru-RU"/>
              </w:rPr>
              <w:t>40</w:t>
            </w:r>
          </w:p>
        </w:tc>
        <w:tc>
          <w:tcPr>
            <w:tcW w:w="1701" w:type="dxa"/>
          </w:tcPr>
          <w:p w:rsidR="007A3B8F" w:rsidRPr="00E758E0" w:rsidRDefault="007A3B8F" w:rsidP="009C037A">
            <w:pPr>
              <w:pStyle w:val="a3"/>
              <w:rPr>
                <w:rFonts w:ascii="Times New Roman" w:hAnsi="Times New Roman"/>
                <w:sz w:val="28"/>
                <w:szCs w:val="28"/>
              </w:rPr>
            </w:pPr>
          </w:p>
          <w:p w:rsidR="007A3B8F" w:rsidRPr="00E758E0" w:rsidRDefault="007A3B8F" w:rsidP="009C037A">
            <w:pPr>
              <w:pStyle w:val="a3"/>
              <w:rPr>
                <w:rFonts w:ascii="Times New Roman" w:hAnsi="Times New Roman"/>
                <w:sz w:val="28"/>
                <w:szCs w:val="28"/>
              </w:rPr>
            </w:pPr>
            <w:proofErr w:type="spellStart"/>
            <w:r w:rsidRPr="00E758E0">
              <w:rPr>
                <w:rFonts w:ascii="Times New Roman" w:hAnsi="Times New Roman"/>
                <w:sz w:val="28"/>
                <w:szCs w:val="28"/>
              </w:rPr>
              <w:t>Кинан</w:t>
            </w:r>
            <w:proofErr w:type="spellEnd"/>
          </w:p>
        </w:tc>
        <w:tc>
          <w:tcPr>
            <w:tcW w:w="3192" w:type="dxa"/>
          </w:tcPr>
          <w:p w:rsidR="007A3B8F" w:rsidRPr="00E758E0" w:rsidRDefault="007A3B8F" w:rsidP="007457BA">
            <w:pPr>
              <w:pStyle w:val="a3"/>
              <w:rPr>
                <w:rFonts w:ascii="Times New Roman" w:hAnsi="Times New Roman"/>
                <w:sz w:val="28"/>
                <w:szCs w:val="28"/>
                <w:lang w:val="ru-RU"/>
              </w:rPr>
            </w:pPr>
            <w:r>
              <w:rPr>
                <w:rFonts w:ascii="Times New Roman" w:hAnsi="Times New Roman"/>
                <w:sz w:val="28"/>
                <w:szCs w:val="28"/>
                <w:lang w:val="ru-RU"/>
              </w:rPr>
              <w:t xml:space="preserve">Кан </w:t>
            </w:r>
            <w:proofErr w:type="spellStart"/>
            <w:r w:rsidRPr="00E758E0">
              <w:rPr>
                <w:rFonts w:ascii="Times New Roman" w:hAnsi="Times New Roman"/>
                <w:sz w:val="28"/>
                <w:szCs w:val="28"/>
                <w:lang w:val="ru-RU"/>
              </w:rPr>
              <w:t>Караджар</w:t>
            </w:r>
            <w:proofErr w:type="spellEnd"/>
            <w:r w:rsidRPr="00E758E0">
              <w:rPr>
                <w:rFonts w:ascii="Times New Roman" w:hAnsi="Times New Roman"/>
                <w:sz w:val="28"/>
                <w:szCs w:val="28"/>
                <w:lang w:val="ru-RU"/>
              </w:rPr>
              <w:t xml:space="preserve"> (каган 787–805), Константин </w:t>
            </w:r>
            <w:r w:rsidRPr="00E758E0">
              <w:rPr>
                <w:rFonts w:ascii="Times New Roman" w:hAnsi="Times New Roman"/>
                <w:sz w:val="28"/>
                <w:szCs w:val="28"/>
              </w:rPr>
              <w:t>VI</w:t>
            </w:r>
            <w:r w:rsidRPr="00E758E0">
              <w:rPr>
                <w:rFonts w:ascii="Times New Roman" w:hAnsi="Times New Roman"/>
                <w:sz w:val="28"/>
                <w:szCs w:val="28"/>
                <w:lang w:val="ru-RU"/>
              </w:rPr>
              <w:t xml:space="preserve"> Слепой (780–797)</w:t>
            </w:r>
          </w:p>
        </w:tc>
      </w:tr>
      <w:tr w:rsidR="007A3B8F" w:rsidRPr="00461849" w:rsidTr="009C037A">
        <w:tc>
          <w:tcPr>
            <w:tcW w:w="567" w:type="dxa"/>
            <w:shd w:val="clear" w:color="auto" w:fill="auto"/>
          </w:tcPr>
          <w:p w:rsidR="007A3B8F" w:rsidRDefault="007A3B8F" w:rsidP="009C037A">
            <w:pPr>
              <w:pStyle w:val="a3"/>
              <w:rPr>
                <w:rFonts w:ascii="Times New Roman" w:hAnsi="Times New Roman"/>
                <w:sz w:val="28"/>
                <w:szCs w:val="28"/>
                <w:lang w:val="ru-RU"/>
              </w:rPr>
            </w:pPr>
          </w:p>
          <w:p w:rsidR="007A3B8F" w:rsidRPr="00E758E0" w:rsidRDefault="007A3B8F" w:rsidP="009C037A">
            <w:pPr>
              <w:pStyle w:val="a3"/>
              <w:rPr>
                <w:rFonts w:ascii="Times New Roman" w:hAnsi="Times New Roman"/>
                <w:sz w:val="28"/>
                <w:szCs w:val="28"/>
              </w:rPr>
            </w:pPr>
            <w:r w:rsidRPr="00E758E0">
              <w:rPr>
                <w:rFonts w:ascii="Times New Roman" w:hAnsi="Times New Roman"/>
                <w:sz w:val="28"/>
                <w:szCs w:val="28"/>
              </w:rPr>
              <w:t>18</w:t>
            </w:r>
          </w:p>
        </w:tc>
        <w:tc>
          <w:tcPr>
            <w:tcW w:w="1702" w:type="dxa"/>
            <w:shd w:val="clear" w:color="auto" w:fill="auto"/>
          </w:tcPr>
          <w:p w:rsidR="007A3B8F" w:rsidRDefault="007A3B8F" w:rsidP="009C037A">
            <w:pPr>
              <w:pStyle w:val="a3"/>
              <w:rPr>
                <w:rFonts w:ascii="Times New Roman" w:hAnsi="Times New Roman"/>
                <w:sz w:val="28"/>
                <w:szCs w:val="28"/>
                <w:lang w:val="ru-RU"/>
              </w:rPr>
            </w:pPr>
          </w:p>
          <w:p w:rsidR="007A3B8F" w:rsidRPr="00A94050" w:rsidRDefault="007A3B8F" w:rsidP="009C037A">
            <w:pPr>
              <w:pStyle w:val="a3"/>
              <w:rPr>
                <w:rFonts w:ascii="Times New Roman" w:hAnsi="Times New Roman"/>
                <w:sz w:val="28"/>
                <w:szCs w:val="28"/>
                <w:lang w:val="ru-RU"/>
              </w:rPr>
            </w:pPr>
            <w:proofErr w:type="spellStart"/>
            <w:r w:rsidRPr="00E758E0">
              <w:rPr>
                <w:rFonts w:ascii="Times New Roman" w:hAnsi="Times New Roman"/>
                <w:sz w:val="28"/>
                <w:szCs w:val="28"/>
              </w:rPr>
              <w:t>Серух</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Саруг</w:t>
            </w:r>
            <w:proofErr w:type="spellEnd"/>
          </w:p>
        </w:tc>
        <w:tc>
          <w:tcPr>
            <w:tcW w:w="2835" w:type="dxa"/>
            <w:shd w:val="clear" w:color="auto" w:fill="auto"/>
          </w:tcPr>
          <w:p w:rsidR="007A3B8F" w:rsidRDefault="007A3B8F" w:rsidP="009C037A">
            <w:pPr>
              <w:pStyle w:val="a3"/>
              <w:rPr>
                <w:rFonts w:ascii="Times New Roman" w:hAnsi="Times New Roman"/>
                <w:sz w:val="28"/>
                <w:szCs w:val="28"/>
                <w:lang w:val="ru-RU"/>
              </w:rPr>
            </w:pPr>
          </w:p>
          <w:p w:rsidR="007A3B8F" w:rsidRDefault="007A3B8F" w:rsidP="009C037A">
            <w:pPr>
              <w:pStyle w:val="a3"/>
              <w:rPr>
                <w:rFonts w:ascii="Times New Roman" w:hAnsi="Times New Roman"/>
                <w:sz w:val="28"/>
                <w:szCs w:val="28"/>
                <w:lang w:val="ru-RU"/>
              </w:rPr>
            </w:pPr>
            <w:r w:rsidRPr="00E758E0">
              <w:rPr>
                <w:rFonts w:ascii="Times New Roman" w:hAnsi="Times New Roman"/>
                <w:sz w:val="28"/>
                <w:szCs w:val="28"/>
                <w:lang w:val="ru-RU"/>
              </w:rPr>
              <w:t>Фабий</w:t>
            </w:r>
          </w:p>
          <w:p w:rsidR="007A3B8F" w:rsidRPr="00E758E0" w:rsidRDefault="007A3B8F" w:rsidP="009C037A">
            <w:pPr>
              <w:pStyle w:val="a3"/>
              <w:rPr>
                <w:rFonts w:ascii="Times New Roman" w:hAnsi="Times New Roman"/>
                <w:sz w:val="28"/>
                <w:szCs w:val="28"/>
                <w:lang w:val="ru-RU"/>
              </w:rPr>
            </w:pPr>
            <w:r w:rsidRPr="00E758E0">
              <w:rPr>
                <w:rFonts w:ascii="Times New Roman" w:hAnsi="Times New Roman"/>
                <w:sz w:val="28"/>
                <w:szCs w:val="28"/>
                <w:lang w:val="ru-RU"/>
              </w:rPr>
              <w:t>(</w:t>
            </w:r>
            <w:r>
              <w:rPr>
                <w:rFonts w:ascii="Times New Roman" w:hAnsi="Times New Roman"/>
                <w:sz w:val="28"/>
                <w:szCs w:val="28"/>
                <w:lang w:val="ru-RU"/>
              </w:rPr>
              <w:t xml:space="preserve">459 </w:t>
            </w:r>
            <w:r w:rsidRPr="00E758E0">
              <w:rPr>
                <w:rFonts w:ascii="Times New Roman" w:hAnsi="Times New Roman"/>
                <w:sz w:val="28"/>
                <w:szCs w:val="28"/>
                <w:lang w:val="ru-RU"/>
              </w:rPr>
              <w:t>–</w:t>
            </w:r>
            <w:r>
              <w:rPr>
                <w:rFonts w:ascii="Times New Roman" w:hAnsi="Times New Roman"/>
                <w:sz w:val="28"/>
                <w:szCs w:val="28"/>
                <w:lang w:val="ru-RU"/>
              </w:rPr>
              <w:t xml:space="preserve"> 129</w:t>
            </w:r>
            <w:r w:rsidRPr="00E758E0">
              <w:rPr>
                <w:rFonts w:ascii="Times New Roman" w:hAnsi="Times New Roman"/>
                <w:sz w:val="28"/>
                <w:szCs w:val="28"/>
                <w:lang w:val="ru-RU"/>
              </w:rPr>
              <w:t xml:space="preserve"> до н.э.)</w:t>
            </w:r>
          </w:p>
        </w:tc>
        <w:tc>
          <w:tcPr>
            <w:tcW w:w="567" w:type="dxa"/>
            <w:shd w:val="clear" w:color="auto" w:fill="auto"/>
          </w:tcPr>
          <w:p w:rsidR="007A3B8F" w:rsidRDefault="007A3B8F" w:rsidP="009C037A">
            <w:pPr>
              <w:pStyle w:val="a3"/>
              <w:rPr>
                <w:rFonts w:ascii="Times New Roman" w:hAnsi="Times New Roman"/>
                <w:sz w:val="28"/>
                <w:szCs w:val="28"/>
                <w:lang w:val="ru-RU"/>
              </w:rPr>
            </w:pPr>
          </w:p>
          <w:p w:rsidR="007A3B8F" w:rsidRPr="009D5326" w:rsidRDefault="007A3B8F" w:rsidP="009C037A">
            <w:pPr>
              <w:pStyle w:val="a3"/>
              <w:rPr>
                <w:rFonts w:ascii="Times New Roman" w:hAnsi="Times New Roman"/>
                <w:sz w:val="28"/>
                <w:szCs w:val="28"/>
                <w:lang w:val="ru-RU"/>
              </w:rPr>
            </w:pPr>
            <w:r>
              <w:rPr>
                <w:rFonts w:ascii="Times New Roman" w:hAnsi="Times New Roman"/>
                <w:sz w:val="28"/>
                <w:szCs w:val="28"/>
                <w:lang w:val="ru-RU"/>
              </w:rPr>
              <w:t>41</w:t>
            </w:r>
          </w:p>
        </w:tc>
        <w:tc>
          <w:tcPr>
            <w:tcW w:w="1701" w:type="dxa"/>
          </w:tcPr>
          <w:p w:rsidR="007A3B8F" w:rsidRDefault="007A3B8F" w:rsidP="009C037A">
            <w:pPr>
              <w:pStyle w:val="a3"/>
              <w:rPr>
                <w:rFonts w:ascii="Times New Roman" w:hAnsi="Times New Roman"/>
                <w:sz w:val="28"/>
                <w:szCs w:val="28"/>
              </w:rPr>
            </w:pPr>
          </w:p>
          <w:p w:rsidR="007A3B8F" w:rsidRDefault="007A3B8F" w:rsidP="009C037A">
            <w:pPr>
              <w:pStyle w:val="a3"/>
              <w:rPr>
                <w:rFonts w:ascii="Times New Roman" w:hAnsi="Times New Roman"/>
                <w:sz w:val="28"/>
                <w:szCs w:val="28"/>
                <w:lang w:val="ru-RU"/>
              </w:rPr>
            </w:pPr>
            <w:proofErr w:type="spellStart"/>
            <w:r w:rsidRPr="00E758E0">
              <w:rPr>
                <w:rFonts w:ascii="Times New Roman" w:hAnsi="Times New Roman"/>
                <w:sz w:val="28"/>
                <w:szCs w:val="28"/>
              </w:rPr>
              <w:t>Ан</w:t>
            </w:r>
            <w:proofErr w:type="spellEnd"/>
            <w:r w:rsidRPr="00E758E0">
              <w:rPr>
                <w:rFonts w:ascii="Times New Roman" w:hAnsi="Times New Roman"/>
                <w:sz w:val="28"/>
                <w:szCs w:val="28"/>
              </w:rPr>
              <w:t>–</w:t>
            </w:r>
            <w:proofErr w:type="spellStart"/>
            <w:r w:rsidRPr="00E758E0">
              <w:rPr>
                <w:rFonts w:ascii="Times New Roman" w:hAnsi="Times New Roman"/>
                <w:sz w:val="28"/>
                <w:szCs w:val="28"/>
              </w:rPr>
              <w:t>Надр</w:t>
            </w:r>
            <w:proofErr w:type="spellEnd"/>
            <w:r>
              <w:rPr>
                <w:rFonts w:ascii="Times New Roman" w:hAnsi="Times New Roman"/>
                <w:sz w:val="28"/>
                <w:szCs w:val="28"/>
                <w:lang w:val="ru-RU"/>
              </w:rPr>
              <w:t>/</w:t>
            </w:r>
          </w:p>
          <w:p w:rsidR="007A3B8F" w:rsidRPr="003E305B" w:rsidRDefault="007A3B8F" w:rsidP="009C037A">
            <w:pPr>
              <w:pStyle w:val="a3"/>
              <w:rPr>
                <w:rFonts w:ascii="Times New Roman" w:hAnsi="Times New Roman"/>
                <w:sz w:val="28"/>
                <w:szCs w:val="28"/>
                <w:lang w:val="ru-RU"/>
              </w:rPr>
            </w:pPr>
            <w:proofErr w:type="spellStart"/>
            <w:r>
              <w:rPr>
                <w:rFonts w:ascii="Times New Roman" w:hAnsi="Times New Roman"/>
                <w:sz w:val="28"/>
                <w:szCs w:val="28"/>
                <w:lang w:val="ru-RU"/>
              </w:rPr>
              <w:t>Курайш</w:t>
            </w:r>
            <w:proofErr w:type="spellEnd"/>
          </w:p>
        </w:tc>
        <w:tc>
          <w:tcPr>
            <w:tcW w:w="3192" w:type="dxa"/>
          </w:tcPr>
          <w:p w:rsidR="007A3B8F" w:rsidRDefault="007A3B8F" w:rsidP="009C037A">
            <w:pPr>
              <w:pStyle w:val="a3"/>
              <w:ind w:left="-108" w:right="-176"/>
              <w:rPr>
                <w:rFonts w:ascii="Times New Roman" w:hAnsi="Times New Roman"/>
                <w:sz w:val="28"/>
                <w:szCs w:val="28"/>
                <w:lang w:val="ru-RU"/>
              </w:rPr>
            </w:pPr>
            <w:r w:rsidRPr="00E758E0">
              <w:rPr>
                <w:rFonts w:ascii="Times New Roman" w:hAnsi="Times New Roman"/>
                <w:sz w:val="28"/>
                <w:szCs w:val="28"/>
                <w:lang w:val="ru-RU"/>
              </w:rPr>
              <w:t>Лео</w:t>
            </w:r>
            <w:r>
              <w:rPr>
                <w:rFonts w:ascii="Times New Roman" w:hAnsi="Times New Roman"/>
                <w:sz w:val="28"/>
                <w:szCs w:val="28"/>
                <w:lang w:val="ru-RU"/>
              </w:rPr>
              <w:t>/</w:t>
            </w:r>
            <w:proofErr w:type="spellStart"/>
            <w:r w:rsidRPr="00E758E0">
              <w:rPr>
                <w:rFonts w:ascii="Times New Roman" w:hAnsi="Times New Roman"/>
                <w:sz w:val="28"/>
                <w:szCs w:val="28"/>
                <w:lang w:val="ru-RU"/>
              </w:rPr>
              <w:t>Урус</w:t>
            </w:r>
            <w:proofErr w:type="spellEnd"/>
            <w:r w:rsidRPr="00E758E0">
              <w:rPr>
                <w:rFonts w:ascii="Times New Roman" w:hAnsi="Times New Roman"/>
                <w:sz w:val="28"/>
                <w:szCs w:val="28"/>
                <w:lang w:val="ru-RU"/>
              </w:rPr>
              <w:t xml:space="preserve"> </w:t>
            </w:r>
            <w:proofErr w:type="spellStart"/>
            <w:r w:rsidRPr="00E758E0">
              <w:rPr>
                <w:rFonts w:ascii="Times New Roman" w:hAnsi="Times New Roman"/>
                <w:sz w:val="28"/>
                <w:szCs w:val="28"/>
                <w:lang w:val="ru-RU"/>
              </w:rPr>
              <w:t>Угыр</w:t>
            </w:r>
            <w:proofErr w:type="spellEnd"/>
            <w:r>
              <w:rPr>
                <w:rFonts w:ascii="Times New Roman" w:hAnsi="Times New Roman"/>
                <w:sz w:val="28"/>
                <w:szCs w:val="28"/>
                <w:lang w:val="ru-RU"/>
              </w:rPr>
              <w:t xml:space="preserve"> Айдар /  </w:t>
            </w:r>
          </w:p>
          <w:p w:rsidR="007A3B8F" w:rsidRDefault="007A3B8F" w:rsidP="009C037A">
            <w:pPr>
              <w:pStyle w:val="a3"/>
              <w:ind w:left="-108" w:right="-176"/>
              <w:rPr>
                <w:rFonts w:ascii="Times New Roman" w:hAnsi="Times New Roman"/>
                <w:sz w:val="28"/>
                <w:szCs w:val="28"/>
                <w:lang w:val="ru-RU"/>
              </w:rPr>
            </w:pPr>
            <w:r>
              <w:rPr>
                <w:rFonts w:ascii="Times New Roman" w:hAnsi="Times New Roman"/>
                <w:sz w:val="28"/>
                <w:szCs w:val="28"/>
                <w:lang w:val="ru-RU"/>
              </w:rPr>
              <w:t xml:space="preserve"> </w:t>
            </w:r>
            <w:proofErr w:type="gramStart"/>
            <w:r>
              <w:rPr>
                <w:rFonts w:ascii="Times New Roman" w:hAnsi="Times New Roman"/>
                <w:sz w:val="28"/>
                <w:szCs w:val="28"/>
                <w:lang w:val="ru-RU"/>
              </w:rPr>
              <w:t xml:space="preserve">/ </w:t>
            </w:r>
            <w:proofErr w:type="spellStart"/>
            <w:r>
              <w:rPr>
                <w:rFonts w:ascii="Times New Roman" w:hAnsi="Times New Roman"/>
                <w:sz w:val="28"/>
                <w:szCs w:val="28"/>
                <w:lang w:val="ru-RU"/>
              </w:rPr>
              <w:t>Курайш</w:t>
            </w:r>
            <w:proofErr w:type="spellEnd"/>
            <w:r w:rsidRPr="00E758E0">
              <w:rPr>
                <w:rFonts w:ascii="Times New Roman" w:hAnsi="Times New Roman"/>
                <w:sz w:val="28"/>
                <w:szCs w:val="28"/>
                <w:lang w:val="ru-RU"/>
              </w:rPr>
              <w:t xml:space="preserve"> (797–855, </w:t>
            </w:r>
            <w:proofErr w:type="gramEnd"/>
          </w:p>
          <w:p w:rsidR="007A3B8F" w:rsidRPr="00E758E0" w:rsidRDefault="007A3B8F" w:rsidP="009C037A">
            <w:pPr>
              <w:pStyle w:val="a3"/>
              <w:ind w:left="-108" w:right="-176"/>
              <w:rPr>
                <w:rFonts w:ascii="Times New Roman" w:hAnsi="Times New Roman"/>
                <w:sz w:val="28"/>
                <w:szCs w:val="28"/>
                <w:lang w:val="ru-RU"/>
              </w:rPr>
            </w:pPr>
            <w:r>
              <w:rPr>
                <w:rFonts w:ascii="Times New Roman" w:hAnsi="Times New Roman"/>
                <w:sz w:val="28"/>
                <w:szCs w:val="28"/>
                <w:lang w:val="ru-RU"/>
              </w:rPr>
              <w:t xml:space="preserve"> </w:t>
            </w:r>
            <w:r w:rsidRPr="00E758E0">
              <w:rPr>
                <w:rFonts w:ascii="Times New Roman" w:hAnsi="Times New Roman"/>
                <w:sz w:val="28"/>
                <w:szCs w:val="28"/>
                <w:lang w:val="ru-RU"/>
              </w:rPr>
              <w:t>каган 815–855)</w:t>
            </w:r>
          </w:p>
        </w:tc>
      </w:tr>
      <w:tr w:rsidR="007A3B8F" w:rsidRPr="007457BA" w:rsidTr="009C037A">
        <w:tc>
          <w:tcPr>
            <w:tcW w:w="567" w:type="dxa"/>
            <w:shd w:val="clear" w:color="auto" w:fill="auto"/>
          </w:tcPr>
          <w:p w:rsidR="007A3B8F" w:rsidRDefault="007A3B8F" w:rsidP="009C037A">
            <w:pPr>
              <w:pStyle w:val="a3"/>
              <w:rPr>
                <w:rFonts w:ascii="Times New Roman" w:hAnsi="Times New Roman"/>
                <w:sz w:val="28"/>
                <w:szCs w:val="28"/>
                <w:lang w:val="ru-RU"/>
              </w:rPr>
            </w:pPr>
          </w:p>
          <w:p w:rsidR="007A3B8F" w:rsidRPr="00E758E0" w:rsidRDefault="007A3B8F" w:rsidP="009C037A">
            <w:pPr>
              <w:pStyle w:val="a3"/>
              <w:rPr>
                <w:rFonts w:ascii="Times New Roman" w:hAnsi="Times New Roman"/>
                <w:sz w:val="28"/>
                <w:szCs w:val="28"/>
              </w:rPr>
            </w:pPr>
            <w:r w:rsidRPr="00E758E0">
              <w:rPr>
                <w:rFonts w:ascii="Times New Roman" w:hAnsi="Times New Roman"/>
                <w:sz w:val="28"/>
                <w:szCs w:val="28"/>
              </w:rPr>
              <w:t>19</w:t>
            </w:r>
          </w:p>
        </w:tc>
        <w:tc>
          <w:tcPr>
            <w:tcW w:w="1702" w:type="dxa"/>
            <w:shd w:val="clear" w:color="auto" w:fill="auto"/>
          </w:tcPr>
          <w:p w:rsidR="007A3B8F" w:rsidRDefault="007A3B8F" w:rsidP="009C037A">
            <w:pPr>
              <w:pStyle w:val="a3"/>
              <w:rPr>
                <w:rFonts w:ascii="Times New Roman" w:hAnsi="Times New Roman"/>
                <w:sz w:val="28"/>
                <w:szCs w:val="28"/>
                <w:lang w:val="ru-RU"/>
              </w:rPr>
            </w:pPr>
          </w:p>
          <w:p w:rsidR="007A3B8F" w:rsidRPr="00A94050" w:rsidRDefault="007A3B8F" w:rsidP="009C037A">
            <w:pPr>
              <w:pStyle w:val="a3"/>
              <w:rPr>
                <w:rFonts w:ascii="Times New Roman" w:hAnsi="Times New Roman"/>
                <w:sz w:val="28"/>
                <w:szCs w:val="28"/>
                <w:lang w:val="ru-RU"/>
              </w:rPr>
            </w:pPr>
            <w:proofErr w:type="spellStart"/>
            <w:r w:rsidRPr="00E758E0">
              <w:rPr>
                <w:rFonts w:ascii="Times New Roman" w:hAnsi="Times New Roman"/>
                <w:sz w:val="28"/>
                <w:szCs w:val="28"/>
              </w:rPr>
              <w:t>Нахор</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Нахур</w:t>
            </w:r>
            <w:proofErr w:type="spellEnd"/>
          </w:p>
        </w:tc>
        <w:tc>
          <w:tcPr>
            <w:tcW w:w="2835" w:type="dxa"/>
            <w:shd w:val="clear" w:color="auto" w:fill="auto"/>
          </w:tcPr>
          <w:p w:rsidR="007A3B8F" w:rsidRPr="00E758E0" w:rsidRDefault="007A3B8F" w:rsidP="009C037A">
            <w:pPr>
              <w:pStyle w:val="a3"/>
              <w:rPr>
                <w:rFonts w:ascii="Times New Roman" w:hAnsi="Times New Roman"/>
                <w:sz w:val="28"/>
                <w:szCs w:val="28"/>
                <w:lang w:val="ru-RU"/>
              </w:rPr>
            </w:pPr>
            <w:r w:rsidRPr="00E758E0">
              <w:rPr>
                <w:rFonts w:ascii="Times New Roman" w:hAnsi="Times New Roman"/>
                <w:sz w:val="28"/>
                <w:szCs w:val="28"/>
                <w:lang w:val="ru-RU"/>
              </w:rPr>
              <w:t>Фабий Квинт Максим Кунктатор (</w:t>
            </w:r>
            <w:r>
              <w:rPr>
                <w:rFonts w:ascii="Times New Roman" w:hAnsi="Times New Roman"/>
                <w:sz w:val="28"/>
                <w:szCs w:val="28"/>
                <w:lang w:val="ru-RU"/>
              </w:rPr>
              <w:t>329</w:t>
            </w:r>
            <w:r w:rsidRPr="00E758E0">
              <w:rPr>
                <w:rFonts w:ascii="Times New Roman" w:hAnsi="Times New Roman"/>
                <w:sz w:val="28"/>
                <w:szCs w:val="28"/>
                <w:lang w:val="ru-RU"/>
              </w:rPr>
              <w:t xml:space="preserve"> – </w:t>
            </w:r>
            <w:r>
              <w:rPr>
                <w:rFonts w:ascii="Times New Roman" w:hAnsi="Times New Roman"/>
                <w:sz w:val="28"/>
                <w:szCs w:val="28"/>
                <w:lang w:val="ru-RU"/>
              </w:rPr>
              <w:t>121</w:t>
            </w:r>
            <w:r w:rsidRPr="00E758E0">
              <w:rPr>
                <w:rFonts w:ascii="Times New Roman" w:hAnsi="Times New Roman"/>
                <w:sz w:val="28"/>
                <w:szCs w:val="28"/>
                <w:lang w:val="ru-RU"/>
              </w:rPr>
              <w:t xml:space="preserve"> до н.э.)</w:t>
            </w:r>
          </w:p>
        </w:tc>
        <w:tc>
          <w:tcPr>
            <w:tcW w:w="567" w:type="dxa"/>
            <w:shd w:val="clear" w:color="auto" w:fill="auto"/>
          </w:tcPr>
          <w:p w:rsidR="007A3B8F" w:rsidRDefault="007A3B8F" w:rsidP="009C037A">
            <w:pPr>
              <w:pStyle w:val="a3"/>
              <w:rPr>
                <w:rFonts w:ascii="Times New Roman" w:hAnsi="Times New Roman"/>
                <w:sz w:val="28"/>
                <w:szCs w:val="28"/>
                <w:lang w:val="ru-RU"/>
              </w:rPr>
            </w:pPr>
          </w:p>
          <w:p w:rsidR="007A3B8F" w:rsidRPr="009D5326" w:rsidRDefault="007A3B8F" w:rsidP="009C037A">
            <w:pPr>
              <w:pStyle w:val="a3"/>
              <w:rPr>
                <w:rFonts w:ascii="Times New Roman" w:hAnsi="Times New Roman"/>
                <w:sz w:val="28"/>
                <w:szCs w:val="28"/>
                <w:lang w:val="ru-RU"/>
              </w:rPr>
            </w:pPr>
            <w:r>
              <w:rPr>
                <w:rFonts w:ascii="Times New Roman" w:hAnsi="Times New Roman"/>
                <w:sz w:val="28"/>
                <w:szCs w:val="28"/>
                <w:lang w:val="ru-RU"/>
              </w:rPr>
              <w:t>42</w:t>
            </w:r>
          </w:p>
        </w:tc>
        <w:tc>
          <w:tcPr>
            <w:tcW w:w="1701" w:type="dxa"/>
          </w:tcPr>
          <w:p w:rsidR="007A3B8F" w:rsidRPr="00E758E0" w:rsidRDefault="007A3B8F" w:rsidP="009C037A">
            <w:pPr>
              <w:pStyle w:val="a3"/>
              <w:rPr>
                <w:rFonts w:ascii="Times New Roman" w:hAnsi="Times New Roman"/>
                <w:sz w:val="28"/>
                <w:szCs w:val="28"/>
              </w:rPr>
            </w:pPr>
          </w:p>
          <w:p w:rsidR="007A3B8F" w:rsidRPr="00E758E0" w:rsidRDefault="007A3B8F" w:rsidP="009C037A">
            <w:pPr>
              <w:pStyle w:val="a3"/>
              <w:rPr>
                <w:rFonts w:ascii="Times New Roman" w:hAnsi="Times New Roman"/>
                <w:sz w:val="28"/>
                <w:szCs w:val="28"/>
              </w:rPr>
            </w:pPr>
            <w:proofErr w:type="spellStart"/>
            <w:r w:rsidRPr="00E758E0">
              <w:rPr>
                <w:rFonts w:ascii="Times New Roman" w:hAnsi="Times New Roman"/>
                <w:sz w:val="28"/>
                <w:szCs w:val="28"/>
              </w:rPr>
              <w:t>Малик</w:t>
            </w:r>
            <w:proofErr w:type="spellEnd"/>
          </w:p>
        </w:tc>
        <w:tc>
          <w:tcPr>
            <w:tcW w:w="3192" w:type="dxa"/>
          </w:tcPr>
          <w:p w:rsidR="007A3B8F" w:rsidRPr="00E758E0" w:rsidRDefault="007A3B8F" w:rsidP="007457BA">
            <w:pPr>
              <w:pStyle w:val="a3"/>
              <w:rPr>
                <w:rFonts w:ascii="Times New Roman" w:hAnsi="Times New Roman"/>
                <w:sz w:val="28"/>
                <w:szCs w:val="28"/>
                <w:lang w:val="ru-RU"/>
              </w:rPr>
            </w:pPr>
            <w:r w:rsidRPr="00E758E0">
              <w:rPr>
                <w:rFonts w:ascii="Times New Roman" w:hAnsi="Times New Roman"/>
                <w:sz w:val="28"/>
                <w:szCs w:val="28"/>
                <w:lang w:val="ru-RU"/>
              </w:rPr>
              <w:t>Рюрик</w:t>
            </w:r>
            <w:r>
              <w:rPr>
                <w:rFonts w:ascii="Times New Roman" w:hAnsi="Times New Roman"/>
                <w:sz w:val="28"/>
                <w:szCs w:val="28"/>
                <w:lang w:val="ru-RU"/>
              </w:rPr>
              <w:t xml:space="preserve"> /</w:t>
            </w:r>
            <w:r w:rsidRPr="00E758E0">
              <w:rPr>
                <w:rFonts w:ascii="Times New Roman" w:hAnsi="Times New Roman"/>
                <w:sz w:val="28"/>
                <w:szCs w:val="28"/>
                <w:lang w:val="ru-RU"/>
              </w:rPr>
              <w:t xml:space="preserve"> Лачин (822–879/882), </w:t>
            </w:r>
            <w:proofErr w:type="spellStart"/>
            <w:r w:rsidR="007457BA">
              <w:rPr>
                <w:rFonts w:ascii="Times New Roman" w:hAnsi="Times New Roman"/>
                <w:sz w:val="28"/>
                <w:szCs w:val="28"/>
                <w:lang w:val="ru-RU"/>
              </w:rPr>
              <w:t>Лакапин</w:t>
            </w:r>
            <w:proofErr w:type="spellEnd"/>
            <w:r w:rsidR="007457BA">
              <w:rPr>
                <w:rFonts w:ascii="Times New Roman" w:hAnsi="Times New Roman"/>
                <w:sz w:val="28"/>
                <w:szCs w:val="28"/>
                <w:lang w:val="ru-RU"/>
              </w:rPr>
              <w:t>,</w:t>
            </w:r>
            <w:r w:rsidRPr="00E758E0">
              <w:rPr>
                <w:rFonts w:ascii="Times New Roman" w:hAnsi="Times New Roman"/>
                <w:sz w:val="28"/>
                <w:szCs w:val="28"/>
                <w:lang w:val="ru-RU"/>
              </w:rPr>
              <w:t xml:space="preserve"> Константин (869</w:t>
            </w:r>
            <w:r>
              <w:rPr>
                <w:rFonts w:ascii="Times New Roman" w:hAnsi="Times New Roman"/>
                <w:sz w:val="28"/>
                <w:szCs w:val="28"/>
                <w:lang w:val="ru-RU"/>
              </w:rPr>
              <w:t xml:space="preserve"> </w:t>
            </w:r>
            <w:r w:rsidRPr="00E758E0">
              <w:rPr>
                <w:rFonts w:ascii="Times New Roman" w:hAnsi="Times New Roman"/>
                <w:sz w:val="28"/>
                <w:szCs w:val="28"/>
                <w:lang w:val="ru-RU"/>
              </w:rPr>
              <w:t>–</w:t>
            </w:r>
            <w:r>
              <w:rPr>
                <w:rFonts w:ascii="Times New Roman" w:hAnsi="Times New Roman"/>
                <w:sz w:val="28"/>
                <w:szCs w:val="28"/>
                <w:lang w:val="ru-RU"/>
              </w:rPr>
              <w:t xml:space="preserve"> </w:t>
            </w:r>
            <w:r w:rsidRPr="00E758E0">
              <w:rPr>
                <w:rFonts w:ascii="Times New Roman" w:hAnsi="Times New Roman"/>
                <w:sz w:val="28"/>
                <w:szCs w:val="28"/>
                <w:lang w:val="ru-RU"/>
              </w:rPr>
              <w:t>879)</w:t>
            </w:r>
          </w:p>
        </w:tc>
      </w:tr>
      <w:tr w:rsidR="007A3B8F" w:rsidRPr="00461849" w:rsidTr="009C037A">
        <w:tc>
          <w:tcPr>
            <w:tcW w:w="567" w:type="dxa"/>
            <w:shd w:val="clear" w:color="auto" w:fill="auto"/>
          </w:tcPr>
          <w:p w:rsidR="007A3B8F" w:rsidRPr="00E758E0" w:rsidRDefault="007A3B8F" w:rsidP="009C037A">
            <w:pPr>
              <w:pStyle w:val="a3"/>
              <w:rPr>
                <w:rFonts w:ascii="Times New Roman" w:hAnsi="Times New Roman"/>
                <w:sz w:val="28"/>
                <w:szCs w:val="28"/>
                <w:lang w:val="ru-RU"/>
              </w:rPr>
            </w:pPr>
          </w:p>
          <w:p w:rsidR="007A3B8F" w:rsidRPr="00E758E0" w:rsidRDefault="007A3B8F" w:rsidP="009C037A">
            <w:pPr>
              <w:pStyle w:val="a3"/>
              <w:rPr>
                <w:rFonts w:ascii="Times New Roman" w:hAnsi="Times New Roman"/>
                <w:sz w:val="28"/>
                <w:szCs w:val="28"/>
              </w:rPr>
            </w:pPr>
            <w:r w:rsidRPr="00E758E0">
              <w:rPr>
                <w:rFonts w:ascii="Times New Roman" w:hAnsi="Times New Roman"/>
                <w:sz w:val="28"/>
                <w:szCs w:val="28"/>
              </w:rPr>
              <w:t>20</w:t>
            </w:r>
          </w:p>
        </w:tc>
        <w:tc>
          <w:tcPr>
            <w:tcW w:w="1702" w:type="dxa"/>
            <w:shd w:val="clear" w:color="auto" w:fill="auto"/>
          </w:tcPr>
          <w:p w:rsidR="007A3B8F" w:rsidRPr="00E758E0" w:rsidRDefault="007A3B8F" w:rsidP="009C037A">
            <w:pPr>
              <w:pStyle w:val="a3"/>
              <w:rPr>
                <w:rFonts w:ascii="Times New Roman" w:hAnsi="Times New Roman"/>
                <w:sz w:val="28"/>
                <w:szCs w:val="28"/>
              </w:rPr>
            </w:pPr>
          </w:p>
          <w:p w:rsidR="007A3B8F" w:rsidRPr="00A94050" w:rsidRDefault="007A3B8F" w:rsidP="009C037A">
            <w:pPr>
              <w:pStyle w:val="a3"/>
              <w:rPr>
                <w:rFonts w:ascii="Times New Roman" w:hAnsi="Times New Roman"/>
                <w:sz w:val="28"/>
                <w:szCs w:val="28"/>
                <w:lang w:val="ru-RU"/>
              </w:rPr>
            </w:pPr>
            <w:proofErr w:type="spellStart"/>
            <w:r w:rsidRPr="00E758E0">
              <w:rPr>
                <w:rFonts w:ascii="Times New Roman" w:hAnsi="Times New Roman"/>
                <w:sz w:val="28"/>
                <w:szCs w:val="28"/>
              </w:rPr>
              <w:t>Тара</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Тарих</w:t>
            </w:r>
            <w:proofErr w:type="spellEnd"/>
          </w:p>
        </w:tc>
        <w:tc>
          <w:tcPr>
            <w:tcW w:w="2835" w:type="dxa"/>
            <w:shd w:val="clear" w:color="auto" w:fill="auto"/>
          </w:tcPr>
          <w:p w:rsidR="007A3B8F" w:rsidRPr="00E758E0" w:rsidRDefault="007A3B8F" w:rsidP="009C037A">
            <w:pPr>
              <w:pStyle w:val="a3"/>
              <w:rPr>
                <w:rFonts w:ascii="Times New Roman" w:hAnsi="Times New Roman"/>
                <w:sz w:val="28"/>
                <w:szCs w:val="28"/>
                <w:lang w:val="ru-RU"/>
              </w:rPr>
            </w:pPr>
            <w:r w:rsidRPr="00E758E0">
              <w:rPr>
                <w:rFonts w:ascii="Times New Roman" w:hAnsi="Times New Roman"/>
                <w:sz w:val="28"/>
                <w:szCs w:val="28"/>
                <w:lang w:val="ru-RU"/>
              </w:rPr>
              <w:t>Фабий Квинт Максим (</w:t>
            </w:r>
            <w:r>
              <w:rPr>
                <w:rFonts w:ascii="Times New Roman" w:hAnsi="Times New Roman"/>
                <w:sz w:val="28"/>
                <w:szCs w:val="28"/>
                <w:lang w:val="ru-RU"/>
              </w:rPr>
              <w:t>250</w:t>
            </w:r>
            <w:r w:rsidRPr="00E758E0">
              <w:rPr>
                <w:rFonts w:ascii="Times New Roman" w:hAnsi="Times New Roman"/>
                <w:sz w:val="28"/>
                <w:szCs w:val="28"/>
                <w:lang w:val="ru-RU"/>
              </w:rPr>
              <w:t xml:space="preserve"> до н.э. – </w:t>
            </w:r>
            <w:r>
              <w:rPr>
                <w:rFonts w:ascii="Times New Roman" w:hAnsi="Times New Roman"/>
                <w:sz w:val="28"/>
                <w:szCs w:val="28"/>
                <w:lang w:val="ru-RU"/>
              </w:rPr>
              <w:t>25</w:t>
            </w:r>
            <w:r w:rsidRPr="00E758E0">
              <w:rPr>
                <w:rFonts w:ascii="Times New Roman" w:hAnsi="Times New Roman"/>
                <w:sz w:val="28"/>
                <w:szCs w:val="28"/>
                <w:lang w:val="ru-RU"/>
              </w:rPr>
              <w:t xml:space="preserve"> н.э.)</w:t>
            </w:r>
          </w:p>
        </w:tc>
        <w:tc>
          <w:tcPr>
            <w:tcW w:w="567" w:type="dxa"/>
            <w:shd w:val="clear" w:color="auto" w:fill="auto"/>
          </w:tcPr>
          <w:p w:rsidR="007A3B8F" w:rsidRDefault="007A3B8F" w:rsidP="009C037A">
            <w:pPr>
              <w:pStyle w:val="a3"/>
              <w:rPr>
                <w:rFonts w:ascii="Times New Roman" w:hAnsi="Times New Roman"/>
                <w:sz w:val="28"/>
                <w:szCs w:val="28"/>
                <w:lang w:val="ru-RU"/>
              </w:rPr>
            </w:pPr>
          </w:p>
          <w:p w:rsidR="007A3B8F" w:rsidRPr="009D5326" w:rsidRDefault="007A3B8F" w:rsidP="009C037A">
            <w:pPr>
              <w:pStyle w:val="a3"/>
              <w:rPr>
                <w:rFonts w:ascii="Times New Roman" w:hAnsi="Times New Roman"/>
                <w:sz w:val="28"/>
                <w:szCs w:val="28"/>
                <w:lang w:val="ru-RU"/>
              </w:rPr>
            </w:pPr>
            <w:r>
              <w:rPr>
                <w:rFonts w:ascii="Times New Roman" w:hAnsi="Times New Roman"/>
                <w:sz w:val="28"/>
                <w:szCs w:val="28"/>
                <w:lang w:val="ru-RU"/>
              </w:rPr>
              <w:t>43</w:t>
            </w:r>
          </w:p>
        </w:tc>
        <w:tc>
          <w:tcPr>
            <w:tcW w:w="1701" w:type="dxa"/>
          </w:tcPr>
          <w:p w:rsidR="007A3B8F" w:rsidRPr="00E758E0" w:rsidRDefault="007A3B8F" w:rsidP="009C037A">
            <w:pPr>
              <w:pStyle w:val="a3"/>
              <w:rPr>
                <w:rFonts w:ascii="Times New Roman" w:hAnsi="Times New Roman"/>
                <w:sz w:val="28"/>
                <w:szCs w:val="28"/>
              </w:rPr>
            </w:pPr>
          </w:p>
          <w:p w:rsidR="007A3B8F" w:rsidRPr="00E758E0" w:rsidRDefault="007A3B8F" w:rsidP="009C037A">
            <w:pPr>
              <w:pStyle w:val="a3"/>
              <w:rPr>
                <w:rFonts w:ascii="Times New Roman" w:hAnsi="Times New Roman"/>
                <w:sz w:val="28"/>
                <w:szCs w:val="28"/>
              </w:rPr>
            </w:pPr>
            <w:proofErr w:type="spellStart"/>
            <w:r>
              <w:rPr>
                <w:rFonts w:ascii="Times New Roman" w:hAnsi="Times New Roman"/>
                <w:sz w:val="28"/>
                <w:szCs w:val="28"/>
                <w:lang w:val="ru-RU"/>
              </w:rPr>
              <w:t>Фих</w:t>
            </w:r>
            <w:proofErr w:type="spellEnd"/>
            <w:r w:rsidRPr="00E758E0">
              <w:rPr>
                <w:rFonts w:ascii="Times New Roman" w:hAnsi="Times New Roman"/>
                <w:sz w:val="28"/>
                <w:szCs w:val="28"/>
              </w:rPr>
              <w:t>р</w:t>
            </w:r>
          </w:p>
        </w:tc>
        <w:tc>
          <w:tcPr>
            <w:tcW w:w="3192" w:type="dxa"/>
          </w:tcPr>
          <w:p w:rsidR="007A3B8F" w:rsidRPr="00E758E0" w:rsidRDefault="007A3B8F" w:rsidP="009C037A">
            <w:pPr>
              <w:pStyle w:val="a3"/>
              <w:rPr>
                <w:rFonts w:ascii="Times New Roman" w:hAnsi="Times New Roman"/>
                <w:sz w:val="28"/>
                <w:szCs w:val="28"/>
                <w:lang w:val="ru-RU"/>
              </w:rPr>
            </w:pPr>
            <w:r w:rsidRPr="00E758E0">
              <w:rPr>
                <w:rFonts w:ascii="Times New Roman" w:hAnsi="Times New Roman"/>
                <w:sz w:val="28"/>
                <w:szCs w:val="28"/>
                <w:lang w:val="ru-RU"/>
              </w:rPr>
              <w:t xml:space="preserve">Игорь Рюрикович (871–945), император Роман </w:t>
            </w:r>
            <w:r w:rsidRPr="00E758E0">
              <w:rPr>
                <w:rFonts w:ascii="Times New Roman" w:hAnsi="Times New Roman"/>
                <w:sz w:val="28"/>
                <w:szCs w:val="28"/>
              </w:rPr>
              <w:t>I</w:t>
            </w:r>
            <w:r w:rsidRPr="00E758E0">
              <w:rPr>
                <w:rFonts w:ascii="Times New Roman" w:hAnsi="Times New Roman"/>
                <w:sz w:val="28"/>
                <w:szCs w:val="28"/>
                <w:lang w:val="ru-RU"/>
              </w:rPr>
              <w:t xml:space="preserve"> </w:t>
            </w:r>
            <w:proofErr w:type="spellStart"/>
            <w:r w:rsidRPr="00E758E0">
              <w:rPr>
                <w:rFonts w:ascii="Times New Roman" w:hAnsi="Times New Roman"/>
                <w:sz w:val="28"/>
                <w:szCs w:val="28"/>
                <w:lang w:val="ru-RU"/>
              </w:rPr>
              <w:t>Лакапин</w:t>
            </w:r>
            <w:proofErr w:type="spellEnd"/>
            <w:r w:rsidRPr="00E758E0">
              <w:rPr>
                <w:rFonts w:ascii="Times New Roman" w:hAnsi="Times New Roman"/>
                <w:sz w:val="28"/>
                <w:szCs w:val="28"/>
                <w:lang w:val="ru-RU"/>
              </w:rPr>
              <w:t xml:space="preserve"> (920–944)</w:t>
            </w:r>
          </w:p>
        </w:tc>
      </w:tr>
      <w:tr w:rsidR="007A3B8F" w:rsidRPr="00C157D0" w:rsidTr="009C037A">
        <w:tc>
          <w:tcPr>
            <w:tcW w:w="567" w:type="dxa"/>
            <w:shd w:val="clear" w:color="auto" w:fill="auto"/>
          </w:tcPr>
          <w:p w:rsidR="007A3B8F" w:rsidRPr="00E758E0" w:rsidRDefault="007A3B8F" w:rsidP="009C037A">
            <w:pPr>
              <w:pStyle w:val="a3"/>
              <w:rPr>
                <w:rFonts w:ascii="Times New Roman" w:hAnsi="Times New Roman"/>
                <w:sz w:val="28"/>
                <w:szCs w:val="28"/>
                <w:lang w:val="ru-RU"/>
              </w:rPr>
            </w:pPr>
          </w:p>
          <w:p w:rsidR="007457BA" w:rsidRDefault="007457BA" w:rsidP="009C037A">
            <w:pPr>
              <w:pStyle w:val="a3"/>
              <w:rPr>
                <w:rFonts w:ascii="Times New Roman" w:hAnsi="Times New Roman"/>
                <w:sz w:val="28"/>
                <w:szCs w:val="28"/>
                <w:lang w:val="ru-RU"/>
              </w:rPr>
            </w:pPr>
          </w:p>
          <w:p w:rsidR="007A3B8F" w:rsidRPr="00E758E0" w:rsidRDefault="007A3B8F" w:rsidP="009C037A">
            <w:pPr>
              <w:pStyle w:val="a3"/>
              <w:rPr>
                <w:rFonts w:ascii="Times New Roman" w:hAnsi="Times New Roman"/>
                <w:sz w:val="28"/>
                <w:szCs w:val="28"/>
              </w:rPr>
            </w:pPr>
            <w:r w:rsidRPr="00E758E0">
              <w:rPr>
                <w:rFonts w:ascii="Times New Roman" w:hAnsi="Times New Roman"/>
                <w:sz w:val="28"/>
                <w:szCs w:val="28"/>
              </w:rPr>
              <w:t>21</w:t>
            </w:r>
          </w:p>
        </w:tc>
        <w:tc>
          <w:tcPr>
            <w:tcW w:w="1702" w:type="dxa"/>
            <w:shd w:val="clear" w:color="auto" w:fill="auto"/>
          </w:tcPr>
          <w:p w:rsidR="007A3B8F" w:rsidRPr="00E758E0" w:rsidRDefault="007A3B8F" w:rsidP="009C037A">
            <w:pPr>
              <w:pStyle w:val="a3"/>
              <w:rPr>
                <w:rFonts w:ascii="Times New Roman" w:hAnsi="Times New Roman"/>
                <w:sz w:val="28"/>
                <w:szCs w:val="28"/>
              </w:rPr>
            </w:pPr>
          </w:p>
          <w:p w:rsidR="007A3B8F" w:rsidRPr="00E758E0" w:rsidRDefault="007A3B8F" w:rsidP="009C037A">
            <w:pPr>
              <w:pStyle w:val="a3"/>
              <w:rPr>
                <w:rFonts w:ascii="Times New Roman" w:hAnsi="Times New Roman"/>
                <w:sz w:val="28"/>
                <w:szCs w:val="28"/>
              </w:rPr>
            </w:pPr>
          </w:p>
          <w:p w:rsidR="007A3B8F" w:rsidRPr="00A94050" w:rsidRDefault="007A3B8F" w:rsidP="009C037A">
            <w:pPr>
              <w:pStyle w:val="a3"/>
              <w:rPr>
                <w:rFonts w:ascii="Times New Roman" w:hAnsi="Times New Roman"/>
                <w:sz w:val="28"/>
                <w:szCs w:val="28"/>
                <w:lang w:val="ru-RU"/>
              </w:rPr>
            </w:pPr>
            <w:proofErr w:type="spellStart"/>
            <w:r w:rsidRPr="00E758E0">
              <w:rPr>
                <w:rFonts w:ascii="Times New Roman" w:hAnsi="Times New Roman"/>
                <w:sz w:val="28"/>
                <w:szCs w:val="28"/>
              </w:rPr>
              <w:t>Авраам</w:t>
            </w:r>
            <w:proofErr w:type="spellEnd"/>
            <w:r>
              <w:rPr>
                <w:rFonts w:ascii="Times New Roman" w:hAnsi="Times New Roman"/>
                <w:sz w:val="28"/>
                <w:szCs w:val="28"/>
                <w:lang w:val="ru-RU"/>
              </w:rPr>
              <w:t xml:space="preserve">, </w:t>
            </w:r>
            <w:proofErr w:type="spellStart"/>
            <w:r w:rsidRPr="00E758E0">
              <w:rPr>
                <w:rFonts w:ascii="Times New Roman" w:hAnsi="Times New Roman"/>
                <w:sz w:val="28"/>
                <w:szCs w:val="28"/>
              </w:rPr>
              <w:t>Ибрахим</w:t>
            </w:r>
            <w:proofErr w:type="spellEnd"/>
          </w:p>
        </w:tc>
        <w:tc>
          <w:tcPr>
            <w:tcW w:w="2835" w:type="dxa"/>
            <w:shd w:val="clear" w:color="auto" w:fill="auto"/>
          </w:tcPr>
          <w:p w:rsidR="007A3B8F" w:rsidRPr="00545120" w:rsidRDefault="007A3B8F" w:rsidP="009C037A">
            <w:pPr>
              <w:pStyle w:val="a3"/>
              <w:rPr>
                <w:rFonts w:ascii="Times New Roman" w:hAnsi="Times New Roman"/>
                <w:sz w:val="28"/>
                <w:szCs w:val="28"/>
                <w:lang w:val="ru-RU"/>
              </w:rPr>
            </w:pPr>
            <w:proofErr w:type="spellStart"/>
            <w:r w:rsidRPr="00E758E0">
              <w:rPr>
                <w:rFonts w:ascii="Times New Roman" w:hAnsi="Times New Roman"/>
                <w:sz w:val="28"/>
                <w:szCs w:val="28"/>
                <w:lang w:val="ru-RU"/>
              </w:rPr>
              <w:t>Таш</w:t>
            </w:r>
            <w:proofErr w:type="spellEnd"/>
            <w:r w:rsidRPr="00545120">
              <w:rPr>
                <w:rFonts w:ascii="Times New Roman" w:hAnsi="Times New Roman"/>
                <w:sz w:val="28"/>
                <w:szCs w:val="28"/>
                <w:lang w:val="ru-RU"/>
              </w:rPr>
              <w:t>–</w:t>
            </w:r>
            <w:r w:rsidRPr="00E758E0">
              <w:rPr>
                <w:rFonts w:ascii="Times New Roman" w:hAnsi="Times New Roman"/>
                <w:sz w:val="28"/>
                <w:szCs w:val="28"/>
                <w:lang w:val="ru-RU"/>
              </w:rPr>
              <w:t>Баш</w:t>
            </w:r>
            <w:r>
              <w:rPr>
                <w:rFonts w:ascii="Times New Roman" w:hAnsi="Times New Roman"/>
                <w:sz w:val="28"/>
                <w:szCs w:val="28"/>
                <w:lang w:val="ru-RU"/>
              </w:rPr>
              <w:t>/</w:t>
            </w:r>
            <w:proofErr w:type="spellStart"/>
            <w:r>
              <w:rPr>
                <w:rFonts w:ascii="Times New Roman" w:hAnsi="Times New Roman"/>
                <w:sz w:val="28"/>
                <w:szCs w:val="28"/>
                <w:lang w:val="ru-RU"/>
              </w:rPr>
              <w:t>Артан</w:t>
            </w:r>
            <w:proofErr w:type="spellEnd"/>
            <w:r w:rsidRPr="00545120">
              <w:rPr>
                <w:rFonts w:ascii="Times New Roman" w:hAnsi="Times New Roman"/>
                <w:sz w:val="28"/>
                <w:szCs w:val="28"/>
                <w:lang w:val="ru-RU"/>
              </w:rPr>
              <w:t xml:space="preserve"> (7–1</w:t>
            </w:r>
            <w:r w:rsidRPr="00F02782">
              <w:rPr>
                <w:rFonts w:ascii="Times New Roman" w:hAnsi="Times New Roman"/>
                <w:sz w:val="28"/>
                <w:szCs w:val="28"/>
                <w:lang w:val="ru-RU"/>
              </w:rPr>
              <w:t>63</w:t>
            </w:r>
            <w:r w:rsidRPr="00545120">
              <w:rPr>
                <w:rFonts w:ascii="Times New Roman" w:hAnsi="Times New Roman"/>
                <w:sz w:val="28"/>
                <w:szCs w:val="28"/>
                <w:lang w:val="ru-RU"/>
              </w:rPr>
              <w:t>)</w:t>
            </w:r>
            <w:r>
              <w:rPr>
                <w:rFonts w:ascii="Times New Roman" w:hAnsi="Times New Roman"/>
                <w:sz w:val="28"/>
                <w:szCs w:val="28"/>
                <w:lang w:val="ru-RU"/>
              </w:rPr>
              <w:t>/</w:t>
            </w:r>
            <w:r w:rsidRPr="00545120">
              <w:rPr>
                <w:rFonts w:ascii="Times New Roman" w:hAnsi="Times New Roman"/>
                <w:sz w:val="28"/>
                <w:szCs w:val="28"/>
                <w:lang w:val="ru-RU"/>
              </w:rPr>
              <w:t xml:space="preserve"> </w:t>
            </w:r>
            <w:r w:rsidRPr="00E758E0">
              <w:rPr>
                <w:rFonts w:ascii="Times New Roman" w:hAnsi="Times New Roman"/>
                <w:sz w:val="28"/>
                <w:szCs w:val="28"/>
                <w:lang w:val="ru-RU"/>
              </w:rPr>
              <w:t>Тит</w:t>
            </w:r>
            <w:r w:rsidRPr="00545120">
              <w:rPr>
                <w:rFonts w:ascii="Times New Roman" w:hAnsi="Times New Roman"/>
                <w:sz w:val="28"/>
                <w:szCs w:val="28"/>
                <w:lang w:val="ru-RU"/>
              </w:rPr>
              <w:t xml:space="preserve"> </w:t>
            </w:r>
            <w:proofErr w:type="spellStart"/>
            <w:r w:rsidRPr="00E758E0">
              <w:rPr>
                <w:rFonts w:ascii="Times New Roman" w:hAnsi="Times New Roman"/>
                <w:sz w:val="28"/>
                <w:szCs w:val="28"/>
                <w:lang w:val="ru-RU"/>
              </w:rPr>
              <w:t>Веспасиан</w:t>
            </w:r>
            <w:proofErr w:type="spellEnd"/>
            <w:r w:rsidRPr="00545120">
              <w:rPr>
                <w:rFonts w:ascii="Times New Roman" w:hAnsi="Times New Roman"/>
                <w:sz w:val="28"/>
                <w:szCs w:val="28"/>
                <w:lang w:val="ru-RU"/>
              </w:rPr>
              <w:t xml:space="preserve"> </w:t>
            </w:r>
            <w:r>
              <w:rPr>
                <w:rFonts w:ascii="Times New Roman" w:hAnsi="Times New Roman"/>
                <w:sz w:val="28"/>
                <w:szCs w:val="28"/>
                <w:lang w:val="ru-RU"/>
              </w:rPr>
              <w:t>Флавий</w:t>
            </w:r>
            <w:r w:rsidRPr="00545120">
              <w:rPr>
                <w:rFonts w:ascii="Times New Roman" w:hAnsi="Times New Roman"/>
                <w:sz w:val="28"/>
                <w:szCs w:val="28"/>
                <w:lang w:val="ru-RU"/>
              </w:rPr>
              <w:t xml:space="preserve"> (17.11.9 –  163),</w:t>
            </w:r>
            <w:r>
              <w:rPr>
                <w:rFonts w:ascii="Times New Roman" w:hAnsi="Times New Roman"/>
                <w:sz w:val="28"/>
                <w:szCs w:val="28"/>
                <w:lang w:val="ru-RU"/>
              </w:rPr>
              <w:t xml:space="preserve"> </w:t>
            </w:r>
            <w:r w:rsidRPr="00E758E0">
              <w:rPr>
                <w:rFonts w:ascii="Times New Roman" w:hAnsi="Times New Roman"/>
                <w:sz w:val="28"/>
                <w:szCs w:val="28"/>
                <w:lang w:val="ru-RU"/>
              </w:rPr>
              <w:t>жена</w:t>
            </w:r>
            <w:r w:rsidRPr="00545120">
              <w:rPr>
                <w:rFonts w:ascii="Times New Roman" w:hAnsi="Times New Roman"/>
                <w:sz w:val="28"/>
                <w:szCs w:val="28"/>
                <w:lang w:val="ru-RU"/>
              </w:rPr>
              <w:t xml:space="preserve"> </w:t>
            </w:r>
            <w:r w:rsidRPr="00E758E0">
              <w:rPr>
                <w:rFonts w:ascii="Times New Roman" w:hAnsi="Times New Roman"/>
                <w:sz w:val="28"/>
                <w:szCs w:val="28"/>
                <w:lang w:val="ru-RU"/>
              </w:rPr>
              <w:t>Флавия</w:t>
            </w:r>
            <w:r w:rsidRPr="00545120">
              <w:rPr>
                <w:rFonts w:ascii="Times New Roman" w:hAnsi="Times New Roman"/>
                <w:sz w:val="28"/>
                <w:szCs w:val="28"/>
                <w:lang w:val="ru-RU"/>
              </w:rPr>
              <w:t xml:space="preserve"> </w:t>
            </w:r>
            <w:proofErr w:type="spellStart"/>
            <w:r w:rsidRPr="00E758E0">
              <w:rPr>
                <w:rFonts w:ascii="Times New Roman" w:hAnsi="Times New Roman"/>
                <w:sz w:val="28"/>
                <w:szCs w:val="28"/>
                <w:lang w:val="ru-RU"/>
              </w:rPr>
              <w:t>Домицилла</w:t>
            </w:r>
            <w:proofErr w:type="spellEnd"/>
            <w:r w:rsidRPr="00545120">
              <w:rPr>
                <w:rFonts w:ascii="Times New Roman" w:hAnsi="Times New Roman"/>
                <w:sz w:val="28"/>
                <w:szCs w:val="28"/>
                <w:lang w:val="ru-RU"/>
              </w:rPr>
              <w:t xml:space="preserve"> </w:t>
            </w:r>
            <w:r>
              <w:rPr>
                <w:rFonts w:ascii="Times New Roman" w:hAnsi="Times New Roman"/>
                <w:sz w:val="28"/>
                <w:szCs w:val="28"/>
                <w:lang w:val="ru-RU"/>
              </w:rPr>
              <w:t>/</w:t>
            </w:r>
            <w:r w:rsidRPr="00545120">
              <w:rPr>
                <w:rFonts w:ascii="Times New Roman" w:hAnsi="Times New Roman"/>
                <w:sz w:val="28"/>
                <w:szCs w:val="28"/>
                <w:lang w:val="ru-RU"/>
              </w:rPr>
              <w:t xml:space="preserve"> </w:t>
            </w:r>
            <w:r w:rsidRPr="00E758E0">
              <w:rPr>
                <w:rFonts w:ascii="Times New Roman" w:hAnsi="Times New Roman"/>
                <w:sz w:val="28"/>
                <w:szCs w:val="28"/>
                <w:lang w:val="ru-RU"/>
              </w:rPr>
              <w:t>Сара</w:t>
            </w:r>
            <w:r w:rsidRPr="00545120">
              <w:rPr>
                <w:rFonts w:ascii="Times New Roman" w:hAnsi="Times New Roman"/>
                <w:sz w:val="28"/>
                <w:szCs w:val="28"/>
                <w:lang w:val="ru-RU"/>
              </w:rPr>
              <w:t xml:space="preserve"> </w:t>
            </w:r>
          </w:p>
        </w:tc>
        <w:tc>
          <w:tcPr>
            <w:tcW w:w="567" w:type="dxa"/>
            <w:shd w:val="clear" w:color="auto" w:fill="auto"/>
          </w:tcPr>
          <w:p w:rsidR="007A3B8F" w:rsidRPr="009D5326" w:rsidRDefault="007A3B8F" w:rsidP="009C037A">
            <w:pPr>
              <w:pStyle w:val="a3"/>
              <w:rPr>
                <w:rFonts w:ascii="Times New Roman" w:hAnsi="Times New Roman"/>
                <w:sz w:val="28"/>
                <w:szCs w:val="28"/>
                <w:lang w:val="ru-RU"/>
              </w:rPr>
            </w:pPr>
          </w:p>
          <w:p w:rsidR="007A3B8F" w:rsidRPr="009D5326" w:rsidRDefault="007A3B8F" w:rsidP="009C037A">
            <w:pPr>
              <w:pStyle w:val="a3"/>
              <w:rPr>
                <w:rFonts w:ascii="Times New Roman" w:hAnsi="Times New Roman"/>
                <w:sz w:val="28"/>
                <w:szCs w:val="28"/>
                <w:lang w:val="ru-RU"/>
              </w:rPr>
            </w:pPr>
            <w:r>
              <w:rPr>
                <w:rFonts w:ascii="Times New Roman" w:hAnsi="Times New Roman"/>
                <w:sz w:val="28"/>
                <w:szCs w:val="28"/>
                <w:lang w:val="ru-RU"/>
              </w:rPr>
              <w:t>44</w:t>
            </w:r>
          </w:p>
        </w:tc>
        <w:tc>
          <w:tcPr>
            <w:tcW w:w="1701" w:type="dxa"/>
          </w:tcPr>
          <w:p w:rsidR="007A3B8F" w:rsidRDefault="007A3B8F" w:rsidP="009C037A">
            <w:pPr>
              <w:pStyle w:val="a3"/>
              <w:rPr>
                <w:rFonts w:ascii="Times New Roman" w:hAnsi="Times New Roman"/>
                <w:sz w:val="28"/>
                <w:szCs w:val="28"/>
                <w:lang w:val="ru-RU"/>
              </w:rPr>
            </w:pPr>
          </w:p>
          <w:p w:rsidR="007A3B8F" w:rsidRPr="00E758E0" w:rsidRDefault="007A3B8F" w:rsidP="009C037A">
            <w:pPr>
              <w:pStyle w:val="a3"/>
              <w:rPr>
                <w:rFonts w:ascii="Times New Roman" w:hAnsi="Times New Roman"/>
                <w:sz w:val="28"/>
                <w:szCs w:val="28"/>
              </w:rPr>
            </w:pPr>
            <w:proofErr w:type="spellStart"/>
            <w:r w:rsidRPr="00E758E0">
              <w:rPr>
                <w:rFonts w:ascii="Times New Roman" w:hAnsi="Times New Roman"/>
                <w:sz w:val="28"/>
                <w:szCs w:val="28"/>
              </w:rPr>
              <w:t>Галиб</w:t>
            </w:r>
            <w:proofErr w:type="spellEnd"/>
          </w:p>
        </w:tc>
        <w:tc>
          <w:tcPr>
            <w:tcW w:w="3192" w:type="dxa"/>
          </w:tcPr>
          <w:p w:rsidR="007A3B8F" w:rsidRPr="001D501C" w:rsidRDefault="007A3B8F" w:rsidP="009C037A">
            <w:pPr>
              <w:pStyle w:val="a3"/>
              <w:rPr>
                <w:rFonts w:ascii="Times New Roman" w:hAnsi="Times New Roman"/>
                <w:sz w:val="28"/>
                <w:szCs w:val="28"/>
                <w:lang w:val="ru-RU"/>
              </w:rPr>
            </w:pPr>
            <w:r w:rsidRPr="001D501C">
              <w:rPr>
                <w:rFonts w:ascii="Times New Roman" w:hAnsi="Times New Roman"/>
                <w:sz w:val="28"/>
                <w:szCs w:val="28"/>
                <w:lang w:val="ru-RU"/>
              </w:rPr>
              <w:t>Глеб (904–945),</w:t>
            </w:r>
            <w:r>
              <w:rPr>
                <w:rFonts w:ascii="Times New Roman" w:hAnsi="Times New Roman"/>
                <w:sz w:val="28"/>
                <w:szCs w:val="28"/>
                <w:lang w:val="ru-RU"/>
              </w:rPr>
              <w:t xml:space="preserve"> Константин</w:t>
            </w:r>
            <w:r w:rsidRPr="001D501C">
              <w:rPr>
                <w:rFonts w:ascii="Times New Roman" w:hAnsi="Times New Roman"/>
                <w:sz w:val="28"/>
                <w:szCs w:val="28"/>
                <w:lang w:val="ru-RU"/>
              </w:rPr>
              <w:t xml:space="preserve"> </w:t>
            </w:r>
            <w:proofErr w:type="spellStart"/>
            <w:r>
              <w:rPr>
                <w:rFonts w:ascii="Times New Roman" w:hAnsi="Times New Roman"/>
                <w:sz w:val="28"/>
                <w:szCs w:val="28"/>
                <w:lang w:val="ru-RU"/>
              </w:rPr>
              <w:t>Лакапин</w:t>
            </w:r>
            <w:proofErr w:type="spellEnd"/>
            <w:r>
              <w:rPr>
                <w:rFonts w:ascii="Times New Roman" w:hAnsi="Times New Roman"/>
                <w:sz w:val="28"/>
                <w:szCs w:val="28"/>
                <w:lang w:val="ru-RU"/>
              </w:rPr>
              <w:t xml:space="preserve"> </w:t>
            </w:r>
            <w:r w:rsidRPr="001D501C">
              <w:rPr>
                <w:rFonts w:ascii="Times New Roman" w:hAnsi="Times New Roman"/>
                <w:sz w:val="28"/>
                <w:szCs w:val="28"/>
                <w:lang w:val="ru-RU"/>
              </w:rPr>
              <w:t>(</w:t>
            </w:r>
            <w:r>
              <w:rPr>
                <w:rFonts w:ascii="Times New Roman" w:hAnsi="Times New Roman"/>
                <w:sz w:val="28"/>
                <w:szCs w:val="28"/>
                <w:lang w:val="ru-RU"/>
              </w:rPr>
              <w:t xml:space="preserve">император </w:t>
            </w:r>
            <w:r w:rsidRPr="001D501C">
              <w:rPr>
                <w:rFonts w:ascii="Times New Roman" w:hAnsi="Times New Roman"/>
                <w:sz w:val="28"/>
                <w:szCs w:val="28"/>
                <w:lang w:val="ru-RU"/>
              </w:rPr>
              <w:t xml:space="preserve">924–945) </w:t>
            </w:r>
          </w:p>
        </w:tc>
      </w:tr>
      <w:tr w:rsidR="007A3B8F" w:rsidRPr="00461849" w:rsidTr="009C037A">
        <w:tc>
          <w:tcPr>
            <w:tcW w:w="567" w:type="dxa"/>
            <w:shd w:val="clear" w:color="auto" w:fill="auto"/>
          </w:tcPr>
          <w:p w:rsidR="007A3B8F" w:rsidRPr="00545120" w:rsidRDefault="007A3B8F" w:rsidP="009C037A">
            <w:pPr>
              <w:pStyle w:val="a3"/>
              <w:rPr>
                <w:rFonts w:ascii="Times New Roman" w:hAnsi="Times New Roman"/>
                <w:sz w:val="28"/>
                <w:szCs w:val="28"/>
                <w:lang w:val="ru-RU"/>
              </w:rPr>
            </w:pPr>
          </w:p>
          <w:p w:rsidR="007A3B8F" w:rsidRPr="00545120" w:rsidRDefault="007A3B8F" w:rsidP="009C037A">
            <w:pPr>
              <w:pStyle w:val="a3"/>
              <w:rPr>
                <w:rFonts w:ascii="Times New Roman" w:hAnsi="Times New Roman"/>
                <w:sz w:val="28"/>
                <w:szCs w:val="28"/>
                <w:lang w:val="ru-RU"/>
              </w:rPr>
            </w:pPr>
          </w:p>
          <w:p w:rsidR="007A3B8F" w:rsidRPr="00E758E0" w:rsidRDefault="007A3B8F" w:rsidP="009C037A">
            <w:pPr>
              <w:pStyle w:val="a3"/>
              <w:rPr>
                <w:rFonts w:ascii="Times New Roman" w:hAnsi="Times New Roman"/>
                <w:sz w:val="28"/>
                <w:szCs w:val="28"/>
              </w:rPr>
            </w:pPr>
            <w:r w:rsidRPr="00E758E0">
              <w:rPr>
                <w:rFonts w:ascii="Times New Roman" w:hAnsi="Times New Roman"/>
                <w:sz w:val="28"/>
                <w:szCs w:val="28"/>
              </w:rPr>
              <w:t>22</w:t>
            </w:r>
          </w:p>
        </w:tc>
        <w:tc>
          <w:tcPr>
            <w:tcW w:w="1702" w:type="dxa"/>
            <w:shd w:val="clear" w:color="auto" w:fill="auto"/>
          </w:tcPr>
          <w:p w:rsidR="007A3B8F" w:rsidRPr="00E758E0" w:rsidRDefault="007A3B8F" w:rsidP="009C037A">
            <w:pPr>
              <w:pStyle w:val="a3"/>
              <w:rPr>
                <w:rFonts w:ascii="Times New Roman" w:hAnsi="Times New Roman"/>
                <w:sz w:val="28"/>
                <w:szCs w:val="28"/>
              </w:rPr>
            </w:pPr>
          </w:p>
          <w:p w:rsidR="007A3B8F" w:rsidRPr="00E758E0" w:rsidRDefault="007A3B8F" w:rsidP="009C037A">
            <w:pPr>
              <w:pStyle w:val="a3"/>
              <w:rPr>
                <w:rFonts w:ascii="Times New Roman" w:hAnsi="Times New Roman"/>
                <w:sz w:val="28"/>
                <w:szCs w:val="28"/>
              </w:rPr>
            </w:pPr>
          </w:p>
          <w:p w:rsidR="007A3B8F" w:rsidRPr="00A94050" w:rsidRDefault="007A3B8F" w:rsidP="009C037A">
            <w:pPr>
              <w:pStyle w:val="a3"/>
              <w:rPr>
                <w:rFonts w:ascii="Times New Roman" w:hAnsi="Times New Roman"/>
                <w:sz w:val="28"/>
                <w:szCs w:val="28"/>
                <w:lang w:val="ru-RU"/>
              </w:rPr>
            </w:pPr>
            <w:proofErr w:type="spellStart"/>
            <w:r w:rsidRPr="00E758E0">
              <w:rPr>
                <w:rFonts w:ascii="Times New Roman" w:hAnsi="Times New Roman"/>
                <w:sz w:val="28"/>
                <w:szCs w:val="28"/>
              </w:rPr>
              <w:t>Исаак</w:t>
            </w:r>
            <w:proofErr w:type="spellEnd"/>
            <w:r>
              <w:rPr>
                <w:rFonts w:ascii="Times New Roman" w:hAnsi="Times New Roman"/>
                <w:sz w:val="28"/>
                <w:szCs w:val="28"/>
                <w:lang w:val="ru-RU"/>
              </w:rPr>
              <w:t>, Исмаил</w:t>
            </w:r>
          </w:p>
        </w:tc>
        <w:tc>
          <w:tcPr>
            <w:tcW w:w="2835" w:type="dxa"/>
            <w:shd w:val="clear" w:color="auto" w:fill="auto"/>
          </w:tcPr>
          <w:p w:rsidR="007A3B8F" w:rsidRPr="00E758E0" w:rsidRDefault="007A3B8F" w:rsidP="009C037A">
            <w:pPr>
              <w:pStyle w:val="a3"/>
              <w:ind w:right="-176"/>
              <w:rPr>
                <w:rFonts w:ascii="Times New Roman" w:hAnsi="Times New Roman"/>
                <w:sz w:val="28"/>
                <w:szCs w:val="28"/>
                <w:lang w:val="ru-RU"/>
              </w:rPr>
            </w:pPr>
            <w:proofErr w:type="gramStart"/>
            <w:r w:rsidRPr="00F76E1A">
              <w:rPr>
                <w:rFonts w:ascii="Times New Roman" w:hAnsi="Times New Roman"/>
                <w:sz w:val="28"/>
                <w:szCs w:val="28"/>
                <w:lang w:val="ru-RU"/>
              </w:rPr>
              <w:t>Ага</w:t>
            </w:r>
            <w:proofErr w:type="gramEnd"/>
            <w:r w:rsidRPr="00F76E1A">
              <w:rPr>
                <w:rFonts w:ascii="Times New Roman" w:hAnsi="Times New Roman"/>
                <w:sz w:val="28"/>
                <w:szCs w:val="28"/>
                <w:lang w:val="ru-RU"/>
              </w:rPr>
              <w:t xml:space="preserve"> Ружа</w:t>
            </w:r>
            <w:r>
              <w:rPr>
                <w:rFonts w:ascii="Times New Roman" w:hAnsi="Times New Roman"/>
                <w:sz w:val="28"/>
                <w:szCs w:val="28"/>
                <w:lang w:val="ru-RU"/>
              </w:rPr>
              <w:t>/</w:t>
            </w:r>
            <w:r w:rsidRPr="00F76E1A">
              <w:rPr>
                <w:rFonts w:ascii="Times New Roman" w:hAnsi="Times New Roman"/>
                <w:sz w:val="28"/>
                <w:szCs w:val="28"/>
                <w:lang w:val="ru-RU"/>
              </w:rPr>
              <w:t xml:space="preserve"> </w:t>
            </w:r>
            <w:proofErr w:type="spellStart"/>
            <w:r w:rsidRPr="00F76E1A">
              <w:rPr>
                <w:rFonts w:ascii="Times New Roman" w:hAnsi="Times New Roman"/>
                <w:sz w:val="28"/>
                <w:szCs w:val="28"/>
                <w:lang w:val="ru-RU"/>
              </w:rPr>
              <w:t>Авитохол</w:t>
            </w:r>
            <w:proofErr w:type="spellEnd"/>
            <w:r>
              <w:rPr>
                <w:rFonts w:ascii="Times New Roman" w:hAnsi="Times New Roman"/>
                <w:sz w:val="28"/>
                <w:szCs w:val="28"/>
                <w:lang w:val="ru-RU"/>
              </w:rPr>
              <w:t>/</w:t>
            </w:r>
            <w:r w:rsidRPr="00F76E1A">
              <w:rPr>
                <w:rFonts w:ascii="Times New Roman" w:hAnsi="Times New Roman"/>
                <w:sz w:val="28"/>
                <w:szCs w:val="28"/>
                <w:lang w:val="ru-RU"/>
              </w:rPr>
              <w:t xml:space="preserve"> </w:t>
            </w:r>
            <w:proofErr w:type="spellStart"/>
            <w:r>
              <w:rPr>
                <w:rFonts w:ascii="Times New Roman" w:hAnsi="Times New Roman"/>
                <w:sz w:val="28"/>
                <w:szCs w:val="28"/>
                <w:lang w:val="ru-RU"/>
              </w:rPr>
              <w:t>Урус</w:t>
            </w:r>
            <w:proofErr w:type="spellEnd"/>
            <w:r>
              <w:rPr>
                <w:rFonts w:ascii="Times New Roman" w:hAnsi="Times New Roman"/>
                <w:sz w:val="28"/>
                <w:szCs w:val="28"/>
                <w:lang w:val="ru-RU"/>
              </w:rPr>
              <w:t xml:space="preserve">/ </w:t>
            </w:r>
            <w:proofErr w:type="spellStart"/>
            <w:r w:rsidRPr="00F76E1A">
              <w:rPr>
                <w:rFonts w:ascii="Times New Roman" w:hAnsi="Times New Roman"/>
                <w:sz w:val="28"/>
                <w:szCs w:val="28"/>
                <w:lang w:val="ru-RU"/>
              </w:rPr>
              <w:t>Прусий</w:t>
            </w:r>
            <w:proofErr w:type="spellEnd"/>
            <w:r w:rsidRPr="00F76E1A">
              <w:rPr>
                <w:rFonts w:ascii="Times New Roman" w:hAnsi="Times New Roman"/>
                <w:sz w:val="28"/>
                <w:szCs w:val="28"/>
                <w:lang w:val="ru-RU"/>
              </w:rPr>
              <w:t xml:space="preserve"> </w:t>
            </w:r>
            <w:r w:rsidRPr="00F76E1A">
              <w:rPr>
                <w:rFonts w:ascii="Times New Roman" w:hAnsi="Times New Roman"/>
                <w:sz w:val="28"/>
                <w:szCs w:val="28"/>
              </w:rPr>
              <w:t>I</w:t>
            </w:r>
            <w:r w:rsidRPr="00F76E1A">
              <w:rPr>
                <w:rFonts w:ascii="Times New Roman" w:hAnsi="Times New Roman"/>
                <w:sz w:val="28"/>
                <w:szCs w:val="28"/>
                <w:lang w:val="ru-RU"/>
              </w:rPr>
              <w:t xml:space="preserve"> (224–272), </w:t>
            </w:r>
            <w:proofErr w:type="spellStart"/>
            <w:r w:rsidRPr="00F76E1A">
              <w:rPr>
                <w:rFonts w:ascii="Times New Roman" w:hAnsi="Times New Roman"/>
                <w:sz w:val="28"/>
                <w:szCs w:val="28"/>
                <w:lang w:val="ru-RU"/>
              </w:rPr>
              <w:t>Констанций</w:t>
            </w:r>
            <w:proofErr w:type="spellEnd"/>
            <w:r w:rsidRPr="00F76E1A">
              <w:rPr>
                <w:rFonts w:ascii="Times New Roman" w:hAnsi="Times New Roman"/>
                <w:sz w:val="28"/>
                <w:szCs w:val="28"/>
                <w:lang w:val="ru-RU"/>
              </w:rPr>
              <w:t xml:space="preserve"> </w:t>
            </w:r>
            <w:r w:rsidRPr="00E758E0">
              <w:rPr>
                <w:rFonts w:ascii="Times New Roman" w:hAnsi="Times New Roman"/>
                <w:sz w:val="28"/>
                <w:szCs w:val="28"/>
                <w:lang w:val="ru-RU"/>
              </w:rPr>
              <w:t>Хлор (12</w:t>
            </w:r>
            <w:r w:rsidRPr="00D931A5">
              <w:rPr>
                <w:rFonts w:ascii="Times New Roman" w:hAnsi="Times New Roman"/>
                <w:sz w:val="28"/>
                <w:szCs w:val="28"/>
                <w:lang w:val="ru-RU"/>
              </w:rPr>
              <w:t>6</w:t>
            </w:r>
            <w:r w:rsidRPr="00E758E0">
              <w:rPr>
                <w:rFonts w:ascii="Times New Roman" w:hAnsi="Times New Roman"/>
                <w:sz w:val="28"/>
                <w:szCs w:val="28"/>
                <w:lang w:val="ru-RU"/>
              </w:rPr>
              <w:t xml:space="preserve">–306, </w:t>
            </w:r>
            <w:proofErr w:type="spellStart"/>
            <w:r w:rsidRPr="00E758E0">
              <w:rPr>
                <w:rFonts w:ascii="Times New Roman" w:hAnsi="Times New Roman"/>
                <w:sz w:val="28"/>
                <w:szCs w:val="28"/>
                <w:lang w:val="ru-RU"/>
              </w:rPr>
              <w:t>имп</w:t>
            </w:r>
            <w:proofErr w:type="spellEnd"/>
            <w:r>
              <w:rPr>
                <w:rFonts w:ascii="Times New Roman" w:hAnsi="Times New Roman"/>
                <w:sz w:val="28"/>
                <w:szCs w:val="28"/>
                <w:lang w:val="ru-RU"/>
              </w:rPr>
              <w:t>.</w:t>
            </w:r>
            <w:r w:rsidRPr="00E758E0">
              <w:rPr>
                <w:rFonts w:ascii="Times New Roman" w:hAnsi="Times New Roman"/>
                <w:sz w:val="28"/>
                <w:szCs w:val="28"/>
                <w:lang w:val="ru-RU"/>
              </w:rPr>
              <w:t xml:space="preserve"> 305–306)</w:t>
            </w:r>
            <w:r>
              <w:rPr>
                <w:rFonts w:ascii="Times New Roman" w:hAnsi="Times New Roman"/>
                <w:sz w:val="28"/>
                <w:szCs w:val="28"/>
                <w:lang w:val="ru-RU"/>
              </w:rPr>
              <w:t>,</w:t>
            </w:r>
            <w:r w:rsidRPr="00E758E0">
              <w:rPr>
                <w:rFonts w:ascii="Times New Roman" w:hAnsi="Times New Roman"/>
                <w:sz w:val="28"/>
                <w:szCs w:val="28"/>
                <w:lang w:val="ru-RU"/>
              </w:rPr>
              <w:t xml:space="preserve"> </w:t>
            </w:r>
            <w:r>
              <w:rPr>
                <w:rFonts w:ascii="Times New Roman" w:hAnsi="Times New Roman"/>
                <w:sz w:val="28"/>
                <w:szCs w:val="28"/>
                <w:lang w:val="ru-RU"/>
              </w:rPr>
              <w:t>ж</w:t>
            </w:r>
            <w:r w:rsidRPr="00E758E0">
              <w:rPr>
                <w:rFonts w:ascii="Times New Roman" w:hAnsi="Times New Roman"/>
                <w:sz w:val="28"/>
                <w:szCs w:val="28"/>
                <w:lang w:val="ru-RU"/>
              </w:rPr>
              <w:t>ена</w:t>
            </w:r>
            <w:r>
              <w:rPr>
                <w:rFonts w:ascii="Times New Roman" w:hAnsi="Times New Roman"/>
                <w:sz w:val="28"/>
                <w:szCs w:val="28"/>
                <w:lang w:val="ru-RU"/>
              </w:rPr>
              <w:t xml:space="preserve"> </w:t>
            </w:r>
            <w:r w:rsidRPr="00E758E0">
              <w:rPr>
                <w:rFonts w:ascii="Times New Roman" w:hAnsi="Times New Roman"/>
                <w:sz w:val="28"/>
                <w:szCs w:val="28"/>
                <w:lang w:val="ru-RU"/>
              </w:rPr>
              <w:t>Елена</w:t>
            </w:r>
          </w:p>
        </w:tc>
        <w:tc>
          <w:tcPr>
            <w:tcW w:w="567" w:type="dxa"/>
            <w:shd w:val="clear" w:color="auto" w:fill="auto"/>
          </w:tcPr>
          <w:p w:rsidR="007A3B8F" w:rsidRPr="009D5326" w:rsidRDefault="007A3B8F" w:rsidP="009C037A">
            <w:pPr>
              <w:pStyle w:val="a3"/>
              <w:rPr>
                <w:rFonts w:ascii="Times New Roman" w:hAnsi="Times New Roman"/>
                <w:sz w:val="28"/>
                <w:szCs w:val="28"/>
                <w:lang w:val="ru-RU"/>
              </w:rPr>
            </w:pPr>
          </w:p>
          <w:p w:rsidR="007A3B8F" w:rsidRPr="009D5326" w:rsidRDefault="007A3B8F" w:rsidP="009C037A">
            <w:pPr>
              <w:pStyle w:val="a3"/>
              <w:rPr>
                <w:rFonts w:ascii="Times New Roman" w:hAnsi="Times New Roman"/>
                <w:sz w:val="28"/>
                <w:szCs w:val="28"/>
                <w:lang w:val="ru-RU"/>
              </w:rPr>
            </w:pPr>
          </w:p>
          <w:p w:rsidR="007A3B8F" w:rsidRPr="009D5326" w:rsidRDefault="007A3B8F" w:rsidP="009C037A">
            <w:pPr>
              <w:pStyle w:val="a3"/>
              <w:rPr>
                <w:rFonts w:ascii="Times New Roman" w:hAnsi="Times New Roman"/>
                <w:sz w:val="28"/>
                <w:szCs w:val="28"/>
                <w:lang w:val="ru-RU"/>
              </w:rPr>
            </w:pPr>
            <w:r>
              <w:rPr>
                <w:rFonts w:ascii="Times New Roman" w:hAnsi="Times New Roman"/>
                <w:sz w:val="28"/>
                <w:szCs w:val="28"/>
                <w:lang w:val="ru-RU"/>
              </w:rPr>
              <w:t>45</w:t>
            </w:r>
          </w:p>
        </w:tc>
        <w:tc>
          <w:tcPr>
            <w:tcW w:w="1701" w:type="dxa"/>
          </w:tcPr>
          <w:p w:rsidR="007A3B8F" w:rsidRDefault="007A3B8F" w:rsidP="009C037A">
            <w:pPr>
              <w:pStyle w:val="a3"/>
              <w:rPr>
                <w:rFonts w:ascii="Times New Roman" w:hAnsi="Times New Roman"/>
                <w:sz w:val="28"/>
                <w:szCs w:val="28"/>
                <w:lang w:val="ru-RU"/>
              </w:rPr>
            </w:pPr>
          </w:p>
          <w:p w:rsidR="007A3B8F" w:rsidRPr="00513634" w:rsidRDefault="007A3B8F" w:rsidP="009C037A">
            <w:pPr>
              <w:pStyle w:val="a3"/>
              <w:rPr>
                <w:rFonts w:ascii="Times New Roman" w:hAnsi="Times New Roman"/>
                <w:sz w:val="28"/>
                <w:szCs w:val="28"/>
                <w:lang w:val="ru-RU"/>
              </w:rPr>
            </w:pPr>
          </w:p>
          <w:p w:rsidR="007A3B8F" w:rsidRPr="002F7DFD" w:rsidRDefault="007A3B8F" w:rsidP="002F7DFD">
            <w:pPr>
              <w:pStyle w:val="a3"/>
              <w:rPr>
                <w:rFonts w:ascii="Times New Roman" w:hAnsi="Times New Roman"/>
                <w:sz w:val="28"/>
                <w:szCs w:val="28"/>
                <w:lang w:val="ru-RU"/>
              </w:rPr>
            </w:pPr>
            <w:proofErr w:type="spellStart"/>
            <w:r w:rsidRPr="00E758E0">
              <w:rPr>
                <w:rFonts w:ascii="Times New Roman" w:hAnsi="Times New Roman"/>
                <w:sz w:val="28"/>
                <w:szCs w:val="28"/>
              </w:rPr>
              <w:t>Луай</w:t>
            </w:r>
            <w:proofErr w:type="spellEnd"/>
          </w:p>
        </w:tc>
        <w:tc>
          <w:tcPr>
            <w:tcW w:w="3192" w:type="dxa"/>
          </w:tcPr>
          <w:p w:rsidR="007A3B8F" w:rsidRPr="00E758E0" w:rsidRDefault="007A3B8F" w:rsidP="009C037A">
            <w:pPr>
              <w:pStyle w:val="a3"/>
              <w:ind w:right="-176"/>
              <w:rPr>
                <w:rFonts w:ascii="Times New Roman" w:hAnsi="Times New Roman"/>
                <w:sz w:val="28"/>
                <w:szCs w:val="28"/>
                <w:lang w:val="ru-RU"/>
              </w:rPr>
            </w:pPr>
            <w:r w:rsidRPr="00E758E0">
              <w:rPr>
                <w:rFonts w:ascii="Times New Roman" w:hAnsi="Times New Roman"/>
                <w:sz w:val="28"/>
                <w:szCs w:val="28"/>
                <w:lang w:val="ru-RU"/>
              </w:rPr>
              <w:t xml:space="preserve">Владимир </w:t>
            </w:r>
            <w:r w:rsidRPr="00E758E0">
              <w:rPr>
                <w:rFonts w:ascii="Times New Roman" w:hAnsi="Times New Roman"/>
                <w:sz w:val="28"/>
                <w:szCs w:val="28"/>
              </w:rPr>
              <w:t>I</w:t>
            </w:r>
            <w:r w:rsidRPr="00E758E0">
              <w:rPr>
                <w:rFonts w:ascii="Times New Roman" w:hAnsi="Times New Roman"/>
                <w:sz w:val="28"/>
                <w:szCs w:val="28"/>
                <w:lang w:val="ru-RU"/>
              </w:rPr>
              <w:t xml:space="preserve"> (940 –1015), Василий </w:t>
            </w:r>
            <w:r w:rsidRPr="00E758E0">
              <w:rPr>
                <w:rFonts w:ascii="Times New Roman" w:hAnsi="Times New Roman"/>
                <w:sz w:val="28"/>
                <w:szCs w:val="28"/>
              </w:rPr>
              <w:t>II</w:t>
            </w:r>
            <w:r>
              <w:rPr>
                <w:rFonts w:ascii="Times New Roman" w:hAnsi="Times New Roman"/>
                <w:sz w:val="28"/>
                <w:szCs w:val="28"/>
                <w:lang w:val="ru-RU"/>
              </w:rPr>
              <w:t xml:space="preserve"> </w:t>
            </w:r>
            <w:proofErr w:type="spellStart"/>
            <w:r w:rsidRPr="00E758E0">
              <w:rPr>
                <w:rFonts w:ascii="Times New Roman" w:hAnsi="Times New Roman"/>
                <w:sz w:val="28"/>
                <w:szCs w:val="28"/>
                <w:lang w:val="ru-RU"/>
              </w:rPr>
              <w:t>Болгаробойца</w:t>
            </w:r>
            <w:proofErr w:type="spellEnd"/>
            <w:r w:rsidRPr="00E758E0">
              <w:rPr>
                <w:rFonts w:ascii="Times New Roman" w:hAnsi="Times New Roman"/>
                <w:sz w:val="28"/>
                <w:szCs w:val="28"/>
                <w:lang w:val="ru-RU"/>
              </w:rPr>
              <w:t xml:space="preserve"> (</w:t>
            </w:r>
            <w:proofErr w:type="spellStart"/>
            <w:r>
              <w:rPr>
                <w:rFonts w:ascii="Times New Roman" w:hAnsi="Times New Roman"/>
                <w:sz w:val="28"/>
                <w:szCs w:val="28"/>
                <w:lang w:val="ru-RU"/>
              </w:rPr>
              <w:t>имп</w:t>
            </w:r>
            <w:proofErr w:type="spellEnd"/>
            <w:r>
              <w:rPr>
                <w:rFonts w:ascii="Times New Roman" w:hAnsi="Times New Roman"/>
                <w:sz w:val="28"/>
                <w:szCs w:val="28"/>
                <w:lang w:val="ru-RU"/>
              </w:rPr>
              <w:t xml:space="preserve">. </w:t>
            </w:r>
            <w:r w:rsidRPr="00E758E0">
              <w:rPr>
                <w:rFonts w:ascii="Times New Roman" w:hAnsi="Times New Roman"/>
                <w:sz w:val="28"/>
                <w:szCs w:val="28"/>
                <w:lang w:val="ru-RU"/>
              </w:rPr>
              <w:t>985</w:t>
            </w:r>
            <w:r>
              <w:rPr>
                <w:rFonts w:ascii="Times New Roman" w:hAnsi="Times New Roman"/>
                <w:sz w:val="28"/>
                <w:szCs w:val="28"/>
                <w:lang w:val="ru-RU"/>
              </w:rPr>
              <w:t xml:space="preserve"> </w:t>
            </w:r>
            <w:r w:rsidRPr="00E758E0">
              <w:rPr>
                <w:rFonts w:ascii="Times New Roman" w:hAnsi="Times New Roman"/>
                <w:sz w:val="28"/>
                <w:szCs w:val="28"/>
                <w:lang w:val="ru-RU"/>
              </w:rPr>
              <w:t>–</w:t>
            </w:r>
            <w:r>
              <w:rPr>
                <w:rFonts w:ascii="Times New Roman" w:hAnsi="Times New Roman"/>
                <w:sz w:val="28"/>
                <w:szCs w:val="28"/>
                <w:lang w:val="ru-RU"/>
              </w:rPr>
              <w:t xml:space="preserve"> </w:t>
            </w:r>
            <w:r w:rsidRPr="00E758E0">
              <w:rPr>
                <w:rFonts w:ascii="Times New Roman" w:hAnsi="Times New Roman"/>
                <w:sz w:val="28"/>
                <w:szCs w:val="28"/>
                <w:lang w:val="ru-RU"/>
              </w:rPr>
              <w:t>1015)</w:t>
            </w:r>
            <w:r>
              <w:rPr>
                <w:rFonts w:ascii="Times New Roman" w:hAnsi="Times New Roman"/>
                <w:sz w:val="28"/>
                <w:szCs w:val="28"/>
                <w:lang w:val="ru-RU"/>
              </w:rPr>
              <w:t xml:space="preserve">, жена Анна Византийская (940 – 1011) </w:t>
            </w:r>
            <w:r w:rsidRPr="00E758E0">
              <w:rPr>
                <w:rFonts w:ascii="Times New Roman" w:hAnsi="Times New Roman"/>
                <w:sz w:val="28"/>
                <w:szCs w:val="28"/>
                <w:lang w:val="ru-RU"/>
              </w:rPr>
              <w:t xml:space="preserve"> </w:t>
            </w:r>
          </w:p>
        </w:tc>
      </w:tr>
      <w:tr w:rsidR="007A3B8F" w:rsidRPr="005C0B1B" w:rsidTr="009C037A">
        <w:tc>
          <w:tcPr>
            <w:tcW w:w="567" w:type="dxa"/>
            <w:shd w:val="clear" w:color="auto" w:fill="auto"/>
          </w:tcPr>
          <w:p w:rsidR="007A3B8F" w:rsidRPr="00E758E0" w:rsidRDefault="007A3B8F" w:rsidP="009C037A">
            <w:pPr>
              <w:pStyle w:val="a3"/>
              <w:rPr>
                <w:rFonts w:ascii="Times New Roman" w:hAnsi="Times New Roman"/>
                <w:sz w:val="28"/>
                <w:szCs w:val="28"/>
                <w:lang w:val="ru-RU"/>
              </w:rPr>
            </w:pPr>
          </w:p>
          <w:p w:rsidR="007A3B8F" w:rsidRPr="00A44234" w:rsidRDefault="007A3B8F" w:rsidP="009C037A">
            <w:pPr>
              <w:pStyle w:val="a3"/>
              <w:rPr>
                <w:rFonts w:ascii="Times New Roman" w:hAnsi="Times New Roman"/>
                <w:sz w:val="28"/>
                <w:szCs w:val="28"/>
                <w:lang w:val="ru-RU"/>
              </w:rPr>
            </w:pPr>
            <w:r w:rsidRPr="00A44234">
              <w:rPr>
                <w:rFonts w:ascii="Times New Roman" w:hAnsi="Times New Roman"/>
                <w:sz w:val="28"/>
                <w:szCs w:val="28"/>
                <w:lang w:val="ru-RU"/>
              </w:rPr>
              <w:t>23</w:t>
            </w:r>
          </w:p>
        </w:tc>
        <w:tc>
          <w:tcPr>
            <w:tcW w:w="1702" w:type="dxa"/>
            <w:shd w:val="clear" w:color="auto" w:fill="auto"/>
          </w:tcPr>
          <w:p w:rsidR="007A3B8F" w:rsidRPr="00900B39" w:rsidRDefault="007A3B8F" w:rsidP="009C037A">
            <w:pPr>
              <w:pStyle w:val="a3"/>
              <w:rPr>
                <w:rFonts w:ascii="Times New Roman" w:hAnsi="Times New Roman"/>
                <w:sz w:val="28"/>
                <w:szCs w:val="28"/>
                <w:lang w:val="ru-RU"/>
              </w:rPr>
            </w:pPr>
          </w:p>
          <w:p w:rsidR="007A3B8F" w:rsidRPr="00A44234" w:rsidRDefault="007A3B8F" w:rsidP="009C037A">
            <w:pPr>
              <w:pStyle w:val="a3"/>
              <w:rPr>
                <w:rFonts w:ascii="Times New Roman" w:hAnsi="Times New Roman"/>
                <w:sz w:val="28"/>
                <w:szCs w:val="28"/>
                <w:lang w:val="ru-RU"/>
              </w:rPr>
            </w:pPr>
            <w:r w:rsidRPr="00A44234">
              <w:rPr>
                <w:rFonts w:ascii="Times New Roman" w:hAnsi="Times New Roman"/>
                <w:sz w:val="28"/>
                <w:szCs w:val="28"/>
                <w:lang w:val="ru-RU"/>
              </w:rPr>
              <w:t>Иаков</w:t>
            </w:r>
            <w:r>
              <w:rPr>
                <w:rFonts w:ascii="Times New Roman" w:hAnsi="Times New Roman"/>
                <w:sz w:val="28"/>
                <w:szCs w:val="28"/>
                <w:lang w:val="ru-RU"/>
              </w:rPr>
              <w:t>, Набит</w:t>
            </w:r>
          </w:p>
        </w:tc>
        <w:tc>
          <w:tcPr>
            <w:tcW w:w="2835" w:type="dxa"/>
            <w:shd w:val="clear" w:color="auto" w:fill="auto"/>
          </w:tcPr>
          <w:p w:rsidR="007A3B8F" w:rsidRPr="00E758E0" w:rsidRDefault="007A3B8F" w:rsidP="009C037A">
            <w:pPr>
              <w:pStyle w:val="a3"/>
              <w:rPr>
                <w:rFonts w:ascii="Times New Roman" w:hAnsi="Times New Roman"/>
                <w:sz w:val="28"/>
                <w:szCs w:val="28"/>
                <w:lang w:val="ru-RU"/>
              </w:rPr>
            </w:pPr>
            <w:proofErr w:type="spellStart"/>
            <w:r w:rsidRPr="00E758E0">
              <w:rPr>
                <w:rFonts w:ascii="Times New Roman" w:hAnsi="Times New Roman"/>
                <w:sz w:val="28"/>
                <w:szCs w:val="28"/>
                <w:lang w:val="ru-RU"/>
              </w:rPr>
              <w:t>Кубар</w:t>
            </w:r>
            <w:proofErr w:type="spellEnd"/>
            <w:r>
              <w:rPr>
                <w:rFonts w:ascii="Times New Roman" w:hAnsi="Times New Roman"/>
                <w:sz w:val="28"/>
                <w:szCs w:val="28"/>
                <w:lang w:val="ru-RU"/>
              </w:rPr>
              <w:t>/</w:t>
            </w:r>
            <w:proofErr w:type="spellStart"/>
            <w:r w:rsidRPr="00E758E0">
              <w:rPr>
                <w:rFonts w:ascii="Times New Roman" w:hAnsi="Times New Roman"/>
                <w:sz w:val="28"/>
                <w:szCs w:val="28"/>
                <w:lang w:val="ru-RU"/>
              </w:rPr>
              <w:t>Барыс</w:t>
            </w:r>
            <w:proofErr w:type="spellEnd"/>
            <w:r>
              <w:rPr>
                <w:rFonts w:ascii="Times New Roman" w:hAnsi="Times New Roman"/>
                <w:sz w:val="28"/>
                <w:szCs w:val="28"/>
                <w:lang w:val="ru-RU"/>
              </w:rPr>
              <w:t>/</w:t>
            </w:r>
            <w:proofErr w:type="spellStart"/>
            <w:r w:rsidRPr="00E758E0">
              <w:rPr>
                <w:rFonts w:ascii="Times New Roman" w:hAnsi="Times New Roman"/>
                <w:sz w:val="28"/>
                <w:szCs w:val="28"/>
                <w:lang w:val="ru-RU"/>
              </w:rPr>
              <w:t>Прус</w:t>
            </w:r>
            <w:r>
              <w:rPr>
                <w:rFonts w:ascii="Times New Roman" w:hAnsi="Times New Roman"/>
                <w:sz w:val="28"/>
                <w:szCs w:val="28"/>
                <w:lang w:val="ru-RU"/>
              </w:rPr>
              <w:t>ий</w:t>
            </w:r>
            <w:proofErr w:type="spellEnd"/>
            <w:r w:rsidRPr="00E758E0">
              <w:rPr>
                <w:rFonts w:ascii="Times New Roman" w:hAnsi="Times New Roman"/>
                <w:sz w:val="28"/>
                <w:szCs w:val="28"/>
                <w:lang w:val="ru-RU"/>
              </w:rPr>
              <w:t xml:space="preserve"> </w:t>
            </w:r>
            <w:r w:rsidRPr="00E758E0">
              <w:rPr>
                <w:rFonts w:ascii="Times New Roman" w:hAnsi="Times New Roman"/>
                <w:sz w:val="28"/>
                <w:szCs w:val="28"/>
              </w:rPr>
              <w:t>II</w:t>
            </w:r>
            <w:r w:rsidRPr="00E758E0">
              <w:rPr>
                <w:rFonts w:ascii="Times New Roman" w:hAnsi="Times New Roman"/>
                <w:sz w:val="28"/>
                <w:szCs w:val="28"/>
                <w:lang w:val="ru-RU"/>
              </w:rPr>
              <w:t xml:space="preserve"> (272–30</w:t>
            </w:r>
            <w:r w:rsidRPr="00F02782">
              <w:rPr>
                <w:rFonts w:ascii="Times New Roman" w:hAnsi="Times New Roman"/>
                <w:sz w:val="28"/>
                <w:szCs w:val="28"/>
                <w:lang w:val="ru-RU"/>
              </w:rPr>
              <w:t>6</w:t>
            </w:r>
            <w:r w:rsidRPr="00E758E0">
              <w:rPr>
                <w:rFonts w:ascii="Times New Roman" w:hAnsi="Times New Roman"/>
                <w:sz w:val="28"/>
                <w:szCs w:val="28"/>
                <w:lang w:val="ru-RU"/>
              </w:rPr>
              <w:t xml:space="preserve">), </w:t>
            </w:r>
            <w:r>
              <w:rPr>
                <w:rFonts w:ascii="Times New Roman" w:hAnsi="Times New Roman"/>
                <w:sz w:val="28"/>
                <w:szCs w:val="28"/>
                <w:lang w:val="ru-RU"/>
              </w:rPr>
              <w:t>Флавий Константин Великий</w:t>
            </w:r>
            <w:r w:rsidRPr="00E758E0">
              <w:rPr>
                <w:rFonts w:ascii="Times New Roman" w:hAnsi="Times New Roman"/>
                <w:sz w:val="28"/>
                <w:szCs w:val="28"/>
                <w:lang w:val="ru-RU"/>
              </w:rPr>
              <w:t xml:space="preserve"> (250 – 337</w:t>
            </w:r>
            <w:r>
              <w:rPr>
                <w:rFonts w:ascii="Times New Roman" w:hAnsi="Times New Roman"/>
                <w:sz w:val="28"/>
                <w:szCs w:val="28"/>
                <w:lang w:val="ru-RU"/>
              </w:rPr>
              <w:t xml:space="preserve">/ </w:t>
            </w:r>
            <w:r w:rsidRPr="00E758E0">
              <w:rPr>
                <w:rFonts w:ascii="Times New Roman" w:hAnsi="Times New Roman"/>
                <w:sz w:val="28"/>
                <w:szCs w:val="28"/>
                <w:lang w:val="ru-RU"/>
              </w:rPr>
              <w:t>306–337)</w:t>
            </w:r>
          </w:p>
        </w:tc>
        <w:tc>
          <w:tcPr>
            <w:tcW w:w="567" w:type="dxa"/>
            <w:shd w:val="clear" w:color="auto" w:fill="auto"/>
          </w:tcPr>
          <w:p w:rsidR="007A3B8F" w:rsidRPr="009D5326" w:rsidRDefault="007A3B8F" w:rsidP="009C037A">
            <w:pPr>
              <w:pStyle w:val="a3"/>
              <w:rPr>
                <w:rFonts w:ascii="Times New Roman" w:hAnsi="Times New Roman"/>
                <w:sz w:val="28"/>
                <w:szCs w:val="28"/>
                <w:lang w:val="ru-RU"/>
              </w:rPr>
            </w:pPr>
          </w:p>
          <w:p w:rsidR="007A3B8F" w:rsidRPr="009D5326" w:rsidRDefault="008A5342" w:rsidP="009C037A">
            <w:pPr>
              <w:pStyle w:val="a3"/>
              <w:rPr>
                <w:rFonts w:ascii="Times New Roman" w:hAnsi="Times New Roman"/>
                <w:sz w:val="28"/>
                <w:szCs w:val="28"/>
                <w:lang w:val="ru-RU"/>
              </w:rPr>
            </w:pPr>
            <w:r>
              <w:rPr>
                <w:rFonts w:ascii="Times New Roman" w:hAnsi="Times New Roman"/>
                <w:sz w:val="28"/>
                <w:szCs w:val="28"/>
                <w:lang w:val="ru-RU"/>
              </w:rPr>
              <w:t>46</w:t>
            </w:r>
          </w:p>
          <w:p w:rsidR="007A3B8F" w:rsidRPr="009B358A" w:rsidRDefault="007A3B8F" w:rsidP="009C037A">
            <w:pPr>
              <w:pStyle w:val="a3"/>
              <w:rPr>
                <w:rFonts w:ascii="Times New Roman" w:hAnsi="Times New Roman"/>
                <w:sz w:val="28"/>
                <w:szCs w:val="28"/>
                <w:lang w:val="ru-RU"/>
              </w:rPr>
            </w:pPr>
          </w:p>
        </w:tc>
        <w:tc>
          <w:tcPr>
            <w:tcW w:w="1701" w:type="dxa"/>
          </w:tcPr>
          <w:p w:rsidR="007A3B8F" w:rsidRDefault="007A3B8F" w:rsidP="009C037A">
            <w:pPr>
              <w:pStyle w:val="a3"/>
              <w:rPr>
                <w:rFonts w:ascii="Times New Roman" w:hAnsi="Times New Roman"/>
                <w:sz w:val="28"/>
                <w:szCs w:val="28"/>
                <w:lang w:val="ru-RU"/>
              </w:rPr>
            </w:pPr>
          </w:p>
          <w:p w:rsidR="007A3B8F" w:rsidRPr="00C46D6C" w:rsidRDefault="007A3B8F" w:rsidP="009C037A">
            <w:pPr>
              <w:pStyle w:val="a3"/>
              <w:rPr>
                <w:rFonts w:ascii="Times New Roman" w:hAnsi="Times New Roman"/>
                <w:sz w:val="28"/>
                <w:szCs w:val="28"/>
              </w:rPr>
            </w:pPr>
            <w:proofErr w:type="spellStart"/>
            <w:r w:rsidRPr="00C46D6C">
              <w:rPr>
                <w:rFonts w:ascii="Times New Roman" w:hAnsi="Times New Roman"/>
                <w:sz w:val="28"/>
                <w:szCs w:val="28"/>
              </w:rPr>
              <w:t>Кааб</w:t>
            </w:r>
            <w:proofErr w:type="spellEnd"/>
            <w:r w:rsidRPr="00C46D6C">
              <w:rPr>
                <w:rFonts w:ascii="Times New Roman" w:hAnsi="Times New Roman"/>
                <w:sz w:val="28"/>
                <w:szCs w:val="28"/>
              </w:rPr>
              <w:t xml:space="preserve">, </w:t>
            </w:r>
            <w:proofErr w:type="spellStart"/>
            <w:r w:rsidRPr="00C46D6C">
              <w:rPr>
                <w:rFonts w:ascii="Times New Roman" w:hAnsi="Times New Roman"/>
                <w:sz w:val="28"/>
                <w:szCs w:val="28"/>
              </w:rPr>
              <w:t>Куб</w:t>
            </w:r>
            <w:proofErr w:type="spellEnd"/>
          </w:p>
          <w:p w:rsidR="007A3B8F" w:rsidRPr="00C46D6C" w:rsidRDefault="007A3B8F" w:rsidP="009C037A">
            <w:pPr>
              <w:pStyle w:val="a3"/>
              <w:rPr>
                <w:rFonts w:ascii="Times New Roman" w:hAnsi="Times New Roman"/>
                <w:sz w:val="28"/>
                <w:szCs w:val="28"/>
              </w:rPr>
            </w:pPr>
            <w:r w:rsidRPr="00C46D6C">
              <w:rPr>
                <w:rFonts w:ascii="Times New Roman" w:hAnsi="Times New Roman"/>
                <w:sz w:val="28"/>
                <w:szCs w:val="28"/>
              </w:rPr>
              <w:t xml:space="preserve"> </w:t>
            </w:r>
          </w:p>
        </w:tc>
        <w:tc>
          <w:tcPr>
            <w:tcW w:w="3192" w:type="dxa"/>
          </w:tcPr>
          <w:p w:rsidR="007A3B8F" w:rsidRDefault="007A3B8F" w:rsidP="009C037A">
            <w:pPr>
              <w:pStyle w:val="a3"/>
              <w:ind w:right="-176"/>
              <w:rPr>
                <w:rFonts w:ascii="Times New Roman" w:hAnsi="Times New Roman"/>
                <w:sz w:val="28"/>
                <w:szCs w:val="28"/>
                <w:lang w:val="ru-RU"/>
              </w:rPr>
            </w:pPr>
          </w:p>
          <w:p w:rsidR="00F738AA" w:rsidRPr="00E758E0" w:rsidRDefault="00F738AA" w:rsidP="009C037A">
            <w:pPr>
              <w:pStyle w:val="a3"/>
              <w:ind w:right="-176"/>
              <w:rPr>
                <w:rFonts w:ascii="Times New Roman" w:hAnsi="Times New Roman"/>
                <w:sz w:val="28"/>
                <w:szCs w:val="28"/>
                <w:lang w:val="ru-RU"/>
              </w:rPr>
            </w:pPr>
            <w:r>
              <w:rPr>
                <w:rFonts w:ascii="Times New Roman" w:hAnsi="Times New Roman"/>
                <w:sz w:val="28"/>
                <w:szCs w:val="28"/>
                <w:lang w:val="ru-RU"/>
              </w:rPr>
              <w:t xml:space="preserve">Хин </w:t>
            </w:r>
            <w:proofErr w:type="spellStart"/>
            <w:r>
              <w:rPr>
                <w:rFonts w:ascii="Times New Roman" w:hAnsi="Times New Roman"/>
                <w:sz w:val="28"/>
                <w:szCs w:val="28"/>
                <w:lang w:val="ru-RU"/>
              </w:rPr>
              <w:t>Кубар</w:t>
            </w:r>
            <w:proofErr w:type="spellEnd"/>
            <w:r>
              <w:rPr>
                <w:rFonts w:ascii="Times New Roman" w:hAnsi="Times New Roman"/>
                <w:sz w:val="28"/>
                <w:szCs w:val="28"/>
                <w:lang w:val="ru-RU"/>
              </w:rPr>
              <w:t>/</w:t>
            </w:r>
            <w:r w:rsidR="00BE231F" w:rsidRPr="00E758E0">
              <w:rPr>
                <w:rFonts w:ascii="Times New Roman" w:hAnsi="Times New Roman"/>
                <w:sz w:val="28"/>
                <w:szCs w:val="28"/>
                <w:lang w:val="ru-RU"/>
              </w:rPr>
              <w:t xml:space="preserve"> Владимир </w:t>
            </w:r>
            <w:r w:rsidR="00BE231F" w:rsidRPr="00E758E0">
              <w:rPr>
                <w:rFonts w:ascii="Times New Roman" w:hAnsi="Times New Roman"/>
                <w:sz w:val="28"/>
                <w:szCs w:val="28"/>
              </w:rPr>
              <w:t>I</w:t>
            </w:r>
          </w:p>
        </w:tc>
      </w:tr>
    </w:tbl>
    <w:p w:rsidR="000B3722" w:rsidRDefault="000B3722" w:rsidP="00033319">
      <w:pPr>
        <w:pStyle w:val="a3"/>
        <w:rPr>
          <w:rFonts w:ascii="Times New Roman" w:hAnsi="Times New Roman"/>
          <w:sz w:val="28"/>
          <w:szCs w:val="28"/>
        </w:rPr>
      </w:pPr>
    </w:p>
    <w:p w:rsidR="000C3813" w:rsidRPr="0085309C" w:rsidRDefault="0085309C" w:rsidP="00033319">
      <w:pPr>
        <w:pStyle w:val="a3"/>
        <w:rPr>
          <w:rFonts w:ascii="Times New Roman" w:hAnsi="Times New Roman"/>
          <w:sz w:val="28"/>
          <w:szCs w:val="28"/>
          <w:lang w:val="ru-RU"/>
        </w:rPr>
      </w:pPr>
      <w:r w:rsidRPr="0066149B">
        <w:rPr>
          <w:rFonts w:ascii="Times New Roman" w:hAnsi="Times New Roman"/>
          <w:sz w:val="28"/>
          <w:szCs w:val="28"/>
          <w:lang w:val="ru-RU"/>
        </w:rPr>
        <w:lastRenderedPageBreak/>
        <w:t xml:space="preserve"> </w:t>
      </w:r>
      <w:r>
        <w:rPr>
          <w:rFonts w:ascii="Times New Roman" w:hAnsi="Times New Roman"/>
          <w:sz w:val="28"/>
          <w:szCs w:val="28"/>
          <w:lang w:val="ru-RU"/>
        </w:rPr>
        <w:t>Отметим</w:t>
      </w:r>
      <w:r w:rsidRPr="0085309C">
        <w:rPr>
          <w:rFonts w:ascii="Times New Roman" w:hAnsi="Times New Roman"/>
          <w:sz w:val="28"/>
          <w:szCs w:val="28"/>
          <w:lang w:val="ru-RU"/>
        </w:rPr>
        <w:t xml:space="preserve">, </w:t>
      </w:r>
      <w:r>
        <w:rPr>
          <w:rFonts w:ascii="Times New Roman" w:hAnsi="Times New Roman"/>
          <w:sz w:val="28"/>
          <w:szCs w:val="28"/>
          <w:lang w:val="ru-RU"/>
        </w:rPr>
        <w:t>что</w:t>
      </w:r>
      <w:r w:rsidRPr="0085309C">
        <w:rPr>
          <w:rFonts w:ascii="Times New Roman" w:hAnsi="Times New Roman"/>
          <w:sz w:val="28"/>
          <w:szCs w:val="28"/>
          <w:lang w:val="ru-RU"/>
        </w:rPr>
        <w:t xml:space="preserve"> </w:t>
      </w:r>
      <w:r>
        <w:rPr>
          <w:rFonts w:ascii="Times New Roman" w:hAnsi="Times New Roman"/>
          <w:sz w:val="28"/>
          <w:szCs w:val="28"/>
          <w:lang w:val="ru-RU"/>
        </w:rPr>
        <w:t>булгарское</w:t>
      </w:r>
      <w:r w:rsidRPr="0085309C">
        <w:rPr>
          <w:rFonts w:ascii="Times New Roman" w:hAnsi="Times New Roman"/>
          <w:sz w:val="28"/>
          <w:szCs w:val="28"/>
          <w:lang w:val="ru-RU"/>
        </w:rPr>
        <w:t xml:space="preserve"> </w:t>
      </w:r>
      <w:r>
        <w:rPr>
          <w:rFonts w:ascii="Times New Roman" w:hAnsi="Times New Roman"/>
          <w:sz w:val="28"/>
          <w:szCs w:val="28"/>
          <w:lang w:val="ru-RU"/>
        </w:rPr>
        <w:t>имя</w:t>
      </w:r>
      <w:r w:rsidRPr="0085309C">
        <w:rPr>
          <w:rFonts w:ascii="Times New Roman" w:hAnsi="Times New Roman"/>
          <w:sz w:val="28"/>
          <w:szCs w:val="28"/>
          <w:lang w:val="ru-RU"/>
        </w:rPr>
        <w:t xml:space="preserve"> </w:t>
      </w:r>
      <w:r>
        <w:rPr>
          <w:rFonts w:ascii="Times New Roman" w:hAnsi="Times New Roman"/>
          <w:sz w:val="28"/>
          <w:szCs w:val="28"/>
          <w:lang w:val="ru-RU"/>
        </w:rPr>
        <w:t>князя</w:t>
      </w:r>
      <w:r w:rsidRPr="0085309C">
        <w:rPr>
          <w:rFonts w:ascii="Times New Roman" w:hAnsi="Times New Roman"/>
          <w:sz w:val="28"/>
          <w:szCs w:val="28"/>
          <w:lang w:val="ru-RU"/>
        </w:rPr>
        <w:t xml:space="preserve"> </w:t>
      </w:r>
      <w:r>
        <w:rPr>
          <w:rFonts w:ascii="Times New Roman" w:hAnsi="Times New Roman"/>
          <w:sz w:val="28"/>
          <w:szCs w:val="28"/>
          <w:lang w:val="ru-RU"/>
        </w:rPr>
        <w:t>Владимира</w:t>
      </w:r>
      <w:r w:rsidRPr="0085309C">
        <w:rPr>
          <w:rFonts w:ascii="Times New Roman" w:hAnsi="Times New Roman"/>
          <w:sz w:val="28"/>
          <w:szCs w:val="28"/>
          <w:lang w:val="ru-RU"/>
        </w:rPr>
        <w:t xml:space="preserve"> </w:t>
      </w:r>
      <w:r>
        <w:rPr>
          <w:rFonts w:ascii="Times New Roman" w:hAnsi="Times New Roman"/>
          <w:sz w:val="28"/>
          <w:szCs w:val="28"/>
          <w:lang w:val="ru-RU"/>
        </w:rPr>
        <w:t>было</w:t>
      </w:r>
      <w:r w:rsidRPr="0085309C">
        <w:rPr>
          <w:rFonts w:ascii="Times New Roman" w:hAnsi="Times New Roman"/>
          <w:sz w:val="28"/>
          <w:szCs w:val="28"/>
          <w:lang w:val="ru-RU"/>
        </w:rPr>
        <w:t xml:space="preserve"> </w:t>
      </w:r>
      <w:proofErr w:type="spellStart"/>
      <w:r>
        <w:rPr>
          <w:rFonts w:ascii="Times New Roman" w:hAnsi="Times New Roman"/>
          <w:sz w:val="28"/>
          <w:szCs w:val="28"/>
          <w:lang w:val="ru-RU"/>
        </w:rPr>
        <w:t>Кубар</w:t>
      </w:r>
      <w:proofErr w:type="spellEnd"/>
      <w:r w:rsidRPr="0085309C">
        <w:rPr>
          <w:rFonts w:ascii="Times New Roman" w:hAnsi="Times New Roman"/>
          <w:sz w:val="28"/>
          <w:szCs w:val="28"/>
          <w:lang w:val="ru-RU"/>
        </w:rPr>
        <w:t xml:space="preserve">, </w:t>
      </w:r>
      <w:r>
        <w:rPr>
          <w:rFonts w:ascii="Times New Roman" w:hAnsi="Times New Roman"/>
          <w:sz w:val="28"/>
          <w:szCs w:val="28"/>
          <w:lang w:val="ru-RU"/>
        </w:rPr>
        <w:t>т</w:t>
      </w:r>
      <w:r w:rsidRPr="0085309C">
        <w:rPr>
          <w:rFonts w:ascii="Times New Roman" w:hAnsi="Times New Roman"/>
          <w:sz w:val="28"/>
          <w:szCs w:val="28"/>
          <w:lang w:val="ru-RU"/>
        </w:rPr>
        <w:t>.</w:t>
      </w:r>
      <w:r>
        <w:rPr>
          <w:rFonts w:ascii="Times New Roman" w:hAnsi="Times New Roman"/>
          <w:sz w:val="28"/>
          <w:szCs w:val="28"/>
          <w:lang w:val="ru-RU"/>
        </w:rPr>
        <w:t>е</w:t>
      </w:r>
      <w:r w:rsidRPr="0085309C">
        <w:rPr>
          <w:rFonts w:ascii="Times New Roman" w:hAnsi="Times New Roman"/>
          <w:sz w:val="28"/>
          <w:szCs w:val="28"/>
          <w:lang w:val="ru-RU"/>
        </w:rPr>
        <w:t xml:space="preserve">. </w:t>
      </w:r>
      <w:r>
        <w:rPr>
          <w:rFonts w:ascii="Times New Roman" w:hAnsi="Times New Roman"/>
          <w:sz w:val="28"/>
          <w:szCs w:val="28"/>
          <w:lang w:val="ru-RU"/>
        </w:rPr>
        <w:t>Голова Бога или Бог Солнца</w:t>
      </w:r>
      <w:r w:rsidR="00812AD3">
        <w:rPr>
          <w:rFonts w:ascii="Times New Roman" w:hAnsi="Times New Roman"/>
          <w:sz w:val="28"/>
          <w:szCs w:val="28"/>
          <w:lang w:val="ru-RU"/>
        </w:rPr>
        <w:t xml:space="preserve"> том </w:t>
      </w:r>
      <w:r w:rsidR="00812AD3">
        <w:rPr>
          <w:rFonts w:ascii="Times New Roman" w:hAnsi="Times New Roman"/>
          <w:sz w:val="28"/>
          <w:szCs w:val="28"/>
        </w:rPr>
        <w:t>I</w:t>
      </w:r>
      <w:r w:rsidR="00812AD3">
        <w:rPr>
          <w:rFonts w:ascii="Times New Roman" w:hAnsi="Times New Roman"/>
          <w:sz w:val="28"/>
          <w:szCs w:val="28"/>
          <w:lang w:val="ru-RU"/>
        </w:rPr>
        <w:t xml:space="preserve">, стр.52 </w:t>
      </w:r>
      <w:r w:rsidR="0066149B" w:rsidRPr="0066149B">
        <w:rPr>
          <w:rFonts w:ascii="Times New Roman" w:hAnsi="Times New Roman"/>
          <w:sz w:val="28"/>
          <w:szCs w:val="28"/>
          <w:lang w:val="ru-RU"/>
        </w:rPr>
        <w:t>[7]</w:t>
      </w:r>
      <w:r>
        <w:rPr>
          <w:rFonts w:ascii="Times New Roman" w:hAnsi="Times New Roman"/>
          <w:sz w:val="28"/>
          <w:szCs w:val="28"/>
          <w:lang w:val="ru-RU"/>
        </w:rPr>
        <w:t xml:space="preserve">. В родовом дереве Пророка Мухаммеда вслед за </w:t>
      </w:r>
      <w:proofErr w:type="spellStart"/>
      <w:r>
        <w:rPr>
          <w:rFonts w:ascii="Times New Roman" w:hAnsi="Times New Roman"/>
          <w:sz w:val="28"/>
          <w:szCs w:val="28"/>
          <w:lang w:val="ru-RU"/>
        </w:rPr>
        <w:t>Луайей</w:t>
      </w:r>
      <w:proofErr w:type="spellEnd"/>
      <w:r>
        <w:rPr>
          <w:rFonts w:ascii="Times New Roman" w:hAnsi="Times New Roman"/>
          <w:sz w:val="28"/>
          <w:szCs w:val="28"/>
          <w:lang w:val="ru-RU"/>
        </w:rPr>
        <w:t xml:space="preserve"> (Владимиром) идет Кааб (Куб), поэтому автор полагает, что имеет</w:t>
      </w:r>
      <w:r w:rsidR="00CE7BE9">
        <w:rPr>
          <w:rFonts w:ascii="Times New Roman" w:hAnsi="Times New Roman"/>
          <w:sz w:val="28"/>
          <w:szCs w:val="28"/>
          <w:lang w:val="ru-RU"/>
        </w:rPr>
        <w:t xml:space="preserve">ся </w:t>
      </w:r>
      <w:r>
        <w:rPr>
          <w:rFonts w:ascii="Times New Roman" w:hAnsi="Times New Roman"/>
          <w:sz w:val="28"/>
          <w:szCs w:val="28"/>
          <w:lang w:val="ru-RU"/>
        </w:rPr>
        <w:t>раздвоение личности на две генерации предков Пророка Мухаммеда.</w:t>
      </w:r>
    </w:p>
    <w:p w:rsidR="00033319" w:rsidRPr="00886CF9" w:rsidRDefault="00425942" w:rsidP="00033319">
      <w:pPr>
        <w:pStyle w:val="a3"/>
        <w:rPr>
          <w:rFonts w:ascii="Times New Roman" w:hAnsi="Times New Roman"/>
          <w:sz w:val="28"/>
          <w:szCs w:val="28"/>
          <w:lang w:val="ru-RU"/>
        </w:rPr>
      </w:pPr>
      <w:r>
        <w:rPr>
          <w:rFonts w:ascii="Times New Roman" w:hAnsi="Times New Roman"/>
          <w:sz w:val="28"/>
          <w:szCs w:val="28"/>
          <w:lang w:val="ru-RU"/>
        </w:rPr>
        <w:t xml:space="preserve"> </w:t>
      </w:r>
      <w:r w:rsidR="00886CF9">
        <w:rPr>
          <w:rFonts w:ascii="Times New Roman" w:hAnsi="Times New Roman"/>
          <w:sz w:val="28"/>
          <w:szCs w:val="28"/>
          <w:lang w:val="ru-RU"/>
        </w:rPr>
        <w:t>Автор в</w:t>
      </w:r>
      <w:r>
        <w:rPr>
          <w:rFonts w:ascii="Times New Roman" w:hAnsi="Times New Roman"/>
          <w:sz w:val="28"/>
          <w:szCs w:val="28"/>
          <w:lang w:val="ru-RU"/>
        </w:rPr>
        <w:t xml:space="preserve"> своих </w:t>
      </w:r>
      <w:r w:rsidR="00886CF9">
        <w:rPr>
          <w:rFonts w:ascii="Times New Roman" w:hAnsi="Times New Roman"/>
          <w:sz w:val="28"/>
          <w:szCs w:val="28"/>
          <w:lang w:val="ru-RU"/>
        </w:rPr>
        <w:t xml:space="preserve">работах выдвинул и обосновал гипотезу, что все патриархи человечества являются этническими </w:t>
      </w:r>
      <w:proofErr w:type="spellStart"/>
      <w:r w:rsidR="00886CF9">
        <w:rPr>
          <w:rFonts w:ascii="Times New Roman" w:hAnsi="Times New Roman"/>
          <w:sz w:val="28"/>
          <w:szCs w:val="28"/>
          <w:lang w:val="ru-RU"/>
        </w:rPr>
        <w:t>уграми</w:t>
      </w:r>
      <w:proofErr w:type="spellEnd"/>
      <w:r w:rsidR="00886CF9">
        <w:rPr>
          <w:rFonts w:ascii="Times New Roman" w:hAnsi="Times New Roman"/>
          <w:sz w:val="28"/>
          <w:szCs w:val="28"/>
          <w:lang w:val="ru-RU"/>
        </w:rPr>
        <w:t xml:space="preserve"> (</w:t>
      </w:r>
      <w:proofErr w:type="spellStart"/>
      <w:r w:rsidR="00886CF9">
        <w:rPr>
          <w:rFonts w:ascii="Times New Roman" w:hAnsi="Times New Roman"/>
          <w:sz w:val="28"/>
          <w:szCs w:val="28"/>
          <w:lang w:val="ru-RU"/>
        </w:rPr>
        <w:t>гаплогруппа</w:t>
      </w:r>
      <w:proofErr w:type="spellEnd"/>
      <w:r w:rsidR="00886CF9">
        <w:rPr>
          <w:rFonts w:ascii="Times New Roman" w:hAnsi="Times New Roman"/>
          <w:sz w:val="28"/>
          <w:szCs w:val="28"/>
          <w:lang w:val="ru-RU"/>
        </w:rPr>
        <w:t xml:space="preserve"> </w:t>
      </w:r>
      <w:r w:rsidR="00886CF9">
        <w:rPr>
          <w:rFonts w:ascii="Times New Roman" w:hAnsi="Times New Roman"/>
          <w:sz w:val="28"/>
          <w:szCs w:val="28"/>
        </w:rPr>
        <w:t>N</w:t>
      </w:r>
      <w:r w:rsidR="00886CF9" w:rsidRPr="00886CF9">
        <w:rPr>
          <w:rFonts w:ascii="Times New Roman" w:hAnsi="Times New Roman"/>
          <w:sz w:val="28"/>
          <w:szCs w:val="28"/>
          <w:lang w:val="ru-RU"/>
        </w:rPr>
        <w:t xml:space="preserve">1) </w:t>
      </w:r>
      <w:r w:rsidR="00886CF9">
        <w:rPr>
          <w:rFonts w:ascii="Times New Roman" w:hAnsi="Times New Roman"/>
          <w:sz w:val="28"/>
          <w:szCs w:val="28"/>
          <w:lang w:val="ru-RU"/>
        </w:rPr>
        <w:t xml:space="preserve">из рода Флавиев – Руси и происходят с Поволжья и южного Урала, а не с Ближнего Востока. Род царя царей правил тысячелетия на просторах Евразии, даря человечеству, время от времени, религиозных лидеров, включая Господа Спасителя Иисуса Христа и Пророка Мухаммеда </w:t>
      </w:r>
      <w:r w:rsidR="00886CF9" w:rsidRPr="00886CF9">
        <w:rPr>
          <w:rFonts w:ascii="Times New Roman" w:hAnsi="Times New Roman"/>
          <w:sz w:val="28"/>
          <w:szCs w:val="28"/>
          <w:lang w:val="ru-RU"/>
        </w:rPr>
        <w:t>[4]</w:t>
      </w:r>
      <w:r w:rsidR="00886CF9">
        <w:rPr>
          <w:rFonts w:ascii="Times New Roman" w:hAnsi="Times New Roman"/>
          <w:sz w:val="28"/>
          <w:szCs w:val="28"/>
          <w:lang w:val="ru-RU"/>
        </w:rPr>
        <w:t>.</w:t>
      </w:r>
      <w:r w:rsidR="006239DE">
        <w:rPr>
          <w:rFonts w:ascii="Times New Roman" w:hAnsi="Times New Roman"/>
          <w:sz w:val="28"/>
          <w:szCs w:val="28"/>
          <w:lang w:val="ru-RU"/>
        </w:rPr>
        <w:t xml:space="preserve"> </w:t>
      </w:r>
      <w:proofErr w:type="spellStart"/>
      <w:r w:rsidR="006239DE">
        <w:rPr>
          <w:rFonts w:ascii="Times New Roman" w:hAnsi="Times New Roman"/>
          <w:sz w:val="28"/>
          <w:szCs w:val="28"/>
          <w:lang w:val="ru-RU"/>
        </w:rPr>
        <w:t>Курайш</w:t>
      </w:r>
      <w:r w:rsidR="00660B97">
        <w:rPr>
          <w:rFonts w:ascii="Times New Roman" w:hAnsi="Times New Roman"/>
          <w:sz w:val="28"/>
          <w:szCs w:val="28"/>
          <w:lang w:val="ru-RU"/>
        </w:rPr>
        <w:t>ем</w:t>
      </w:r>
      <w:proofErr w:type="spellEnd"/>
      <w:r w:rsidR="006239DE">
        <w:rPr>
          <w:rFonts w:ascii="Times New Roman" w:hAnsi="Times New Roman"/>
          <w:sz w:val="28"/>
          <w:szCs w:val="28"/>
          <w:lang w:val="ru-RU"/>
        </w:rPr>
        <w:t xml:space="preserve"> был </w:t>
      </w:r>
      <w:proofErr w:type="spellStart"/>
      <w:r w:rsidR="006239DE">
        <w:rPr>
          <w:rFonts w:ascii="Times New Roman" w:hAnsi="Times New Roman"/>
          <w:sz w:val="28"/>
          <w:szCs w:val="28"/>
          <w:lang w:val="ru-RU"/>
        </w:rPr>
        <w:t>Угыр</w:t>
      </w:r>
      <w:proofErr w:type="spellEnd"/>
      <w:r w:rsidR="006239DE">
        <w:rPr>
          <w:rFonts w:ascii="Times New Roman" w:hAnsi="Times New Roman"/>
          <w:sz w:val="28"/>
          <w:szCs w:val="28"/>
          <w:lang w:val="ru-RU"/>
        </w:rPr>
        <w:t xml:space="preserve"> </w:t>
      </w:r>
      <w:proofErr w:type="spellStart"/>
      <w:r w:rsidR="006239DE">
        <w:rPr>
          <w:rFonts w:ascii="Times New Roman" w:hAnsi="Times New Roman"/>
          <w:sz w:val="28"/>
          <w:szCs w:val="28"/>
          <w:lang w:val="ru-RU"/>
        </w:rPr>
        <w:t>Урус</w:t>
      </w:r>
      <w:proofErr w:type="spellEnd"/>
      <w:r w:rsidR="006239DE">
        <w:rPr>
          <w:rFonts w:ascii="Times New Roman" w:hAnsi="Times New Roman"/>
          <w:sz w:val="28"/>
          <w:szCs w:val="28"/>
          <w:lang w:val="ru-RU"/>
        </w:rPr>
        <w:t xml:space="preserve"> Айдар, он же в крещении Лео, принявший Ислам в зрелом возрасте и известный мусульманам как Ан-</w:t>
      </w:r>
      <w:proofErr w:type="spellStart"/>
      <w:r w:rsidR="006239DE">
        <w:rPr>
          <w:rFonts w:ascii="Times New Roman" w:hAnsi="Times New Roman"/>
          <w:sz w:val="28"/>
          <w:szCs w:val="28"/>
          <w:lang w:val="ru-RU"/>
        </w:rPr>
        <w:t>Над</w:t>
      </w:r>
      <w:proofErr w:type="gramStart"/>
      <w:r w:rsidR="006239DE">
        <w:rPr>
          <w:rFonts w:ascii="Times New Roman" w:hAnsi="Times New Roman"/>
          <w:sz w:val="28"/>
          <w:szCs w:val="28"/>
          <w:lang w:val="ru-RU"/>
        </w:rPr>
        <w:t>р</w:t>
      </w:r>
      <w:proofErr w:type="spellEnd"/>
      <w:r w:rsidR="007A03F2">
        <w:rPr>
          <w:rFonts w:ascii="Times New Roman" w:hAnsi="Times New Roman"/>
          <w:sz w:val="28"/>
          <w:szCs w:val="28"/>
          <w:lang w:val="ru-RU"/>
        </w:rPr>
        <w:t>(</w:t>
      </w:r>
      <w:proofErr w:type="gramEnd"/>
      <w:r w:rsidR="007A03F2">
        <w:rPr>
          <w:rFonts w:ascii="Times New Roman" w:hAnsi="Times New Roman"/>
          <w:sz w:val="28"/>
          <w:szCs w:val="28"/>
          <w:lang w:val="ru-RU"/>
        </w:rPr>
        <w:t xml:space="preserve">Ай-дар) </w:t>
      </w:r>
      <w:r w:rsidR="006239DE">
        <w:rPr>
          <w:rFonts w:ascii="Times New Roman" w:hAnsi="Times New Roman"/>
          <w:sz w:val="28"/>
          <w:szCs w:val="28"/>
          <w:lang w:val="ru-RU"/>
        </w:rPr>
        <w:t>. По</w:t>
      </w:r>
      <w:r w:rsidR="009C037A">
        <w:rPr>
          <w:rFonts w:ascii="Times New Roman" w:hAnsi="Times New Roman"/>
          <w:sz w:val="28"/>
          <w:szCs w:val="28"/>
          <w:lang w:val="ru-RU"/>
        </w:rPr>
        <w:t>этому</w:t>
      </w:r>
      <w:r w:rsidR="006239DE">
        <w:rPr>
          <w:rFonts w:ascii="Times New Roman" w:hAnsi="Times New Roman"/>
          <w:sz w:val="28"/>
          <w:szCs w:val="28"/>
          <w:lang w:val="ru-RU"/>
        </w:rPr>
        <w:t xml:space="preserve"> устоявшееся мнение о том, что Пророк Мухаммед мог появиться в семье кочевников аравийской пустыни, несостоятельно.</w:t>
      </w:r>
      <w:r w:rsidR="009C037A">
        <w:rPr>
          <w:rFonts w:ascii="Times New Roman" w:hAnsi="Times New Roman"/>
          <w:sz w:val="28"/>
          <w:szCs w:val="28"/>
          <w:lang w:val="ru-RU"/>
        </w:rPr>
        <w:t xml:space="preserve"> Мусульмане относят Мухаммеда к потомкам </w:t>
      </w:r>
      <w:r w:rsidR="002A6E68">
        <w:rPr>
          <w:rFonts w:ascii="Times New Roman" w:hAnsi="Times New Roman"/>
          <w:sz w:val="28"/>
          <w:szCs w:val="28"/>
          <w:lang w:val="ru-RU"/>
        </w:rPr>
        <w:t xml:space="preserve">патриарха </w:t>
      </w:r>
      <w:r w:rsidR="009C037A">
        <w:rPr>
          <w:rFonts w:ascii="Times New Roman" w:hAnsi="Times New Roman"/>
          <w:sz w:val="28"/>
          <w:szCs w:val="28"/>
          <w:lang w:val="ru-RU"/>
        </w:rPr>
        <w:t xml:space="preserve">Исмаила, отождествляемого автором с </w:t>
      </w:r>
      <w:proofErr w:type="spellStart"/>
      <w:r w:rsidR="009C037A">
        <w:rPr>
          <w:rFonts w:ascii="Times New Roman" w:hAnsi="Times New Roman"/>
          <w:sz w:val="28"/>
          <w:szCs w:val="28"/>
          <w:lang w:val="ru-RU"/>
        </w:rPr>
        <w:t>Констанцием</w:t>
      </w:r>
      <w:proofErr w:type="spellEnd"/>
      <w:r w:rsidR="009C037A">
        <w:rPr>
          <w:rFonts w:ascii="Times New Roman" w:hAnsi="Times New Roman"/>
          <w:sz w:val="28"/>
          <w:szCs w:val="28"/>
          <w:lang w:val="ru-RU"/>
        </w:rPr>
        <w:t xml:space="preserve"> Хлором, дети которого известны и никто из них не остался </w:t>
      </w:r>
      <w:r w:rsidR="00800D42">
        <w:rPr>
          <w:rFonts w:ascii="Times New Roman" w:hAnsi="Times New Roman"/>
          <w:sz w:val="28"/>
          <w:szCs w:val="28"/>
          <w:lang w:val="ru-RU"/>
        </w:rPr>
        <w:t xml:space="preserve">жить </w:t>
      </w:r>
      <w:r w:rsidR="009C037A">
        <w:rPr>
          <w:rFonts w:ascii="Times New Roman" w:hAnsi="Times New Roman"/>
          <w:sz w:val="28"/>
          <w:szCs w:val="28"/>
          <w:lang w:val="ru-RU"/>
        </w:rPr>
        <w:t>на Ближнем Востоке.</w:t>
      </w:r>
    </w:p>
    <w:p w:rsidR="009C037A" w:rsidRPr="009C037A" w:rsidRDefault="006239DE" w:rsidP="009C037A">
      <w:pPr>
        <w:rPr>
          <w:rFonts w:ascii="Times New Roman" w:hAnsi="Times New Roman"/>
          <w:sz w:val="28"/>
          <w:szCs w:val="28"/>
          <w:lang w:val="ru-RU"/>
        </w:rPr>
      </w:pPr>
      <w:r>
        <w:rPr>
          <w:rFonts w:ascii="Times New Roman" w:hAnsi="Times New Roman"/>
          <w:sz w:val="28"/>
          <w:szCs w:val="28"/>
          <w:lang w:val="ru-RU"/>
        </w:rPr>
        <w:t xml:space="preserve"> После анализа всех доступных данных, автор выдвинул альтернативную гипотезу </w:t>
      </w:r>
      <w:r w:rsidR="002A6E68">
        <w:rPr>
          <w:rFonts w:ascii="Times New Roman" w:hAnsi="Times New Roman"/>
          <w:sz w:val="28"/>
          <w:szCs w:val="28"/>
          <w:lang w:val="ru-RU"/>
        </w:rPr>
        <w:t>о</w:t>
      </w:r>
      <w:r>
        <w:rPr>
          <w:rFonts w:ascii="Times New Roman" w:hAnsi="Times New Roman"/>
          <w:sz w:val="28"/>
          <w:szCs w:val="28"/>
          <w:lang w:val="ru-RU"/>
        </w:rPr>
        <w:t xml:space="preserve"> том, что предком Пророка Мухаммеда по имени </w:t>
      </w:r>
      <w:proofErr w:type="spellStart"/>
      <w:r>
        <w:rPr>
          <w:rFonts w:ascii="Times New Roman" w:hAnsi="Times New Roman"/>
          <w:sz w:val="28"/>
          <w:szCs w:val="28"/>
          <w:lang w:val="ru-RU"/>
        </w:rPr>
        <w:t>Мурра</w:t>
      </w:r>
      <w:proofErr w:type="spellEnd"/>
      <w:r>
        <w:rPr>
          <w:rFonts w:ascii="Times New Roman" w:hAnsi="Times New Roman"/>
          <w:sz w:val="28"/>
          <w:szCs w:val="28"/>
          <w:lang w:val="ru-RU"/>
        </w:rPr>
        <w:t xml:space="preserve">, сын Кааба, он же </w:t>
      </w:r>
      <w:proofErr w:type="spellStart"/>
      <w:r>
        <w:rPr>
          <w:rFonts w:ascii="Times New Roman" w:hAnsi="Times New Roman"/>
          <w:sz w:val="28"/>
          <w:szCs w:val="28"/>
          <w:lang w:val="ru-RU"/>
        </w:rPr>
        <w:t>Луайа</w:t>
      </w:r>
      <w:proofErr w:type="spellEnd"/>
      <w:r>
        <w:rPr>
          <w:rFonts w:ascii="Times New Roman" w:hAnsi="Times New Roman"/>
          <w:sz w:val="28"/>
          <w:szCs w:val="28"/>
          <w:lang w:val="ru-RU"/>
        </w:rPr>
        <w:t xml:space="preserve">, </w:t>
      </w:r>
      <w:r w:rsidR="009C037A">
        <w:rPr>
          <w:rFonts w:ascii="Times New Roman" w:hAnsi="Times New Roman"/>
          <w:sz w:val="28"/>
          <w:szCs w:val="28"/>
          <w:lang w:val="ru-RU"/>
        </w:rPr>
        <w:t>мо</w:t>
      </w:r>
      <w:r w:rsidR="00CD0F6B">
        <w:rPr>
          <w:rFonts w:ascii="Times New Roman" w:hAnsi="Times New Roman"/>
          <w:sz w:val="28"/>
          <w:szCs w:val="28"/>
          <w:lang w:val="ru-RU"/>
        </w:rPr>
        <w:t>г</w:t>
      </w:r>
      <w:r w:rsidR="009C037A">
        <w:rPr>
          <w:rFonts w:ascii="Times New Roman" w:hAnsi="Times New Roman"/>
          <w:sz w:val="28"/>
          <w:szCs w:val="28"/>
          <w:lang w:val="ru-RU"/>
        </w:rPr>
        <w:t xml:space="preserve"> являться </w:t>
      </w:r>
      <w:r>
        <w:rPr>
          <w:rFonts w:ascii="Times New Roman" w:hAnsi="Times New Roman"/>
          <w:sz w:val="28"/>
          <w:szCs w:val="28"/>
          <w:lang w:val="ru-RU"/>
        </w:rPr>
        <w:t>княз</w:t>
      </w:r>
      <w:r w:rsidR="009C037A">
        <w:rPr>
          <w:rFonts w:ascii="Times New Roman" w:hAnsi="Times New Roman"/>
          <w:sz w:val="28"/>
          <w:szCs w:val="28"/>
          <w:lang w:val="ru-RU"/>
        </w:rPr>
        <w:t>ь</w:t>
      </w:r>
      <w:r>
        <w:rPr>
          <w:rFonts w:ascii="Times New Roman" w:hAnsi="Times New Roman"/>
          <w:sz w:val="28"/>
          <w:szCs w:val="28"/>
          <w:lang w:val="ru-RU"/>
        </w:rPr>
        <w:t xml:space="preserve"> Руси Ярослав Мудры</w:t>
      </w:r>
      <w:r w:rsidR="009C037A">
        <w:rPr>
          <w:rFonts w:ascii="Times New Roman" w:hAnsi="Times New Roman"/>
          <w:sz w:val="28"/>
          <w:szCs w:val="28"/>
          <w:lang w:val="ru-RU"/>
        </w:rPr>
        <w:t>й (978–1054). В этом случае</w:t>
      </w:r>
      <w:r>
        <w:rPr>
          <w:rFonts w:ascii="Times New Roman" w:hAnsi="Times New Roman"/>
          <w:sz w:val="28"/>
          <w:szCs w:val="28"/>
          <w:lang w:val="ru-RU"/>
        </w:rPr>
        <w:t xml:space="preserve"> прозвище </w:t>
      </w:r>
      <w:r w:rsidR="009C037A">
        <w:rPr>
          <w:rFonts w:ascii="Times New Roman" w:hAnsi="Times New Roman"/>
          <w:sz w:val="28"/>
          <w:szCs w:val="28"/>
          <w:lang w:val="ru-RU"/>
        </w:rPr>
        <w:t>«</w:t>
      </w:r>
      <w:r>
        <w:rPr>
          <w:rFonts w:ascii="Times New Roman" w:hAnsi="Times New Roman"/>
          <w:sz w:val="28"/>
          <w:szCs w:val="28"/>
          <w:lang w:val="ru-RU"/>
        </w:rPr>
        <w:t>Мудрый</w:t>
      </w:r>
      <w:r w:rsidR="009C037A">
        <w:rPr>
          <w:rFonts w:ascii="Times New Roman" w:hAnsi="Times New Roman"/>
          <w:sz w:val="28"/>
          <w:szCs w:val="28"/>
          <w:lang w:val="ru-RU"/>
        </w:rPr>
        <w:t>»</w:t>
      </w:r>
      <w:r>
        <w:rPr>
          <w:rFonts w:ascii="Times New Roman" w:hAnsi="Times New Roman"/>
          <w:sz w:val="28"/>
          <w:szCs w:val="28"/>
          <w:lang w:val="ru-RU"/>
        </w:rPr>
        <w:t xml:space="preserve"> </w:t>
      </w:r>
      <w:r w:rsidR="00CD0F6B">
        <w:rPr>
          <w:rFonts w:ascii="Times New Roman" w:hAnsi="Times New Roman"/>
          <w:sz w:val="28"/>
          <w:szCs w:val="28"/>
          <w:lang w:val="ru-RU"/>
        </w:rPr>
        <w:t xml:space="preserve">могло </w:t>
      </w:r>
      <w:r>
        <w:rPr>
          <w:rFonts w:ascii="Times New Roman" w:hAnsi="Times New Roman"/>
          <w:sz w:val="28"/>
          <w:szCs w:val="28"/>
          <w:lang w:val="ru-RU"/>
        </w:rPr>
        <w:t>трансформирова</w:t>
      </w:r>
      <w:r w:rsidR="00CD0F6B">
        <w:rPr>
          <w:rFonts w:ascii="Times New Roman" w:hAnsi="Times New Roman"/>
          <w:sz w:val="28"/>
          <w:szCs w:val="28"/>
          <w:lang w:val="ru-RU"/>
        </w:rPr>
        <w:t>ться</w:t>
      </w:r>
      <w:r>
        <w:rPr>
          <w:rFonts w:ascii="Times New Roman" w:hAnsi="Times New Roman"/>
          <w:sz w:val="28"/>
          <w:szCs w:val="28"/>
          <w:lang w:val="ru-RU"/>
        </w:rPr>
        <w:t xml:space="preserve"> в арабское имя </w:t>
      </w:r>
      <w:proofErr w:type="spellStart"/>
      <w:r>
        <w:rPr>
          <w:rFonts w:ascii="Times New Roman" w:hAnsi="Times New Roman"/>
          <w:sz w:val="28"/>
          <w:szCs w:val="28"/>
          <w:lang w:val="ru-RU"/>
        </w:rPr>
        <w:t>Мурра</w:t>
      </w:r>
      <w:proofErr w:type="spellEnd"/>
      <w:r>
        <w:rPr>
          <w:rFonts w:ascii="Times New Roman" w:hAnsi="Times New Roman"/>
          <w:sz w:val="28"/>
          <w:szCs w:val="28"/>
          <w:lang w:val="ru-RU"/>
        </w:rPr>
        <w:t>.</w:t>
      </w:r>
      <w:r w:rsidR="009C037A">
        <w:rPr>
          <w:rFonts w:ascii="Times New Roman" w:hAnsi="Times New Roman"/>
          <w:sz w:val="28"/>
          <w:szCs w:val="28"/>
          <w:lang w:val="ru-RU"/>
        </w:rPr>
        <w:t xml:space="preserve"> Тогда старший сын Ярослава по имени Илья</w:t>
      </w:r>
      <w:r w:rsidR="002A6E68">
        <w:rPr>
          <w:rFonts w:ascii="Times New Roman" w:hAnsi="Times New Roman"/>
          <w:sz w:val="28"/>
          <w:szCs w:val="28"/>
          <w:lang w:val="ru-RU"/>
        </w:rPr>
        <w:t xml:space="preserve"> стал известен как </w:t>
      </w:r>
      <w:proofErr w:type="spellStart"/>
      <w:r w:rsidR="002A6E68">
        <w:rPr>
          <w:rFonts w:ascii="Times New Roman" w:hAnsi="Times New Roman"/>
          <w:sz w:val="28"/>
          <w:szCs w:val="28"/>
          <w:lang w:val="ru-RU"/>
        </w:rPr>
        <w:t>Килаб</w:t>
      </w:r>
      <w:proofErr w:type="spellEnd"/>
      <w:r w:rsidR="009C037A">
        <w:rPr>
          <w:rFonts w:ascii="Times New Roman" w:hAnsi="Times New Roman"/>
          <w:sz w:val="28"/>
          <w:szCs w:val="28"/>
          <w:lang w:val="ru-RU"/>
        </w:rPr>
        <w:t>, исчезнувший из хроник Руси после 1020 года стр. 161</w:t>
      </w:r>
      <w:r w:rsidR="00CD0F6B">
        <w:rPr>
          <w:rFonts w:ascii="Times New Roman" w:hAnsi="Times New Roman"/>
          <w:sz w:val="28"/>
          <w:szCs w:val="28"/>
          <w:lang w:val="ru-RU"/>
        </w:rPr>
        <w:t xml:space="preserve"> </w:t>
      </w:r>
      <w:r w:rsidR="009C037A" w:rsidRPr="009C037A">
        <w:rPr>
          <w:rFonts w:ascii="Times New Roman" w:hAnsi="Times New Roman"/>
          <w:sz w:val="28"/>
          <w:szCs w:val="28"/>
          <w:lang w:val="ru-RU"/>
        </w:rPr>
        <w:t>[</w:t>
      </w:r>
      <w:r w:rsidR="009C037A">
        <w:rPr>
          <w:rFonts w:ascii="Times New Roman" w:hAnsi="Times New Roman"/>
          <w:sz w:val="28"/>
          <w:szCs w:val="28"/>
          <w:lang w:val="ru-RU"/>
        </w:rPr>
        <w:t>8</w:t>
      </w:r>
      <w:r w:rsidR="009C037A" w:rsidRPr="009C037A">
        <w:rPr>
          <w:rFonts w:ascii="Times New Roman" w:hAnsi="Times New Roman"/>
          <w:sz w:val="28"/>
          <w:szCs w:val="28"/>
          <w:lang w:val="ru-RU"/>
        </w:rPr>
        <w:t>]</w:t>
      </w:r>
      <w:r w:rsidR="009C037A">
        <w:rPr>
          <w:rFonts w:ascii="Times New Roman" w:hAnsi="Times New Roman"/>
          <w:sz w:val="28"/>
          <w:szCs w:val="28"/>
          <w:lang w:val="ru-RU"/>
        </w:rPr>
        <w:t>:</w:t>
      </w:r>
    </w:p>
    <w:p w:rsidR="006239DE" w:rsidRDefault="009C037A" w:rsidP="009C037A">
      <w:pPr>
        <w:pStyle w:val="a3"/>
        <w:rPr>
          <w:rFonts w:ascii="Times New Roman" w:hAnsi="Times New Roman"/>
          <w:sz w:val="28"/>
          <w:szCs w:val="28"/>
          <w:lang w:val="ru-RU"/>
        </w:rPr>
      </w:pPr>
      <w:r>
        <w:rPr>
          <w:rFonts w:ascii="Times New Roman" w:hAnsi="Times New Roman"/>
          <w:sz w:val="28"/>
          <w:szCs w:val="28"/>
          <w:lang w:val="ru-RU"/>
        </w:rPr>
        <w:t xml:space="preserve"> «</w:t>
      </w:r>
      <w:r w:rsidRPr="00844560">
        <w:rPr>
          <w:rFonts w:ascii="Times New Roman" w:hAnsi="Times New Roman"/>
          <w:sz w:val="28"/>
          <w:szCs w:val="28"/>
          <w:lang w:val="ru-RU"/>
        </w:rPr>
        <w:t xml:space="preserve">И </w:t>
      </w:r>
      <w:proofErr w:type="spellStart"/>
      <w:r w:rsidRPr="00844560">
        <w:rPr>
          <w:rFonts w:ascii="Times New Roman" w:hAnsi="Times New Roman"/>
          <w:sz w:val="28"/>
          <w:szCs w:val="28"/>
          <w:lang w:val="ru-RU"/>
        </w:rPr>
        <w:t>родися</w:t>
      </w:r>
      <w:proofErr w:type="spellEnd"/>
      <w:r w:rsidRPr="00844560">
        <w:rPr>
          <w:rFonts w:ascii="Times New Roman" w:hAnsi="Times New Roman"/>
          <w:sz w:val="28"/>
          <w:szCs w:val="28"/>
          <w:lang w:val="ru-RU"/>
        </w:rPr>
        <w:t xml:space="preserve"> у Ярослава </w:t>
      </w:r>
      <w:proofErr w:type="spellStart"/>
      <w:r w:rsidRPr="00844560">
        <w:rPr>
          <w:rFonts w:ascii="Times New Roman" w:hAnsi="Times New Roman"/>
          <w:sz w:val="28"/>
          <w:szCs w:val="28"/>
          <w:lang w:val="ru-RU"/>
        </w:rPr>
        <w:t>сынъ</w:t>
      </w:r>
      <w:proofErr w:type="spellEnd"/>
      <w:r w:rsidRPr="00844560">
        <w:rPr>
          <w:rFonts w:ascii="Times New Roman" w:hAnsi="Times New Roman"/>
          <w:sz w:val="28"/>
          <w:szCs w:val="28"/>
          <w:lang w:val="ru-RU"/>
        </w:rPr>
        <w:t xml:space="preserve"> Илья, и </w:t>
      </w:r>
      <w:proofErr w:type="gramStart"/>
      <w:r w:rsidRPr="00844560">
        <w:rPr>
          <w:rFonts w:ascii="Times New Roman" w:hAnsi="Times New Roman"/>
          <w:sz w:val="28"/>
          <w:szCs w:val="28"/>
          <w:lang w:val="ru-RU"/>
        </w:rPr>
        <w:t xml:space="preserve">посади в </w:t>
      </w:r>
      <w:proofErr w:type="spellStart"/>
      <w:r w:rsidRPr="00844560">
        <w:rPr>
          <w:rFonts w:ascii="Times New Roman" w:hAnsi="Times New Roman"/>
          <w:sz w:val="28"/>
          <w:szCs w:val="28"/>
          <w:lang w:val="ru-RU"/>
        </w:rPr>
        <w:t>Нов</w:t>
      </w:r>
      <w:proofErr w:type="gramEnd"/>
      <w:r w:rsidRPr="00844560">
        <w:rPr>
          <w:rFonts w:ascii="Cambria Math" w:hAnsi="Cambria Math" w:cs="Cambria Math"/>
          <w:sz w:val="28"/>
          <w:szCs w:val="28"/>
          <w:lang w:val="ru-RU"/>
        </w:rPr>
        <w:t>ѣ</w:t>
      </w:r>
      <w:r w:rsidRPr="00844560">
        <w:rPr>
          <w:rFonts w:ascii="Times New Roman" w:hAnsi="Times New Roman"/>
          <w:sz w:val="28"/>
          <w:szCs w:val="28"/>
          <w:lang w:val="ru-RU"/>
        </w:rPr>
        <w:t>город</w:t>
      </w:r>
      <w:r w:rsidRPr="00844560">
        <w:rPr>
          <w:rFonts w:ascii="Cambria Math" w:hAnsi="Cambria Math" w:cs="Cambria Math"/>
          <w:sz w:val="28"/>
          <w:szCs w:val="28"/>
          <w:lang w:val="ru-RU"/>
        </w:rPr>
        <w:t>ѣ</w:t>
      </w:r>
      <w:proofErr w:type="spellEnd"/>
      <w:r w:rsidRPr="00844560">
        <w:rPr>
          <w:rFonts w:ascii="Times New Roman" w:hAnsi="Times New Roman"/>
          <w:sz w:val="28"/>
          <w:szCs w:val="28"/>
          <w:lang w:val="ru-RU"/>
        </w:rPr>
        <w:t xml:space="preserve">, и </w:t>
      </w:r>
      <w:proofErr w:type="spellStart"/>
      <w:r w:rsidRPr="00844560">
        <w:rPr>
          <w:rFonts w:ascii="Times New Roman" w:hAnsi="Times New Roman"/>
          <w:sz w:val="28"/>
          <w:szCs w:val="28"/>
          <w:lang w:val="ru-RU"/>
        </w:rPr>
        <w:t>умре</w:t>
      </w:r>
      <w:proofErr w:type="spellEnd"/>
      <w:r w:rsidRPr="00844560">
        <w:rPr>
          <w:rFonts w:ascii="Times New Roman" w:hAnsi="Times New Roman"/>
          <w:sz w:val="28"/>
          <w:szCs w:val="28"/>
          <w:lang w:val="ru-RU"/>
        </w:rPr>
        <w:t xml:space="preserve">. И </w:t>
      </w:r>
      <w:proofErr w:type="spellStart"/>
      <w:r w:rsidRPr="00844560">
        <w:rPr>
          <w:rFonts w:ascii="Times New Roman" w:hAnsi="Times New Roman"/>
          <w:sz w:val="28"/>
          <w:szCs w:val="28"/>
          <w:lang w:val="ru-RU"/>
        </w:rPr>
        <w:t>потомъ</w:t>
      </w:r>
      <w:proofErr w:type="spellEnd"/>
      <w:r w:rsidRPr="00844560">
        <w:rPr>
          <w:rFonts w:ascii="Times New Roman" w:hAnsi="Times New Roman"/>
          <w:sz w:val="28"/>
          <w:szCs w:val="28"/>
          <w:lang w:val="ru-RU"/>
        </w:rPr>
        <w:t xml:space="preserve"> </w:t>
      </w:r>
      <w:proofErr w:type="spellStart"/>
      <w:r w:rsidRPr="00844560">
        <w:rPr>
          <w:rFonts w:ascii="Times New Roman" w:hAnsi="Times New Roman"/>
          <w:sz w:val="28"/>
          <w:szCs w:val="28"/>
          <w:lang w:val="ru-RU"/>
        </w:rPr>
        <w:t>разгн</w:t>
      </w:r>
      <w:r w:rsidRPr="00844560">
        <w:rPr>
          <w:rFonts w:ascii="Cambria Math" w:hAnsi="Cambria Math" w:cs="Cambria Math"/>
          <w:sz w:val="28"/>
          <w:szCs w:val="28"/>
          <w:lang w:val="ru-RU"/>
        </w:rPr>
        <w:t>ѣ</w:t>
      </w:r>
      <w:r w:rsidRPr="00844560">
        <w:rPr>
          <w:rFonts w:ascii="Times New Roman" w:hAnsi="Times New Roman"/>
          <w:sz w:val="28"/>
          <w:szCs w:val="28"/>
          <w:lang w:val="ru-RU"/>
        </w:rPr>
        <w:t>вася</w:t>
      </w:r>
      <w:proofErr w:type="spellEnd"/>
      <w:r w:rsidRPr="00844560">
        <w:rPr>
          <w:rFonts w:ascii="Times New Roman" w:hAnsi="Times New Roman"/>
          <w:sz w:val="28"/>
          <w:szCs w:val="28"/>
          <w:lang w:val="ru-RU"/>
        </w:rPr>
        <w:t xml:space="preserve"> </w:t>
      </w:r>
      <w:proofErr w:type="spellStart"/>
      <w:r w:rsidRPr="00844560">
        <w:rPr>
          <w:rFonts w:ascii="Times New Roman" w:hAnsi="Times New Roman"/>
          <w:sz w:val="28"/>
          <w:szCs w:val="28"/>
          <w:lang w:val="ru-RU"/>
        </w:rPr>
        <w:t>Ярославъ</w:t>
      </w:r>
      <w:proofErr w:type="spellEnd"/>
      <w:r w:rsidRPr="00844560">
        <w:rPr>
          <w:rFonts w:ascii="Times New Roman" w:hAnsi="Times New Roman"/>
          <w:sz w:val="28"/>
          <w:szCs w:val="28"/>
          <w:lang w:val="ru-RU"/>
        </w:rPr>
        <w:t xml:space="preserve"> на </w:t>
      </w:r>
      <w:proofErr w:type="spellStart"/>
      <w:r w:rsidRPr="00844560">
        <w:rPr>
          <w:rFonts w:ascii="Times New Roman" w:hAnsi="Times New Roman"/>
          <w:sz w:val="28"/>
          <w:szCs w:val="28"/>
          <w:lang w:val="ru-RU"/>
        </w:rPr>
        <w:t>Коснятина</w:t>
      </w:r>
      <w:proofErr w:type="spellEnd"/>
      <w:r w:rsidRPr="00844560">
        <w:rPr>
          <w:rFonts w:ascii="Times New Roman" w:hAnsi="Times New Roman"/>
          <w:sz w:val="28"/>
          <w:szCs w:val="28"/>
          <w:lang w:val="ru-RU"/>
        </w:rPr>
        <w:t xml:space="preserve">, и заточи и; а сына своего </w:t>
      </w:r>
      <w:proofErr w:type="spellStart"/>
      <w:r w:rsidRPr="00844560">
        <w:rPr>
          <w:rFonts w:ascii="Times New Roman" w:hAnsi="Times New Roman"/>
          <w:sz w:val="28"/>
          <w:szCs w:val="28"/>
          <w:lang w:val="ru-RU"/>
        </w:rPr>
        <w:t>Володимира</w:t>
      </w:r>
      <w:proofErr w:type="spellEnd"/>
      <w:r w:rsidRPr="00844560">
        <w:rPr>
          <w:rFonts w:ascii="Times New Roman" w:hAnsi="Times New Roman"/>
          <w:sz w:val="28"/>
          <w:szCs w:val="28"/>
          <w:lang w:val="ru-RU"/>
        </w:rPr>
        <w:t xml:space="preserve"> </w:t>
      </w:r>
      <w:proofErr w:type="gramStart"/>
      <w:r w:rsidRPr="00844560">
        <w:rPr>
          <w:rFonts w:ascii="Times New Roman" w:hAnsi="Times New Roman"/>
          <w:sz w:val="28"/>
          <w:szCs w:val="28"/>
          <w:lang w:val="ru-RU"/>
        </w:rPr>
        <w:t xml:space="preserve">посади в </w:t>
      </w:r>
      <w:proofErr w:type="spellStart"/>
      <w:r w:rsidRPr="00844560">
        <w:rPr>
          <w:rFonts w:ascii="Times New Roman" w:hAnsi="Times New Roman"/>
          <w:sz w:val="28"/>
          <w:szCs w:val="28"/>
          <w:lang w:val="ru-RU"/>
        </w:rPr>
        <w:t>Нов</w:t>
      </w:r>
      <w:proofErr w:type="gramEnd"/>
      <w:r w:rsidRPr="00844560">
        <w:rPr>
          <w:rFonts w:ascii="Cambria Math" w:hAnsi="Cambria Math" w:cs="Cambria Math"/>
          <w:sz w:val="28"/>
          <w:szCs w:val="28"/>
          <w:lang w:val="ru-RU"/>
        </w:rPr>
        <w:t>ѣ</w:t>
      </w:r>
      <w:r w:rsidRPr="00844560">
        <w:rPr>
          <w:rFonts w:ascii="Times New Roman" w:hAnsi="Times New Roman"/>
          <w:sz w:val="28"/>
          <w:szCs w:val="28"/>
          <w:lang w:val="ru-RU"/>
        </w:rPr>
        <w:t>город</w:t>
      </w:r>
      <w:r w:rsidRPr="00844560">
        <w:rPr>
          <w:rFonts w:ascii="Cambria Math" w:hAnsi="Cambria Math" w:cs="Cambria Math"/>
          <w:sz w:val="28"/>
          <w:szCs w:val="28"/>
          <w:lang w:val="ru-RU"/>
        </w:rPr>
        <w:t>ѣ</w:t>
      </w:r>
      <w:proofErr w:type="spellEnd"/>
      <w:r>
        <w:rPr>
          <w:rFonts w:ascii="Times New Roman" w:hAnsi="Times New Roman"/>
          <w:sz w:val="28"/>
          <w:szCs w:val="28"/>
          <w:lang w:val="ru-RU"/>
        </w:rPr>
        <w:t>»</w:t>
      </w:r>
    </w:p>
    <w:p w:rsidR="00425942" w:rsidRDefault="009C037A" w:rsidP="00033319">
      <w:pPr>
        <w:pStyle w:val="a3"/>
        <w:rPr>
          <w:rFonts w:ascii="Times New Roman" w:hAnsi="Times New Roman"/>
          <w:sz w:val="28"/>
          <w:szCs w:val="28"/>
          <w:lang w:val="ru-RU"/>
        </w:rPr>
      </w:pPr>
      <w:r>
        <w:rPr>
          <w:rFonts w:ascii="Times New Roman" w:hAnsi="Times New Roman"/>
          <w:sz w:val="28"/>
          <w:szCs w:val="28"/>
          <w:lang w:val="ru-RU"/>
        </w:rPr>
        <w:t xml:space="preserve"> По </w:t>
      </w:r>
      <w:r w:rsidR="002A6E68">
        <w:rPr>
          <w:rFonts w:ascii="Times New Roman" w:hAnsi="Times New Roman"/>
          <w:sz w:val="28"/>
          <w:szCs w:val="28"/>
          <w:lang w:val="ru-RU"/>
        </w:rPr>
        <w:t>мнению</w:t>
      </w:r>
      <w:r>
        <w:rPr>
          <w:rFonts w:ascii="Times New Roman" w:hAnsi="Times New Roman"/>
          <w:sz w:val="28"/>
          <w:szCs w:val="28"/>
          <w:lang w:val="ru-RU"/>
        </w:rPr>
        <w:t xml:space="preserve"> автора, Илья </w:t>
      </w:r>
      <w:r w:rsidR="00660B97">
        <w:rPr>
          <w:rFonts w:ascii="Times New Roman" w:hAnsi="Times New Roman"/>
          <w:sz w:val="28"/>
          <w:szCs w:val="28"/>
          <w:lang w:val="ru-RU"/>
        </w:rPr>
        <w:t xml:space="preserve">(1000–?) </w:t>
      </w:r>
      <w:r>
        <w:rPr>
          <w:rFonts w:ascii="Times New Roman" w:hAnsi="Times New Roman"/>
          <w:sz w:val="28"/>
          <w:szCs w:val="28"/>
          <w:lang w:val="ru-RU"/>
        </w:rPr>
        <w:t>принял Ислам и пере</w:t>
      </w:r>
      <w:r w:rsidR="00337E55">
        <w:rPr>
          <w:rFonts w:ascii="Times New Roman" w:hAnsi="Times New Roman"/>
          <w:sz w:val="28"/>
          <w:szCs w:val="28"/>
          <w:lang w:val="ru-RU"/>
        </w:rPr>
        <w:t>брался</w:t>
      </w:r>
      <w:r>
        <w:rPr>
          <w:rFonts w:ascii="Times New Roman" w:hAnsi="Times New Roman"/>
          <w:sz w:val="28"/>
          <w:szCs w:val="28"/>
          <w:lang w:val="ru-RU"/>
        </w:rPr>
        <w:t xml:space="preserve"> в Среднюю Азию, где основал царство Сельджуков.</w:t>
      </w:r>
      <w:r w:rsidR="006239DE">
        <w:rPr>
          <w:rFonts w:ascii="Times New Roman" w:hAnsi="Times New Roman"/>
          <w:sz w:val="28"/>
          <w:szCs w:val="28"/>
          <w:lang w:val="ru-RU"/>
        </w:rPr>
        <w:t xml:space="preserve"> </w:t>
      </w:r>
      <w:r w:rsidR="00337E55">
        <w:rPr>
          <w:rFonts w:ascii="Times New Roman" w:hAnsi="Times New Roman"/>
          <w:sz w:val="28"/>
          <w:szCs w:val="28"/>
          <w:lang w:val="ru-RU"/>
        </w:rPr>
        <w:t xml:space="preserve">В истории известен как </w:t>
      </w:r>
      <w:proofErr w:type="spellStart"/>
      <w:r w:rsidR="00337E55">
        <w:rPr>
          <w:rFonts w:ascii="Times New Roman" w:hAnsi="Times New Roman"/>
          <w:sz w:val="28"/>
          <w:szCs w:val="28"/>
          <w:lang w:val="ru-RU"/>
        </w:rPr>
        <w:t>Тогрул</w:t>
      </w:r>
      <w:proofErr w:type="spellEnd"/>
      <w:r w:rsidR="00337E55">
        <w:rPr>
          <w:rFonts w:ascii="Times New Roman" w:hAnsi="Times New Roman"/>
          <w:sz w:val="28"/>
          <w:szCs w:val="28"/>
          <w:lang w:val="ru-RU"/>
        </w:rPr>
        <w:t xml:space="preserve"> Бек </w:t>
      </w:r>
      <w:r w:rsidR="007672EF">
        <w:rPr>
          <w:rFonts w:ascii="Times New Roman" w:hAnsi="Times New Roman"/>
          <w:sz w:val="28"/>
          <w:szCs w:val="28"/>
          <w:lang w:val="ru-RU"/>
        </w:rPr>
        <w:t xml:space="preserve">(990?–1063) </w:t>
      </w:r>
      <w:r w:rsidR="00337E55">
        <w:rPr>
          <w:rFonts w:ascii="Times New Roman" w:hAnsi="Times New Roman"/>
          <w:sz w:val="28"/>
          <w:szCs w:val="28"/>
          <w:lang w:val="ru-RU"/>
        </w:rPr>
        <w:t xml:space="preserve">или буквально Сокол–Князь, </w:t>
      </w:r>
      <w:r w:rsidR="009466C2">
        <w:rPr>
          <w:rFonts w:ascii="Times New Roman" w:hAnsi="Times New Roman"/>
          <w:sz w:val="28"/>
          <w:szCs w:val="28"/>
          <w:lang w:val="ru-RU"/>
        </w:rPr>
        <w:t xml:space="preserve">или Дауд </w:t>
      </w:r>
      <w:proofErr w:type="spellStart"/>
      <w:r w:rsidR="009466C2">
        <w:rPr>
          <w:rFonts w:ascii="Times New Roman" w:hAnsi="Times New Roman"/>
          <w:sz w:val="28"/>
          <w:szCs w:val="28"/>
          <w:lang w:val="ru-RU"/>
        </w:rPr>
        <w:t>Чагры</w:t>
      </w:r>
      <w:proofErr w:type="spellEnd"/>
      <w:r w:rsidR="009466C2">
        <w:rPr>
          <w:rFonts w:ascii="Times New Roman" w:hAnsi="Times New Roman"/>
          <w:sz w:val="28"/>
          <w:szCs w:val="28"/>
          <w:lang w:val="ru-RU"/>
        </w:rPr>
        <w:t xml:space="preserve"> Бек</w:t>
      </w:r>
      <w:r w:rsidR="00EB5ECF">
        <w:rPr>
          <w:rFonts w:ascii="Times New Roman" w:hAnsi="Times New Roman"/>
          <w:sz w:val="28"/>
          <w:szCs w:val="28"/>
          <w:lang w:val="ru-RU"/>
        </w:rPr>
        <w:t xml:space="preserve"> (989–1060)</w:t>
      </w:r>
      <w:r w:rsidR="009466C2">
        <w:rPr>
          <w:rFonts w:ascii="Times New Roman" w:hAnsi="Times New Roman"/>
          <w:sz w:val="28"/>
          <w:szCs w:val="28"/>
          <w:lang w:val="ru-RU"/>
        </w:rPr>
        <w:t xml:space="preserve">, тоже дословно </w:t>
      </w:r>
      <w:r w:rsidR="008416E1">
        <w:rPr>
          <w:rFonts w:ascii="Times New Roman" w:hAnsi="Times New Roman"/>
          <w:sz w:val="28"/>
          <w:szCs w:val="28"/>
          <w:lang w:val="ru-RU"/>
        </w:rPr>
        <w:t xml:space="preserve">Малый </w:t>
      </w:r>
      <w:r w:rsidR="009466C2">
        <w:rPr>
          <w:rFonts w:ascii="Times New Roman" w:hAnsi="Times New Roman"/>
          <w:sz w:val="28"/>
          <w:szCs w:val="28"/>
          <w:lang w:val="ru-RU"/>
        </w:rPr>
        <w:t xml:space="preserve">Сокол, </w:t>
      </w:r>
      <w:r w:rsidR="00337E55">
        <w:rPr>
          <w:rFonts w:ascii="Times New Roman" w:hAnsi="Times New Roman"/>
          <w:sz w:val="28"/>
          <w:szCs w:val="28"/>
          <w:lang w:val="ru-RU"/>
        </w:rPr>
        <w:t xml:space="preserve">что говорит о принадлежности </w:t>
      </w:r>
      <w:r w:rsidR="009466C2">
        <w:rPr>
          <w:rFonts w:ascii="Times New Roman" w:hAnsi="Times New Roman"/>
          <w:sz w:val="28"/>
          <w:szCs w:val="28"/>
          <w:lang w:val="ru-RU"/>
        </w:rPr>
        <w:t>обоих</w:t>
      </w:r>
      <w:r w:rsidR="00337E55">
        <w:rPr>
          <w:rFonts w:ascii="Times New Roman" w:hAnsi="Times New Roman"/>
          <w:sz w:val="28"/>
          <w:szCs w:val="28"/>
          <w:lang w:val="ru-RU"/>
        </w:rPr>
        <w:t xml:space="preserve"> к Руси и Рюриковичам, гербом и тотемом которых был Сокол. </w:t>
      </w:r>
      <w:r w:rsidR="00E62715">
        <w:rPr>
          <w:rFonts w:ascii="Times New Roman" w:hAnsi="Times New Roman"/>
          <w:sz w:val="28"/>
          <w:szCs w:val="28"/>
          <w:lang w:val="ru-RU"/>
        </w:rPr>
        <w:t xml:space="preserve">Кроме того, территория царства </w:t>
      </w:r>
      <w:proofErr w:type="spellStart"/>
      <w:r w:rsidR="00E62715">
        <w:rPr>
          <w:rFonts w:ascii="Times New Roman" w:hAnsi="Times New Roman"/>
          <w:sz w:val="28"/>
          <w:szCs w:val="28"/>
          <w:lang w:val="ru-RU"/>
        </w:rPr>
        <w:t>огузов</w:t>
      </w:r>
      <w:proofErr w:type="spellEnd"/>
      <w:r w:rsidR="00E62715">
        <w:rPr>
          <w:rFonts w:ascii="Times New Roman" w:hAnsi="Times New Roman"/>
          <w:sz w:val="28"/>
          <w:szCs w:val="28"/>
          <w:lang w:val="ru-RU"/>
        </w:rPr>
        <w:t xml:space="preserve"> входила в Объединенную Болгарию, поэтому там могли править представители рода Руси или </w:t>
      </w:r>
      <w:proofErr w:type="spellStart"/>
      <w:r w:rsidR="00E62715">
        <w:rPr>
          <w:rFonts w:ascii="Times New Roman" w:hAnsi="Times New Roman"/>
          <w:sz w:val="28"/>
          <w:szCs w:val="28"/>
          <w:lang w:val="ru-RU"/>
        </w:rPr>
        <w:t>Сакланской</w:t>
      </w:r>
      <w:proofErr w:type="spellEnd"/>
      <w:r w:rsidR="00E62715">
        <w:rPr>
          <w:rFonts w:ascii="Times New Roman" w:hAnsi="Times New Roman"/>
          <w:sz w:val="28"/>
          <w:szCs w:val="28"/>
          <w:lang w:val="ru-RU"/>
        </w:rPr>
        <w:t xml:space="preserve"> династии, этнических </w:t>
      </w:r>
      <w:proofErr w:type="spellStart"/>
      <w:r w:rsidR="00E62715">
        <w:rPr>
          <w:rFonts w:ascii="Times New Roman" w:hAnsi="Times New Roman"/>
          <w:sz w:val="28"/>
          <w:szCs w:val="28"/>
          <w:lang w:val="ru-RU"/>
        </w:rPr>
        <w:t>угров</w:t>
      </w:r>
      <w:proofErr w:type="spellEnd"/>
      <w:r w:rsidR="00CD0F6B">
        <w:rPr>
          <w:rFonts w:ascii="Times New Roman" w:hAnsi="Times New Roman"/>
          <w:sz w:val="28"/>
          <w:szCs w:val="28"/>
          <w:lang w:val="ru-RU"/>
        </w:rPr>
        <w:t xml:space="preserve"> (</w:t>
      </w:r>
      <w:proofErr w:type="spellStart"/>
      <w:r w:rsidR="00CD0F6B">
        <w:rPr>
          <w:rFonts w:ascii="Times New Roman" w:hAnsi="Times New Roman"/>
          <w:sz w:val="28"/>
          <w:szCs w:val="28"/>
          <w:lang w:val="ru-RU"/>
        </w:rPr>
        <w:t>гаплогруппа</w:t>
      </w:r>
      <w:proofErr w:type="spellEnd"/>
      <w:r w:rsidR="00CD0F6B">
        <w:rPr>
          <w:rFonts w:ascii="Times New Roman" w:hAnsi="Times New Roman"/>
          <w:sz w:val="28"/>
          <w:szCs w:val="28"/>
          <w:lang w:val="ru-RU"/>
        </w:rPr>
        <w:t xml:space="preserve"> </w:t>
      </w:r>
      <w:r w:rsidR="00CD0F6B">
        <w:rPr>
          <w:rFonts w:ascii="Times New Roman" w:hAnsi="Times New Roman"/>
          <w:sz w:val="28"/>
          <w:szCs w:val="28"/>
        </w:rPr>
        <w:t>N</w:t>
      </w:r>
      <w:r w:rsidR="00CD0F6B" w:rsidRPr="00CD0F6B">
        <w:rPr>
          <w:rFonts w:ascii="Times New Roman" w:hAnsi="Times New Roman"/>
          <w:sz w:val="28"/>
          <w:szCs w:val="28"/>
          <w:lang w:val="ru-RU"/>
        </w:rPr>
        <w:t>1)</w:t>
      </w:r>
      <w:r w:rsidR="00E62715">
        <w:rPr>
          <w:rFonts w:ascii="Times New Roman" w:hAnsi="Times New Roman"/>
          <w:sz w:val="28"/>
          <w:szCs w:val="28"/>
          <w:lang w:val="ru-RU"/>
        </w:rPr>
        <w:t xml:space="preserve">, потомков </w:t>
      </w:r>
      <w:proofErr w:type="spellStart"/>
      <w:r w:rsidR="00E62715">
        <w:rPr>
          <w:rFonts w:ascii="Times New Roman" w:hAnsi="Times New Roman"/>
          <w:sz w:val="28"/>
          <w:szCs w:val="28"/>
          <w:lang w:val="ru-RU"/>
        </w:rPr>
        <w:t>Курайша</w:t>
      </w:r>
      <w:proofErr w:type="spellEnd"/>
      <w:r w:rsidR="0081020C">
        <w:rPr>
          <w:rFonts w:ascii="Times New Roman" w:hAnsi="Times New Roman"/>
          <w:sz w:val="28"/>
          <w:szCs w:val="28"/>
          <w:lang w:val="ru-RU"/>
        </w:rPr>
        <w:t xml:space="preserve"> </w:t>
      </w:r>
      <w:r w:rsidR="00E62715">
        <w:rPr>
          <w:rFonts w:ascii="Times New Roman" w:hAnsi="Times New Roman"/>
          <w:sz w:val="28"/>
          <w:szCs w:val="28"/>
          <w:lang w:val="ru-RU"/>
        </w:rPr>
        <w:t xml:space="preserve">– кагана </w:t>
      </w:r>
      <w:proofErr w:type="spellStart"/>
      <w:r w:rsidR="00E62715">
        <w:rPr>
          <w:rFonts w:ascii="Times New Roman" w:hAnsi="Times New Roman"/>
          <w:sz w:val="28"/>
          <w:szCs w:val="28"/>
          <w:lang w:val="ru-RU"/>
        </w:rPr>
        <w:t>Урус</w:t>
      </w:r>
      <w:proofErr w:type="spellEnd"/>
      <w:r w:rsidR="00E62715">
        <w:rPr>
          <w:rFonts w:ascii="Times New Roman" w:hAnsi="Times New Roman"/>
          <w:sz w:val="28"/>
          <w:szCs w:val="28"/>
          <w:lang w:val="ru-RU"/>
        </w:rPr>
        <w:t xml:space="preserve"> </w:t>
      </w:r>
      <w:proofErr w:type="spellStart"/>
      <w:r w:rsidR="00E62715">
        <w:rPr>
          <w:rFonts w:ascii="Times New Roman" w:hAnsi="Times New Roman"/>
          <w:sz w:val="28"/>
          <w:szCs w:val="28"/>
          <w:lang w:val="ru-RU"/>
        </w:rPr>
        <w:t>Угыр</w:t>
      </w:r>
      <w:proofErr w:type="spellEnd"/>
      <w:r w:rsidR="00E62715">
        <w:rPr>
          <w:rFonts w:ascii="Times New Roman" w:hAnsi="Times New Roman"/>
          <w:sz w:val="28"/>
          <w:szCs w:val="28"/>
          <w:lang w:val="ru-RU"/>
        </w:rPr>
        <w:t xml:space="preserve"> Айдара или Великого Всадника Игоря – отца </w:t>
      </w:r>
      <w:proofErr w:type="spellStart"/>
      <w:r w:rsidR="00E62715">
        <w:rPr>
          <w:rFonts w:ascii="Times New Roman" w:hAnsi="Times New Roman"/>
          <w:sz w:val="28"/>
          <w:szCs w:val="28"/>
          <w:lang w:val="ru-RU"/>
        </w:rPr>
        <w:t>Джилки</w:t>
      </w:r>
      <w:proofErr w:type="spellEnd"/>
      <w:r w:rsidR="00E62715">
        <w:rPr>
          <w:rFonts w:ascii="Times New Roman" w:hAnsi="Times New Roman"/>
          <w:sz w:val="28"/>
          <w:szCs w:val="28"/>
          <w:lang w:val="ru-RU"/>
        </w:rPr>
        <w:t xml:space="preserve"> и Рюрика</w:t>
      </w:r>
      <w:r w:rsidR="00B966C9" w:rsidRPr="00B966C9">
        <w:rPr>
          <w:rFonts w:ascii="Times New Roman" w:hAnsi="Times New Roman"/>
          <w:sz w:val="28"/>
          <w:szCs w:val="28"/>
          <w:lang w:val="ru-RU"/>
        </w:rPr>
        <w:t xml:space="preserve"> [7]</w:t>
      </w:r>
      <w:r w:rsidR="00E62715">
        <w:rPr>
          <w:rFonts w:ascii="Times New Roman" w:hAnsi="Times New Roman"/>
          <w:sz w:val="28"/>
          <w:szCs w:val="28"/>
          <w:lang w:val="ru-RU"/>
        </w:rPr>
        <w:t>.</w:t>
      </w:r>
    </w:p>
    <w:p w:rsidR="0004715A" w:rsidRDefault="0081020C" w:rsidP="00033319">
      <w:pPr>
        <w:pStyle w:val="a3"/>
        <w:rPr>
          <w:rFonts w:ascii="Times New Roman" w:hAnsi="Times New Roman"/>
          <w:sz w:val="28"/>
          <w:szCs w:val="28"/>
          <w:lang w:val="ru-RU"/>
        </w:rPr>
      </w:pPr>
      <w:r>
        <w:rPr>
          <w:rFonts w:ascii="Times New Roman" w:hAnsi="Times New Roman"/>
          <w:sz w:val="28"/>
          <w:szCs w:val="28"/>
          <w:lang w:val="ru-RU"/>
        </w:rPr>
        <w:t xml:space="preserve"> В истории сельджуков </w:t>
      </w:r>
      <w:r w:rsidR="00D352C7" w:rsidRPr="00D352C7">
        <w:rPr>
          <w:rFonts w:ascii="Times New Roman" w:hAnsi="Times New Roman"/>
          <w:sz w:val="28"/>
          <w:szCs w:val="28"/>
          <w:lang w:val="ru-RU"/>
        </w:rPr>
        <w:t xml:space="preserve">[9] </w:t>
      </w:r>
      <w:r>
        <w:rPr>
          <w:rFonts w:ascii="Times New Roman" w:hAnsi="Times New Roman"/>
          <w:sz w:val="28"/>
          <w:szCs w:val="28"/>
          <w:lang w:val="ru-RU"/>
        </w:rPr>
        <w:t xml:space="preserve">отца Соколов – </w:t>
      </w:r>
      <w:proofErr w:type="spellStart"/>
      <w:r>
        <w:rPr>
          <w:rFonts w:ascii="Times New Roman" w:hAnsi="Times New Roman"/>
          <w:sz w:val="28"/>
          <w:szCs w:val="28"/>
          <w:lang w:val="ru-RU"/>
        </w:rPr>
        <w:t>Тогрул</w:t>
      </w:r>
      <w:proofErr w:type="spellEnd"/>
      <w:r>
        <w:rPr>
          <w:rFonts w:ascii="Times New Roman" w:hAnsi="Times New Roman"/>
          <w:sz w:val="28"/>
          <w:szCs w:val="28"/>
          <w:lang w:val="ru-RU"/>
        </w:rPr>
        <w:t xml:space="preserve"> Бека и Дауд </w:t>
      </w:r>
      <w:proofErr w:type="spellStart"/>
      <w:r>
        <w:rPr>
          <w:rFonts w:ascii="Times New Roman" w:hAnsi="Times New Roman"/>
          <w:sz w:val="28"/>
          <w:szCs w:val="28"/>
          <w:lang w:val="ru-RU"/>
        </w:rPr>
        <w:t>Чагры</w:t>
      </w:r>
      <w:proofErr w:type="spellEnd"/>
      <w:r>
        <w:rPr>
          <w:rFonts w:ascii="Times New Roman" w:hAnsi="Times New Roman"/>
          <w:sz w:val="28"/>
          <w:szCs w:val="28"/>
          <w:lang w:val="ru-RU"/>
        </w:rPr>
        <w:t xml:space="preserve"> Бека</w:t>
      </w:r>
      <w:r w:rsidR="00340AE3" w:rsidRPr="00340AE3">
        <w:rPr>
          <w:rFonts w:ascii="Times New Roman" w:hAnsi="Times New Roman"/>
          <w:sz w:val="28"/>
          <w:szCs w:val="28"/>
          <w:lang w:val="ru-RU"/>
        </w:rPr>
        <w:t xml:space="preserve"> </w:t>
      </w:r>
      <w:r w:rsidR="00340AE3">
        <w:rPr>
          <w:rFonts w:ascii="Times New Roman" w:hAnsi="Times New Roman"/>
          <w:sz w:val="28"/>
          <w:szCs w:val="28"/>
          <w:lang w:val="ru-RU"/>
        </w:rPr>
        <w:t>–</w:t>
      </w:r>
      <w:r w:rsidR="00340AE3" w:rsidRPr="00340AE3">
        <w:rPr>
          <w:rFonts w:ascii="Times New Roman" w:hAnsi="Times New Roman"/>
          <w:sz w:val="28"/>
          <w:szCs w:val="28"/>
          <w:lang w:val="ru-RU"/>
        </w:rPr>
        <w:t xml:space="preserve"> </w:t>
      </w:r>
      <w:r>
        <w:rPr>
          <w:rFonts w:ascii="Times New Roman" w:hAnsi="Times New Roman"/>
          <w:sz w:val="28"/>
          <w:szCs w:val="28"/>
          <w:lang w:val="ru-RU"/>
        </w:rPr>
        <w:t>звали</w:t>
      </w:r>
      <w:r w:rsidR="00340AE3" w:rsidRPr="00340AE3">
        <w:rPr>
          <w:rFonts w:ascii="Times New Roman" w:hAnsi="Times New Roman"/>
          <w:sz w:val="28"/>
          <w:szCs w:val="28"/>
          <w:lang w:val="ru-RU"/>
        </w:rPr>
        <w:t xml:space="preserve"> </w:t>
      </w:r>
      <w:proofErr w:type="spellStart"/>
      <w:r>
        <w:rPr>
          <w:rFonts w:ascii="Times New Roman" w:hAnsi="Times New Roman"/>
          <w:sz w:val="28"/>
          <w:szCs w:val="28"/>
          <w:lang w:val="ru-RU"/>
        </w:rPr>
        <w:t>Микаил</w:t>
      </w:r>
      <w:proofErr w:type="spellEnd"/>
      <w:r>
        <w:rPr>
          <w:rFonts w:ascii="Times New Roman" w:hAnsi="Times New Roman"/>
          <w:sz w:val="28"/>
          <w:szCs w:val="28"/>
          <w:lang w:val="ru-RU"/>
        </w:rPr>
        <w:t xml:space="preserve">/Михаил, то </w:t>
      </w:r>
      <w:r w:rsidR="007A03F2">
        <w:rPr>
          <w:rFonts w:ascii="Times New Roman" w:hAnsi="Times New Roman"/>
          <w:sz w:val="28"/>
          <w:szCs w:val="28"/>
          <w:lang w:val="ru-RU"/>
        </w:rPr>
        <w:t>есть одним из имен отца</w:t>
      </w:r>
      <w:r>
        <w:rPr>
          <w:rFonts w:ascii="Times New Roman" w:hAnsi="Times New Roman"/>
          <w:sz w:val="28"/>
          <w:szCs w:val="28"/>
          <w:lang w:val="ru-RU"/>
        </w:rPr>
        <w:t xml:space="preserve"> Ильи</w:t>
      </w:r>
      <w:r w:rsidR="007A03F2">
        <w:rPr>
          <w:rFonts w:ascii="Times New Roman" w:hAnsi="Times New Roman"/>
          <w:sz w:val="28"/>
          <w:szCs w:val="28"/>
          <w:lang w:val="ru-RU"/>
        </w:rPr>
        <w:t xml:space="preserve"> было</w:t>
      </w:r>
      <w:r>
        <w:rPr>
          <w:rFonts w:ascii="Times New Roman" w:hAnsi="Times New Roman"/>
          <w:sz w:val="28"/>
          <w:szCs w:val="28"/>
          <w:lang w:val="ru-RU"/>
        </w:rPr>
        <w:t xml:space="preserve"> Михаил</w:t>
      </w:r>
      <w:r w:rsidR="00883E13">
        <w:rPr>
          <w:rFonts w:ascii="Times New Roman" w:hAnsi="Times New Roman"/>
          <w:sz w:val="28"/>
          <w:szCs w:val="28"/>
          <w:lang w:val="ru-RU"/>
        </w:rPr>
        <w:t>, он же Ярослав Мудрый, а дедом был первый Сельджук, то есть князь Владимир.</w:t>
      </w:r>
      <w:r w:rsidR="0004715A">
        <w:rPr>
          <w:rFonts w:ascii="Times New Roman" w:hAnsi="Times New Roman"/>
          <w:sz w:val="28"/>
          <w:szCs w:val="28"/>
          <w:lang w:val="ru-RU"/>
        </w:rPr>
        <w:t xml:space="preserve">  </w:t>
      </w:r>
    </w:p>
    <w:p w:rsidR="0081020C" w:rsidRDefault="0004715A" w:rsidP="00033319">
      <w:pPr>
        <w:pStyle w:val="a3"/>
        <w:rPr>
          <w:rFonts w:ascii="Times New Roman" w:hAnsi="Times New Roman"/>
          <w:sz w:val="28"/>
          <w:szCs w:val="28"/>
          <w:lang w:val="ru-RU"/>
        </w:rPr>
      </w:pPr>
      <w:r>
        <w:rPr>
          <w:rFonts w:ascii="Times New Roman" w:hAnsi="Times New Roman"/>
          <w:sz w:val="28"/>
          <w:szCs w:val="28"/>
          <w:lang w:val="ru-RU"/>
        </w:rPr>
        <w:t xml:space="preserve"> </w:t>
      </w:r>
      <w:r w:rsidR="005E239A">
        <w:rPr>
          <w:rFonts w:ascii="Times New Roman" w:hAnsi="Times New Roman"/>
          <w:sz w:val="28"/>
          <w:szCs w:val="28"/>
          <w:lang w:val="ru-RU"/>
        </w:rPr>
        <w:t xml:space="preserve">Преемником Соколов стал </w:t>
      </w:r>
      <w:proofErr w:type="spellStart"/>
      <w:r w:rsidR="005E239A">
        <w:rPr>
          <w:rFonts w:ascii="Times New Roman" w:hAnsi="Times New Roman"/>
          <w:sz w:val="28"/>
          <w:szCs w:val="28"/>
          <w:lang w:val="ru-RU"/>
        </w:rPr>
        <w:t>Алп</w:t>
      </w:r>
      <w:proofErr w:type="spellEnd"/>
      <w:r w:rsidR="005E239A">
        <w:rPr>
          <w:rFonts w:ascii="Times New Roman" w:hAnsi="Times New Roman"/>
          <w:sz w:val="28"/>
          <w:szCs w:val="28"/>
          <w:lang w:val="ru-RU"/>
        </w:rPr>
        <w:t xml:space="preserve"> </w:t>
      </w:r>
      <w:proofErr w:type="spellStart"/>
      <w:r w:rsidR="005E239A">
        <w:rPr>
          <w:rFonts w:ascii="Times New Roman" w:hAnsi="Times New Roman"/>
          <w:sz w:val="28"/>
          <w:szCs w:val="28"/>
          <w:lang w:val="ru-RU"/>
        </w:rPr>
        <w:t>Арслан</w:t>
      </w:r>
      <w:proofErr w:type="spellEnd"/>
      <w:r w:rsidR="005E239A">
        <w:rPr>
          <w:rFonts w:ascii="Times New Roman" w:hAnsi="Times New Roman"/>
          <w:sz w:val="28"/>
          <w:szCs w:val="28"/>
          <w:lang w:val="ru-RU"/>
        </w:rPr>
        <w:t xml:space="preserve"> или Смелый лев (1030–1072), имя которого перекликается с булгарским имен</w:t>
      </w:r>
      <w:r>
        <w:rPr>
          <w:rFonts w:ascii="Times New Roman" w:hAnsi="Times New Roman"/>
          <w:sz w:val="28"/>
          <w:szCs w:val="28"/>
          <w:lang w:val="ru-RU"/>
        </w:rPr>
        <w:t>ем</w:t>
      </w:r>
      <w:r w:rsidR="005E239A">
        <w:rPr>
          <w:rFonts w:ascii="Times New Roman" w:hAnsi="Times New Roman"/>
          <w:sz w:val="28"/>
          <w:szCs w:val="28"/>
          <w:lang w:val="ru-RU"/>
        </w:rPr>
        <w:t xml:space="preserve"> князя Ярослав</w:t>
      </w:r>
      <w:r>
        <w:rPr>
          <w:rFonts w:ascii="Times New Roman" w:hAnsi="Times New Roman"/>
          <w:sz w:val="28"/>
          <w:szCs w:val="28"/>
          <w:lang w:val="ru-RU"/>
        </w:rPr>
        <w:t>а</w:t>
      </w:r>
      <w:r w:rsidR="005E239A">
        <w:rPr>
          <w:rFonts w:ascii="Times New Roman" w:hAnsi="Times New Roman"/>
          <w:sz w:val="28"/>
          <w:szCs w:val="28"/>
          <w:lang w:val="ru-RU"/>
        </w:rPr>
        <w:t xml:space="preserve"> – Ар</w:t>
      </w:r>
      <w:r>
        <w:rPr>
          <w:rFonts w:ascii="Times New Roman" w:hAnsi="Times New Roman"/>
          <w:sz w:val="28"/>
          <w:szCs w:val="28"/>
          <w:lang w:val="ru-RU"/>
        </w:rPr>
        <w:t>-</w:t>
      </w:r>
      <w:proofErr w:type="spellStart"/>
      <w:r w:rsidR="005E239A">
        <w:rPr>
          <w:rFonts w:ascii="Times New Roman" w:hAnsi="Times New Roman"/>
          <w:sz w:val="28"/>
          <w:szCs w:val="28"/>
          <w:lang w:val="ru-RU"/>
        </w:rPr>
        <w:t>Аслап</w:t>
      </w:r>
      <w:proofErr w:type="spellEnd"/>
      <w:r w:rsidR="005E239A">
        <w:rPr>
          <w:rFonts w:ascii="Times New Roman" w:hAnsi="Times New Roman"/>
          <w:sz w:val="28"/>
          <w:szCs w:val="28"/>
          <w:lang w:val="ru-RU"/>
        </w:rPr>
        <w:t xml:space="preserve"> </w:t>
      </w:r>
      <w:r w:rsidR="005E239A" w:rsidRPr="005E239A">
        <w:rPr>
          <w:rFonts w:ascii="Times New Roman" w:hAnsi="Times New Roman"/>
          <w:sz w:val="28"/>
          <w:szCs w:val="28"/>
          <w:lang w:val="ru-RU"/>
        </w:rPr>
        <w:t>[5]</w:t>
      </w:r>
      <w:r>
        <w:rPr>
          <w:rFonts w:ascii="Times New Roman" w:hAnsi="Times New Roman"/>
          <w:sz w:val="28"/>
          <w:szCs w:val="28"/>
          <w:lang w:val="ru-RU"/>
        </w:rPr>
        <w:t xml:space="preserve">. </w:t>
      </w:r>
      <w:r w:rsidRPr="0004715A">
        <w:rPr>
          <w:rFonts w:ascii="Times New Roman" w:hAnsi="Times New Roman"/>
          <w:sz w:val="28"/>
          <w:szCs w:val="28"/>
          <w:lang w:val="ru-RU"/>
        </w:rPr>
        <w:t xml:space="preserve">Кроме того, </w:t>
      </w:r>
      <w:r>
        <w:rPr>
          <w:rFonts w:ascii="Times New Roman" w:hAnsi="Times New Roman"/>
          <w:sz w:val="28"/>
          <w:szCs w:val="28"/>
          <w:lang w:val="ru-RU"/>
        </w:rPr>
        <w:t xml:space="preserve">одна из трех шапок Мономаха </w:t>
      </w:r>
      <w:r w:rsidRPr="0004715A">
        <w:rPr>
          <w:rFonts w:ascii="Times New Roman" w:hAnsi="Times New Roman"/>
          <w:sz w:val="28"/>
          <w:szCs w:val="28"/>
          <w:lang w:val="ru-RU"/>
        </w:rPr>
        <w:t>стр. 107–108</w:t>
      </w:r>
      <w:r>
        <w:rPr>
          <w:rFonts w:ascii="Times New Roman" w:hAnsi="Times New Roman"/>
          <w:sz w:val="28"/>
          <w:szCs w:val="28"/>
          <w:lang w:val="ru-RU"/>
        </w:rPr>
        <w:t xml:space="preserve"> </w:t>
      </w:r>
      <w:r w:rsidRPr="0004715A">
        <w:rPr>
          <w:rFonts w:ascii="Times New Roman" w:hAnsi="Times New Roman"/>
          <w:sz w:val="28"/>
          <w:szCs w:val="28"/>
          <w:lang w:val="ru-RU"/>
        </w:rPr>
        <w:t xml:space="preserve">[7] </w:t>
      </w:r>
      <w:r>
        <w:rPr>
          <w:rFonts w:ascii="Times New Roman" w:hAnsi="Times New Roman"/>
          <w:sz w:val="28"/>
          <w:szCs w:val="28"/>
          <w:lang w:val="ru-RU"/>
        </w:rPr>
        <w:t>была подарена царем</w:t>
      </w:r>
      <w:r w:rsidRPr="0004715A">
        <w:rPr>
          <w:rFonts w:ascii="Times New Roman" w:hAnsi="Times New Roman"/>
          <w:sz w:val="28"/>
          <w:szCs w:val="28"/>
          <w:lang w:val="ru-RU"/>
        </w:rPr>
        <w:t xml:space="preserve"> Волжской Болгарии Ибрагим</w:t>
      </w:r>
      <w:r>
        <w:rPr>
          <w:rFonts w:ascii="Times New Roman" w:hAnsi="Times New Roman"/>
          <w:sz w:val="28"/>
          <w:szCs w:val="28"/>
          <w:lang w:val="ru-RU"/>
        </w:rPr>
        <w:t>ом</w:t>
      </w:r>
      <w:r w:rsidRPr="0004715A">
        <w:rPr>
          <w:rFonts w:ascii="Times New Roman" w:hAnsi="Times New Roman"/>
          <w:sz w:val="28"/>
          <w:szCs w:val="28"/>
          <w:lang w:val="ru-RU"/>
        </w:rPr>
        <w:t xml:space="preserve"> </w:t>
      </w:r>
      <w:r>
        <w:rPr>
          <w:rFonts w:ascii="Times New Roman" w:hAnsi="Times New Roman"/>
          <w:sz w:val="28"/>
          <w:szCs w:val="28"/>
          <w:lang w:val="ru-RU"/>
        </w:rPr>
        <w:t xml:space="preserve">князю Ярославу и попала к князю Всеволоду, </w:t>
      </w:r>
      <w:r w:rsidR="00183232">
        <w:rPr>
          <w:rFonts w:ascii="Times New Roman" w:hAnsi="Times New Roman"/>
          <w:sz w:val="28"/>
          <w:szCs w:val="28"/>
          <w:lang w:val="ru-RU"/>
        </w:rPr>
        <w:t>а</w:t>
      </w:r>
      <w:r>
        <w:rPr>
          <w:rFonts w:ascii="Times New Roman" w:hAnsi="Times New Roman"/>
          <w:sz w:val="28"/>
          <w:szCs w:val="28"/>
          <w:lang w:val="ru-RU"/>
        </w:rPr>
        <w:t xml:space="preserve"> вторая ханская шапка </w:t>
      </w:r>
      <w:r w:rsidR="00183232">
        <w:rPr>
          <w:rFonts w:ascii="Times New Roman" w:hAnsi="Times New Roman"/>
          <w:sz w:val="28"/>
          <w:szCs w:val="28"/>
          <w:lang w:val="ru-RU"/>
        </w:rPr>
        <w:t>поднесена</w:t>
      </w:r>
      <w:r>
        <w:rPr>
          <w:rFonts w:ascii="Times New Roman" w:hAnsi="Times New Roman"/>
          <w:sz w:val="28"/>
          <w:szCs w:val="28"/>
          <w:lang w:val="ru-RU"/>
        </w:rPr>
        <w:t xml:space="preserve"> султану сельджуков Махмуду. Оба факта </w:t>
      </w:r>
      <w:r w:rsidRPr="0004715A">
        <w:rPr>
          <w:rFonts w:ascii="Times New Roman" w:hAnsi="Times New Roman"/>
          <w:sz w:val="28"/>
          <w:szCs w:val="28"/>
          <w:lang w:val="ru-RU"/>
        </w:rPr>
        <w:t>косвенно подтвержда</w:t>
      </w:r>
      <w:r>
        <w:rPr>
          <w:rFonts w:ascii="Times New Roman" w:hAnsi="Times New Roman"/>
          <w:sz w:val="28"/>
          <w:szCs w:val="28"/>
          <w:lang w:val="ru-RU"/>
        </w:rPr>
        <w:t>ю</w:t>
      </w:r>
      <w:r w:rsidRPr="0004715A">
        <w:rPr>
          <w:rFonts w:ascii="Times New Roman" w:hAnsi="Times New Roman"/>
          <w:sz w:val="28"/>
          <w:szCs w:val="28"/>
          <w:lang w:val="ru-RU"/>
        </w:rPr>
        <w:t>т связь Сельджуков с Рюриковичами</w:t>
      </w:r>
      <w:r w:rsidR="005E239A" w:rsidRPr="0004715A">
        <w:rPr>
          <w:rFonts w:ascii="Times New Roman" w:hAnsi="Times New Roman"/>
          <w:sz w:val="28"/>
          <w:szCs w:val="28"/>
          <w:lang w:val="ru-RU"/>
        </w:rPr>
        <w:t>.</w:t>
      </w:r>
    </w:p>
    <w:p w:rsidR="00EB5ECF" w:rsidRPr="00356092" w:rsidRDefault="00EB5ECF" w:rsidP="00EB5ECF">
      <w:pPr>
        <w:pStyle w:val="a3"/>
        <w:ind w:right="-108"/>
        <w:rPr>
          <w:rFonts w:ascii="Times New Roman" w:hAnsi="Times New Roman"/>
          <w:sz w:val="28"/>
          <w:szCs w:val="28"/>
          <w:lang w:val="ru-RU"/>
        </w:rPr>
      </w:pPr>
      <w:r>
        <w:rPr>
          <w:rFonts w:ascii="Times New Roman" w:hAnsi="Times New Roman"/>
          <w:sz w:val="28"/>
          <w:szCs w:val="28"/>
          <w:lang w:val="ru-RU"/>
        </w:rPr>
        <w:lastRenderedPageBreak/>
        <w:t xml:space="preserve"> Родословие Сельджуков носит легендарный характер, дабы скрыть истинное происхождение ханов. Согласно легендам о Сельджуках </w:t>
      </w:r>
      <w:r w:rsidRPr="00831F95">
        <w:rPr>
          <w:rFonts w:ascii="Times New Roman" w:hAnsi="Times New Roman"/>
          <w:sz w:val="28"/>
          <w:szCs w:val="28"/>
          <w:lang w:val="ru-RU"/>
        </w:rPr>
        <w:t>[</w:t>
      </w:r>
      <w:r>
        <w:rPr>
          <w:rFonts w:ascii="Times New Roman" w:hAnsi="Times New Roman"/>
          <w:sz w:val="28"/>
          <w:szCs w:val="28"/>
          <w:lang w:val="ru-RU"/>
        </w:rPr>
        <w:t>9</w:t>
      </w:r>
      <w:r w:rsidRPr="00831F95">
        <w:rPr>
          <w:rFonts w:ascii="Times New Roman" w:hAnsi="Times New Roman"/>
          <w:sz w:val="28"/>
          <w:szCs w:val="28"/>
          <w:lang w:val="ru-RU"/>
        </w:rPr>
        <w:t>]</w:t>
      </w:r>
      <w:r>
        <w:rPr>
          <w:rFonts w:ascii="Times New Roman" w:hAnsi="Times New Roman"/>
          <w:sz w:val="28"/>
          <w:szCs w:val="28"/>
          <w:lang w:val="ru-RU"/>
        </w:rPr>
        <w:t>, первый Сельджук «по некоторым сведениям» служил Хазарскому каганату. При этом не стави</w:t>
      </w:r>
      <w:r w:rsidR="009239DB">
        <w:rPr>
          <w:rFonts w:ascii="Times New Roman" w:hAnsi="Times New Roman"/>
          <w:sz w:val="28"/>
          <w:szCs w:val="28"/>
          <w:lang w:val="ru-RU"/>
        </w:rPr>
        <w:t>л</w:t>
      </w:r>
      <w:r>
        <w:rPr>
          <w:rFonts w:ascii="Times New Roman" w:hAnsi="Times New Roman"/>
          <w:sz w:val="28"/>
          <w:szCs w:val="28"/>
          <w:lang w:val="ru-RU"/>
        </w:rPr>
        <w:t xml:space="preserve">ся под сомнением факт службы отца Сельджука по имени </w:t>
      </w:r>
      <w:proofErr w:type="spellStart"/>
      <w:r>
        <w:rPr>
          <w:rFonts w:ascii="Times New Roman" w:hAnsi="Times New Roman"/>
          <w:sz w:val="28"/>
          <w:szCs w:val="28"/>
          <w:lang w:val="ru-RU"/>
        </w:rPr>
        <w:t>Токак</w:t>
      </w:r>
      <w:proofErr w:type="spellEnd"/>
      <w:r>
        <w:rPr>
          <w:rFonts w:ascii="Times New Roman" w:hAnsi="Times New Roman"/>
          <w:sz w:val="28"/>
          <w:szCs w:val="28"/>
          <w:lang w:val="ru-RU"/>
        </w:rPr>
        <w:t>/</w:t>
      </w:r>
      <w:proofErr w:type="spellStart"/>
      <w:r>
        <w:rPr>
          <w:rFonts w:ascii="Times New Roman" w:hAnsi="Times New Roman"/>
          <w:sz w:val="28"/>
          <w:szCs w:val="28"/>
          <w:lang w:val="ru-RU"/>
        </w:rPr>
        <w:t>Дукак</w:t>
      </w:r>
      <w:proofErr w:type="spellEnd"/>
      <w:r>
        <w:rPr>
          <w:rFonts w:ascii="Times New Roman" w:hAnsi="Times New Roman"/>
          <w:sz w:val="28"/>
          <w:szCs w:val="28"/>
          <w:lang w:val="ru-RU"/>
        </w:rPr>
        <w:t xml:space="preserve"> воеводой у Хазарского кагана. Отцом Ярослава Мудрого был Владимир, с болгарским именем </w:t>
      </w:r>
      <w:proofErr w:type="spellStart"/>
      <w:r>
        <w:rPr>
          <w:rFonts w:ascii="Times New Roman" w:hAnsi="Times New Roman"/>
          <w:sz w:val="28"/>
          <w:szCs w:val="28"/>
          <w:lang w:val="ru-RU"/>
        </w:rPr>
        <w:t>Кубар</w:t>
      </w:r>
      <w:proofErr w:type="spellEnd"/>
      <w:r>
        <w:rPr>
          <w:rFonts w:ascii="Times New Roman" w:hAnsi="Times New Roman"/>
          <w:sz w:val="28"/>
          <w:szCs w:val="28"/>
          <w:lang w:val="ru-RU"/>
        </w:rPr>
        <w:t xml:space="preserve"> – бек и воевода Хазарского Каганата, который сдал Итиль своему дяде и приемному отцу князю Святославу </w:t>
      </w:r>
      <w:r w:rsidRPr="00233682">
        <w:rPr>
          <w:rFonts w:ascii="Times New Roman" w:hAnsi="Times New Roman"/>
          <w:sz w:val="28"/>
          <w:szCs w:val="28"/>
          <w:lang w:val="ru-RU"/>
        </w:rPr>
        <w:t>[</w:t>
      </w:r>
      <w:r>
        <w:rPr>
          <w:rFonts w:ascii="Times New Roman" w:hAnsi="Times New Roman"/>
          <w:sz w:val="28"/>
          <w:szCs w:val="28"/>
          <w:lang w:val="ru-RU"/>
        </w:rPr>
        <w:t>7,</w:t>
      </w:r>
      <w:r w:rsidRPr="00233682">
        <w:rPr>
          <w:rFonts w:ascii="Times New Roman" w:hAnsi="Times New Roman"/>
          <w:sz w:val="28"/>
          <w:szCs w:val="28"/>
          <w:lang w:val="ru-RU"/>
        </w:rPr>
        <w:t>10]</w:t>
      </w:r>
      <w:r>
        <w:rPr>
          <w:rFonts w:ascii="Times New Roman" w:hAnsi="Times New Roman"/>
          <w:sz w:val="28"/>
          <w:szCs w:val="28"/>
          <w:lang w:val="ru-RU"/>
        </w:rPr>
        <w:t>.</w:t>
      </w:r>
    </w:p>
    <w:p w:rsidR="00EB5ECF" w:rsidRPr="00EB5ECF" w:rsidRDefault="00EB5ECF" w:rsidP="00EB5ECF">
      <w:pPr>
        <w:pStyle w:val="a3"/>
        <w:rPr>
          <w:rFonts w:ascii="Times New Roman" w:hAnsi="Times New Roman"/>
          <w:sz w:val="28"/>
          <w:szCs w:val="28"/>
          <w:lang w:val="ru-RU"/>
        </w:rPr>
      </w:pPr>
      <w:r>
        <w:rPr>
          <w:rFonts w:ascii="Times New Roman" w:hAnsi="Times New Roman"/>
          <w:sz w:val="28"/>
          <w:szCs w:val="28"/>
          <w:lang w:val="ru-RU"/>
        </w:rPr>
        <w:t xml:space="preserve"> Согласно историческим хроникам Руси, несколько сыновей и внуков Ярослава Мудрого «исчезли» из русской историографии. Речь</w:t>
      </w:r>
      <w:r w:rsidRPr="00233682">
        <w:rPr>
          <w:rFonts w:ascii="Times New Roman" w:hAnsi="Times New Roman"/>
          <w:sz w:val="28"/>
          <w:szCs w:val="28"/>
          <w:lang w:val="ru-RU"/>
        </w:rPr>
        <w:t xml:space="preserve"> </w:t>
      </w:r>
      <w:r>
        <w:rPr>
          <w:rFonts w:ascii="Times New Roman" w:hAnsi="Times New Roman"/>
          <w:sz w:val="28"/>
          <w:szCs w:val="28"/>
          <w:lang w:val="ru-RU"/>
        </w:rPr>
        <w:t>идет</w:t>
      </w:r>
      <w:r w:rsidRPr="00233682">
        <w:rPr>
          <w:rFonts w:ascii="Times New Roman" w:hAnsi="Times New Roman"/>
          <w:sz w:val="28"/>
          <w:szCs w:val="28"/>
          <w:lang w:val="ru-RU"/>
        </w:rPr>
        <w:t xml:space="preserve"> </w:t>
      </w:r>
      <w:r>
        <w:rPr>
          <w:rFonts w:ascii="Times New Roman" w:hAnsi="Times New Roman"/>
          <w:sz w:val="28"/>
          <w:szCs w:val="28"/>
          <w:lang w:val="ru-RU"/>
        </w:rPr>
        <w:t>об</w:t>
      </w:r>
      <w:r w:rsidRPr="00233682">
        <w:rPr>
          <w:rFonts w:ascii="Times New Roman" w:hAnsi="Times New Roman"/>
          <w:sz w:val="28"/>
          <w:szCs w:val="28"/>
          <w:lang w:val="ru-RU"/>
        </w:rPr>
        <w:t xml:space="preserve"> </w:t>
      </w:r>
      <w:r>
        <w:rPr>
          <w:rFonts w:ascii="Times New Roman" w:hAnsi="Times New Roman"/>
          <w:sz w:val="28"/>
          <w:szCs w:val="28"/>
          <w:lang w:val="ru-RU"/>
        </w:rPr>
        <w:t>Илье</w:t>
      </w:r>
      <w:r w:rsidRPr="00233682">
        <w:rPr>
          <w:rFonts w:ascii="Times New Roman" w:hAnsi="Times New Roman"/>
          <w:sz w:val="28"/>
          <w:szCs w:val="28"/>
          <w:lang w:val="ru-RU"/>
        </w:rPr>
        <w:t xml:space="preserve">, </w:t>
      </w:r>
      <w:r>
        <w:rPr>
          <w:rFonts w:ascii="Times New Roman" w:hAnsi="Times New Roman"/>
          <w:sz w:val="28"/>
          <w:szCs w:val="28"/>
          <w:lang w:val="ru-RU"/>
        </w:rPr>
        <w:t>Игоре</w:t>
      </w:r>
      <w:r w:rsidRPr="00233682">
        <w:rPr>
          <w:rFonts w:ascii="Times New Roman" w:hAnsi="Times New Roman"/>
          <w:sz w:val="28"/>
          <w:szCs w:val="28"/>
          <w:lang w:val="ru-RU"/>
        </w:rPr>
        <w:t xml:space="preserve"> </w:t>
      </w:r>
      <w:r>
        <w:rPr>
          <w:rFonts w:ascii="Times New Roman" w:hAnsi="Times New Roman"/>
          <w:sz w:val="28"/>
          <w:szCs w:val="28"/>
          <w:lang w:val="ru-RU"/>
        </w:rPr>
        <w:t>и</w:t>
      </w:r>
      <w:r w:rsidRPr="00233682">
        <w:rPr>
          <w:rFonts w:ascii="Times New Roman" w:hAnsi="Times New Roman"/>
          <w:sz w:val="28"/>
          <w:szCs w:val="28"/>
          <w:lang w:val="ru-RU"/>
        </w:rPr>
        <w:t xml:space="preserve"> </w:t>
      </w:r>
      <w:r>
        <w:rPr>
          <w:rFonts w:ascii="Times New Roman" w:hAnsi="Times New Roman"/>
          <w:sz w:val="28"/>
          <w:szCs w:val="28"/>
          <w:lang w:val="ru-RU"/>
        </w:rPr>
        <w:t>Вячеславе</w:t>
      </w:r>
      <w:r w:rsidRPr="00233682">
        <w:rPr>
          <w:rFonts w:ascii="Times New Roman" w:hAnsi="Times New Roman"/>
          <w:sz w:val="28"/>
          <w:szCs w:val="28"/>
          <w:lang w:val="ru-RU"/>
        </w:rPr>
        <w:t>.</w:t>
      </w:r>
      <w:r>
        <w:rPr>
          <w:rFonts w:ascii="Times New Roman" w:hAnsi="Times New Roman"/>
          <w:sz w:val="28"/>
          <w:szCs w:val="28"/>
          <w:lang w:val="ru-RU"/>
        </w:rPr>
        <w:t xml:space="preserve"> При этом Игорь и его дети бывали в </w:t>
      </w:r>
      <w:proofErr w:type="spellStart"/>
      <w:r>
        <w:rPr>
          <w:rFonts w:ascii="Times New Roman" w:hAnsi="Times New Roman"/>
          <w:sz w:val="28"/>
          <w:szCs w:val="28"/>
          <w:lang w:val="ru-RU"/>
        </w:rPr>
        <w:t>Тмутараканьском</w:t>
      </w:r>
      <w:proofErr w:type="spellEnd"/>
      <w:r>
        <w:rPr>
          <w:rFonts w:ascii="Times New Roman" w:hAnsi="Times New Roman"/>
          <w:sz w:val="28"/>
          <w:szCs w:val="28"/>
          <w:lang w:val="ru-RU"/>
        </w:rPr>
        <w:t xml:space="preserve"> княжестве на Северном Кавказе, затем их судьба покрыта мраком. Сыновья Игоря – Давид и Всеволод были объявлены князьями – изгоями </w:t>
      </w:r>
      <w:r w:rsidRPr="0021570D">
        <w:rPr>
          <w:rFonts w:ascii="Times New Roman" w:hAnsi="Times New Roman"/>
          <w:sz w:val="28"/>
          <w:szCs w:val="28"/>
          <w:lang w:val="ru-RU"/>
        </w:rPr>
        <w:t xml:space="preserve">[11] </w:t>
      </w:r>
      <w:r>
        <w:rPr>
          <w:rFonts w:ascii="Times New Roman" w:hAnsi="Times New Roman"/>
          <w:sz w:val="28"/>
          <w:szCs w:val="28"/>
          <w:lang w:val="ru-RU"/>
        </w:rPr>
        <w:t>и не наследовали отцу. Отметим</w:t>
      </w:r>
      <w:r w:rsidRPr="00EB5ECF">
        <w:rPr>
          <w:rFonts w:ascii="Times New Roman" w:hAnsi="Times New Roman"/>
          <w:sz w:val="28"/>
          <w:szCs w:val="28"/>
          <w:lang w:val="ru-RU"/>
        </w:rPr>
        <w:t xml:space="preserve">, </w:t>
      </w:r>
      <w:r>
        <w:rPr>
          <w:rFonts w:ascii="Times New Roman" w:hAnsi="Times New Roman"/>
          <w:sz w:val="28"/>
          <w:szCs w:val="28"/>
          <w:lang w:val="ru-RU"/>
        </w:rPr>
        <w:t>что</w:t>
      </w:r>
      <w:r w:rsidRPr="00EB5ECF">
        <w:rPr>
          <w:rFonts w:ascii="Times New Roman" w:hAnsi="Times New Roman"/>
          <w:sz w:val="28"/>
          <w:szCs w:val="28"/>
          <w:lang w:val="ru-RU"/>
        </w:rPr>
        <w:t xml:space="preserve"> </w:t>
      </w:r>
      <w:r>
        <w:rPr>
          <w:rFonts w:ascii="Times New Roman" w:hAnsi="Times New Roman"/>
          <w:sz w:val="28"/>
          <w:szCs w:val="28"/>
          <w:lang w:val="ru-RU"/>
        </w:rPr>
        <w:t>гипотеза</w:t>
      </w:r>
      <w:r w:rsidRPr="00EB5ECF">
        <w:rPr>
          <w:rFonts w:ascii="Times New Roman" w:hAnsi="Times New Roman"/>
          <w:sz w:val="28"/>
          <w:szCs w:val="28"/>
          <w:lang w:val="ru-RU"/>
        </w:rPr>
        <w:t xml:space="preserve"> </w:t>
      </w:r>
      <w:r>
        <w:rPr>
          <w:rFonts w:ascii="Times New Roman" w:hAnsi="Times New Roman"/>
          <w:sz w:val="28"/>
          <w:szCs w:val="28"/>
          <w:lang w:val="ru-RU"/>
        </w:rPr>
        <w:t>автора</w:t>
      </w:r>
      <w:r w:rsidRPr="00EB5ECF">
        <w:rPr>
          <w:rFonts w:ascii="Times New Roman" w:hAnsi="Times New Roman"/>
          <w:sz w:val="28"/>
          <w:szCs w:val="28"/>
          <w:lang w:val="ru-RU"/>
        </w:rPr>
        <w:t xml:space="preserve"> </w:t>
      </w:r>
      <w:r w:rsidR="009239DB">
        <w:rPr>
          <w:rFonts w:ascii="Times New Roman" w:hAnsi="Times New Roman"/>
          <w:sz w:val="28"/>
          <w:szCs w:val="28"/>
          <w:lang w:val="ru-RU"/>
        </w:rPr>
        <w:t xml:space="preserve">о происхождении Сельджуков </w:t>
      </w:r>
      <w:r>
        <w:rPr>
          <w:rFonts w:ascii="Times New Roman" w:hAnsi="Times New Roman"/>
          <w:sz w:val="28"/>
          <w:szCs w:val="28"/>
          <w:lang w:val="ru-RU"/>
        </w:rPr>
        <w:t>нуждается</w:t>
      </w:r>
      <w:r w:rsidRPr="00EB5ECF">
        <w:rPr>
          <w:rFonts w:ascii="Times New Roman" w:hAnsi="Times New Roman"/>
          <w:sz w:val="28"/>
          <w:szCs w:val="28"/>
          <w:lang w:val="ru-RU"/>
        </w:rPr>
        <w:t xml:space="preserve"> </w:t>
      </w:r>
      <w:r>
        <w:rPr>
          <w:rFonts w:ascii="Times New Roman" w:hAnsi="Times New Roman"/>
          <w:sz w:val="28"/>
          <w:szCs w:val="28"/>
          <w:lang w:val="ru-RU"/>
        </w:rPr>
        <w:t>в</w:t>
      </w:r>
      <w:r w:rsidRPr="00EB5ECF">
        <w:rPr>
          <w:rFonts w:ascii="Times New Roman" w:hAnsi="Times New Roman"/>
          <w:sz w:val="28"/>
          <w:szCs w:val="28"/>
          <w:lang w:val="ru-RU"/>
        </w:rPr>
        <w:t xml:space="preserve"> </w:t>
      </w:r>
      <w:r>
        <w:rPr>
          <w:rFonts w:ascii="Times New Roman" w:hAnsi="Times New Roman"/>
          <w:sz w:val="28"/>
          <w:szCs w:val="28"/>
          <w:lang w:val="ru-RU"/>
        </w:rPr>
        <w:t>дальнейших</w:t>
      </w:r>
      <w:r w:rsidRPr="00EB5ECF">
        <w:rPr>
          <w:rFonts w:ascii="Times New Roman" w:hAnsi="Times New Roman"/>
          <w:sz w:val="28"/>
          <w:szCs w:val="28"/>
          <w:lang w:val="ru-RU"/>
        </w:rPr>
        <w:t xml:space="preserve"> </w:t>
      </w:r>
      <w:r>
        <w:rPr>
          <w:rFonts w:ascii="Times New Roman" w:hAnsi="Times New Roman"/>
          <w:sz w:val="28"/>
          <w:szCs w:val="28"/>
          <w:lang w:val="ru-RU"/>
        </w:rPr>
        <w:t>исследованиях</w:t>
      </w:r>
      <w:r w:rsidRPr="00EB5ECF">
        <w:rPr>
          <w:rFonts w:ascii="Times New Roman" w:hAnsi="Times New Roman"/>
          <w:sz w:val="28"/>
          <w:szCs w:val="28"/>
          <w:lang w:val="ru-RU"/>
        </w:rPr>
        <w:t>.</w:t>
      </w:r>
    </w:p>
    <w:p w:rsidR="00883E13" w:rsidRPr="00E758E0" w:rsidRDefault="0081020C" w:rsidP="00883E13">
      <w:pPr>
        <w:pStyle w:val="a3"/>
        <w:rPr>
          <w:rFonts w:ascii="Times New Roman" w:hAnsi="Times New Roman"/>
          <w:sz w:val="28"/>
          <w:szCs w:val="28"/>
          <w:lang w:val="ru-RU"/>
        </w:rPr>
      </w:pPr>
      <w:r>
        <w:rPr>
          <w:rFonts w:ascii="Times New Roman" w:hAnsi="Times New Roman"/>
          <w:sz w:val="28"/>
          <w:szCs w:val="28"/>
          <w:lang w:val="ru-RU"/>
        </w:rPr>
        <w:t xml:space="preserve"> </w:t>
      </w:r>
      <w:r w:rsidR="00883E13">
        <w:rPr>
          <w:rFonts w:ascii="Times New Roman" w:hAnsi="Times New Roman"/>
          <w:sz w:val="28"/>
          <w:szCs w:val="28"/>
          <w:lang w:val="ru-RU"/>
        </w:rPr>
        <w:t>Уточненные данные родословного</w:t>
      </w:r>
      <w:r w:rsidR="00883E13" w:rsidRPr="00E758E0">
        <w:rPr>
          <w:rFonts w:ascii="Times New Roman" w:hAnsi="Times New Roman"/>
          <w:sz w:val="28"/>
          <w:szCs w:val="28"/>
          <w:lang w:val="ru-RU"/>
        </w:rPr>
        <w:t xml:space="preserve"> дерев</w:t>
      </w:r>
      <w:r w:rsidR="00883E13">
        <w:rPr>
          <w:rFonts w:ascii="Times New Roman" w:hAnsi="Times New Roman"/>
          <w:sz w:val="28"/>
          <w:szCs w:val="28"/>
          <w:lang w:val="ru-RU"/>
        </w:rPr>
        <w:t>а</w:t>
      </w:r>
      <w:r w:rsidR="00883E13" w:rsidRPr="00E758E0">
        <w:rPr>
          <w:rFonts w:ascii="Times New Roman" w:hAnsi="Times New Roman"/>
          <w:sz w:val="28"/>
          <w:szCs w:val="28"/>
          <w:lang w:val="ru-RU"/>
        </w:rPr>
        <w:t xml:space="preserve"> </w:t>
      </w:r>
      <w:r w:rsidR="00883E13">
        <w:rPr>
          <w:rFonts w:ascii="Times New Roman" w:hAnsi="Times New Roman"/>
          <w:sz w:val="28"/>
          <w:szCs w:val="28"/>
          <w:lang w:val="ru-RU"/>
        </w:rPr>
        <w:t xml:space="preserve">Пророка Мухаммеда </w:t>
      </w:r>
      <w:r w:rsidR="00883E13" w:rsidRPr="007A3B8F">
        <w:rPr>
          <w:rFonts w:ascii="Times New Roman" w:hAnsi="Times New Roman"/>
          <w:sz w:val="28"/>
          <w:szCs w:val="28"/>
          <w:lang w:val="ru-RU"/>
        </w:rPr>
        <w:t xml:space="preserve">[5] </w:t>
      </w:r>
      <w:r w:rsidR="00883E13">
        <w:rPr>
          <w:rFonts w:ascii="Times New Roman" w:hAnsi="Times New Roman"/>
          <w:sz w:val="28"/>
          <w:szCs w:val="28"/>
          <w:lang w:val="ru-RU"/>
        </w:rPr>
        <w:t xml:space="preserve">с учетом </w:t>
      </w:r>
      <w:r w:rsidR="007D2D6F">
        <w:rPr>
          <w:rFonts w:ascii="Times New Roman" w:hAnsi="Times New Roman"/>
          <w:sz w:val="28"/>
          <w:szCs w:val="28"/>
          <w:lang w:val="ru-RU"/>
        </w:rPr>
        <w:t>двух</w:t>
      </w:r>
      <w:r w:rsidR="00883E13">
        <w:rPr>
          <w:rFonts w:ascii="Times New Roman" w:hAnsi="Times New Roman"/>
          <w:sz w:val="28"/>
          <w:szCs w:val="28"/>
          <w:lang w:val="ru-RU"/>
        </w:rPr>
        <w:t xml:space="preserve"> версий д</w:t>
      </w:r>
      <w:r w:rsidR="00331D4A">
        <w:rPr>
          <w:rFonts w:ascii="Times New Roman" w:hAnsi="Times New Roman"/>
          <w:sz w:val="28"/>
          <w:szCs w:val="28"/>
          <w:lang w:val="ru-RU"/>
        </w:rPr>
        <w:t>е</w:t>
      </w:r>
      <w:r w:rsidR="00883E13">
        <w:rPr>
          <w:rFonts w:ascii="Times New Roman" w:hAnsi="Times New Roman"/>
          <w:sz w:val="28"/>
          <w:szCs w:val="28"/>
          <w:lang w:val="ru-RU"/>
        </w:rPr>
        <w:t>рева угорских царей (Булгар, Авар</w:t>
      </w:r>
      <w:r w:rsidR="00331D4A">
        <w:rPr>
          <w:rFonts w:ascii="Times New Roman" w:hAnsi="Times New Roman"/>
          <w:sz w:val="28"/>
          <w:szCs w:val="28"/>
          <w:lang w:val="ru-RU"/>
        </w:rPr>
        <w:t>, Сельджук</w:t>
      </w:r>
      <w:r w:rsidR="00340AE3">
        <w:rPr>
          <w:rFonts w:ascii="Times New Roman" w:hAnsi="Times New Roman"/>
          <w:sz w:val="28"/>
          <w:szCs w:val="28"/>
          <w:lang w:val="ru-RU"/>
        </w:rPr>
        <w:t>ов</w:t>
      </w:r>
      <w:r w:rsidR="00883E13">
        <w:rPr>
          <w:rFonts w:ascii="Times New Roman" w:hAnsi="Times New Roman"/>
          <w:sz w:val="28"/>
          <w:szCs w:val="28"/>
          <w:lang w:val="ru-RU"/>
        </w:rPr>
        <w:t>) сведем в</w:t>
      </w:r>
      <w:r w:rsidR="00883E13" w:rsidRPr="002B4663">
        <w:rPr>
          <w:rFonts w:ascii="Times New Roman" w:hAnsi="Times New Roman"/>
          <w:sz w:val="28"/>
          <w:szCs w:val="28"/>
          <w:lang w:val="ru-RU"/>
        </w:rPr>
        <w:t xml:space="preserve"> </w:t>
      </w:r>
      <w:r w:rsidR="00883E13" w:rsidRPr="00E758E0">
        <w:rPr>
          <w:rFonts w:ascii="Times New Roman" w:hAnsi="Times New Roman"/>
          <w:sz w:val="28"/>
          <w:szCs w:val="28"/>
          <w:lang w:val="ru-RU"/>
        </w:rPr>
        <w:t>Таблиц</w:t>
      </w:r>
      <w:r w:rsidR="00883E13">
        <w:rPr>
          <w:rFonts w:ascii="Times New Roman" w:hAnsi="Times New Roman"/>
          <w:sz w:val="28"/>
          <w:szCs w:val="28"/>
          <w:lang w:val="ru-RU"/>
        </w:rPr>
        <w:t>у</w:t>
      </w:r>
      <w:r w:rsidR="00883E13" w:rsidRPr="00E758E0">
        <w:rPr>
          <w:rFonts w:ascii="Times New Roman" w:hAnsi="Times New Roman"/>
          <w:sz w:val="28"/>
          <w:szCs w:val="28"/>
          <w:lang w:val="ru-RU"/>
        </w:rPr>
        <w:t xml:space="preserve"> № </w:t>
      </w:r>
      <w:r w:rsidR="00883E13">
        <w:rPr>
          <w:rFonts w:ascii="Times New Roman" w:hAnsi="Times New Roman"/>
          <w:sz w:val="28"/>
          <w:szCs w:val="28"/>
          <w:lang w:val="ru-RU"/>
        </w:rPr>
        <w:t xml:space="preserve">2 от колена </w:t>
      </w:r>
      <w:proofErr w:type="spellStart"/>
      <w:r w:rsidR="00883E13">
        <w:rPr>
          <w:rFonts w:ascii="Times New Roman" w:hAnsi="Times New Roman"/>
          <w:sz w:val="28"/>
          <w:szCs w:val="28"/>
          <w:lang w:val="ru-RU"/>
        </w:rPr>
        <w:t>Луайа</w:t>
      </w:r>
      <w:proofErr w:type="spellEnd"/>
      <w:r w:rsidR="007D2D6F">
        <w:rPr>
          <w:rFonts w:ascii="Times New Roman" w:hAnsi="Times New Roman"/>
          <w:sz w:val="28"/>
          <w:szCs w:val="28"/>
          <w:lang w:val="ru-RU"/>
        </w:rPr>
        <w:t>/Кааба</w:t>
      </w:r>
      <w:r w:rsidR="00883E13">
        <w:rPr>
          <w:rFonts w:ascii="Times New Roman" w:hAnsi="Times New Roman"/>
          <w:sz w:val="28"/>
          <w:szCs w:val="28"/>
          <w:lang w:val="ru-RU"/>
        </w:rPr>
        <w:t xml:space="preserve">, он же Владимир, </w:t>
      </w:r>
      <w:r w:rsidR="00D352C7">
        <w:rPr>
          <w:rFonts w:ascii="Times New Roman" w:hAnsi="Times New Roman"/>
          <w:sz w:val="28"/>
          <w:szCs w:val="28"/>
          <w:lang w:val="ru-RU"/>
        </w:rPr>
        <w:t xml:space="preserve">и </w:t>
      </w:r>
      <w:r w:rsidR="00883E13">
        <w:rPr>
          <w:rFonts w:ascii="Times New Roman" w:hAnsi="Times New Roman"/>
          <w:sz w:val="28"/>
          <w:szCs w:val="28"/>
          <w:lang w:val="ru-RU"/>
        </w:rPr>
        <w:t>до Мухаммеда</w:t>
      </w:r>
      <w:r w:rsidR="00883E13" w:rsidRPr="00E758E0">
        <w:rPr>
          <w:rFonts w:ascii="Times New Roman" w:hAnsi="Times New Roman"/>
          <w:sz w:val="28"/>
          <w:szCs w:val="28"/>
          <w:lang w:val="ru-RU"/>
        </w:rPr>
        <w:t>.</w:t>
      </w:r>
    </w:p>
    <w:p w:rsidR="00E72F6A" w:rsidRDefault="00E72F6A" w:rsidP="00356092">
      <w:pPr>
        <w:pStyle w:val="a3"/>
        <w:rPr>
          <w:rFonts w:ascii="Times New Roman" w:hAnsi="Times New Roman"/>
          <w:sz w:val="28"/>
          <w:szCs w:val="28"/>
          <w:lang w:val="ru-RU"/>
        </w:rPr>
      </w:pPr>
    </w:p>
    <w:p w:rsidR="00356092" w:rsidRPr="00E758E0" w:rsidRDefault="00356092" w:rsidP="00356092">
      <w:pPr>
        <w:pStyle w:val="a3"/>
        <w:rPr>
          <w:rFonts w:ascii="Times New Roman" w:hAnsi="Times New Roman"/>
          <w:sz w:val="28"/>
          <w:szCs w:val="28"/>
          <w:lang w:val="ru-RU"/>
        </w:rPr>
      </w:pPr>
      <w:r w:rsidRPr="00E758E0">
        <w:rPr>
          <w:rFonts w:ascii="Times New Roman" w:hAnsi="Times New Roman"/>
          <w:sz w:val="28"/>
          <w:szCs w:val="28"/>
          <w:lang w:val="ru-RU"/>
        </w:rPr>
        <w:t xml:space="preserve">Таблица № </w:t>
      </w:r>
      <w:r w:rsidRPr="00356092">
        <w:rPr>
          <w:rFonts w:ascii="Times New Roman" w:hAnsi="Times New Roman"/>
          <w:sz w:val="28"/>
          <w:szCs w:val="28"/>
          <w:lang w:val="ru-RU"/>
        </w:rPr>
        <w:t>2</w:t>
      </w:r>
      <w:r w:rsidRPr="00E758E0">
        <w:rPr>
          <w:rFonts w:ascii="Times New Roman" w:hAnsi="Times New Roman"/>
          <w:sz w:val="28"/>
          <w:szCs w:val="28"/>
          <w:lang w:val="ru-RU"/>
        </w:rPr>
        <w:t xml:space="preserve">. Генеалогическое дерево </w:t>
      </w:r>
      <w:r>
        <w:rPr>
          <w:rFonts w:ascii="Times New Roman" w:hAnsi="Times New Roman"/>
          <w:sz w:val="28"/>
          <w:szCs w:val="28"/>
          <w:lang w:val="ru-RU"/>
        </w:rPr>
        <w:t>Пророка Мухаммеда после колена Кааба по двум версиям согласно авторской реконструкции.</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702"/>
        <w:gridCol w:w="3119"/>
        <w:gridCol w:w="425"/>
        <w:gridCol w:w="1701"/>
        <w:gridCol w:w="3260"/>
      </w:tblGrid>
      <w:tr w:rsidR="00356092" w:rsidRPr="002B2D06" w:rsidTr="009466C2">
        <w:tc>
          <w:tcPr>
            <w:tcW w:w="425" w:type="dxa"/>
            <w:shd w:val="clear" w:color="auto" w:fill="auto"/>
          </w:tcPr>
          <w:p w:rsidR="00356092" w:rsidRPr="004F1C95" w:rsidRDefault="00356092" w:rsidP="009C037A">
            <w:pPr>
              <w:pStyle w:val="a3"/>
              <w:rPr>
                <w:rFonts w:ascii="Times New Roman" w:hAnsi="Times New Roman"/>
                <w:b/>
                <w:sz w:val="28"/>
                <w:szCs w:val="28"/>
                <w:lang w:val="ru-RU"/>
              </w:rPr>
            </w:pPr>
            <w:r w:rsidRPr="004F1C95">
              <w:rPr>
                <w:rFonts w:ascii="Times New Roman" w:hAnsi="Times New Roman"/>
                <w:b/>
                <w:sz w:val="28"/>
                <w:szCs w:val="28"/>
                <w:lang w:val="ru-RU"/>
              </w:rPr>
              <w:t>№</w:t>
            </w:r>
          </w:p>
        </w:tc>
        <w:tc>
          <w:tcPr>
            <w:tcW w:w="1702" w:type="dxa"/>
            <w:shd w:val="clear" w:color="auto" w:fill="auto"/>
          </w:tcPr>
          <w:p w:rsidR="005271BA" w:rsidRDefault="005271BA" w:rsidP="00356092">
            <w:pPr>
              <w:pStyle w:val="a3"/>
              <w:rPr>
                <w:rFonts w:ascii="Times New Roman" w:hAnsi="Times New Roman"/>
                <w:b/>
                <w:sz w:val="28"/>
                <w:szCs w:val="28"/>
                <w:lang w:val="ru-RU"/>
              </w:rPr>
            </w:pPr>
            <w:r>
              <w:rPr>
                <w:rFonts w:ascii="Times New Roman" w:hAnsi="Times New Roman"/>
                <w:b/>
                <w:sz w:val="28"/>
                <w:szCs w:val="28"/>
                <w:lang w:val="ru-RU"/>
              </w:rPr>
              <w:t xml:space="preserve">    Древо</w:t>
            </w:r>
          </w:p>
          <w:p w:rsidR="00356092" w:rsidRPr="004F1C95" w:rsidRDefault="002B2D06" w:rsidP="00356092">
            <w:pPr>
              <w:pStyle w:val="a3"/>
              <w:rPr>
                <w:rFonts w:ascii="Times New Roman" w:hAnsi="Times New Roman"/>
                <w:b/>
                <w:sz w:val="28"/>
                <w:szCs w:val="28"/>
                <w:lang w:val="ru-RU"/>
              </w:rPr>
            </w:pPr>
            <w:r>
              <w:rPr>
                <w:rFonts w:ascii="Times New Roman" w:hAnsi="Times New Roman"/>
                <w:b/>
                <w:sz w:val="28"/>
                <w:szCs w:val="28"/>
                <w:lang w:val="ru-RU"/>
              </w:rPr>
              <w:t>Мохаммед</w:t>
            </w:r>
            <w:r w:rsidR="005271BA">
              <w:rPr>
                <w:rFonts w:ascii="Times New Roman" w:hAnsi="Times New Roman"/>
                <w:b/>
                <w:sz w:val="28"/>
                <w:szCs w:val="28"/>
                <w:lang w:val="ru-RU"/>
              </w:rPr>
              <w:t>а</w:t>
            </w:r>
          </w:p>
        </w:tc>
        <w:tc>
          <w:tcPr>
            <w:tcW w:w="3119" w:type="dxa"/>
            <w:shd w:val="clear" w:color="auto" w:fill="auto"/>
          </w:tcPr>
          <w:p w:rsidR="002B2D06" w:rsidRDefault="00356092" w:rsidP="009C037A">
            <w:pPr>
              <w:pStyle w:val="a3"/>
              <w:rPr>
                <w:rFonts w:ascii="Times New Roman" w:hAnsi="Times New Roman"/>
                <w:b/>
                <w:sz w:val="28"/>
                <w:szCs w:val="28"/>
                <w:lang w:val="ru-RU"/>
              </w:rPr>
            </w:pPr>
            <w:r>
              <w:rPr>
                <w:rFonts w:ascii="Times New Roman" w:hAnsi="Times New Roman"/>
                <w:b/>
                <w:sz w:val="28"/>
                <w:szCs w:val="28"/>
                <w:lang w:val="ru-RU"/>
              </w:rPr>
              <w:t xml:space="preserve"> </w:t>
            </w:r>
            <w:r w:rsidR="00B728E6">
              <w:rPr>
                <w:rFonts w:ascii="Times New Roman" w:hAnsi="Times New Roman"/>
                <w:b/>
                <w:sz w:val="28"/>
                <w:szCs w:val="28"/>
                <w:lang w:val="ru-RU"/>
              </w:rPr>
              <w:t xml:space="preserve"> </w:t>
            </w:r>
            <w:r>
              <w:rPr>
                <w:rFonts w:ascii="Times New Roman" w:hAnsi="Times New Roman"/>
                <w:b/>
                <w:sz w:val="28"/>
                <w:szCs w:val="28"/>
                <w:lang w:val="ru-RU"/>
              </w:rPr>
              <w:t xml:space="preserve">  </w:t>
            </w:r>
            <w:r w:rsidR="00B728E6">
              <w:rPr>
                <w:rFonts w:ascii="Times New Roman" w:hAnsi="Times New Roman"/>
                <w:b/>
                <w:sz w:val="28"/>
                <w:szCs w:val="28"/>
                <w:lang w:val="ru-RU"/>
              </w:rPr>
              <w:t xml:space="preserve"> </w:t>
            </w:r>
            <w:r w:rsidR="002B2D06">
              <w:rPr>
                <w:rFonts w:ascii="Times New Roman" w:hAnsi="Times New Roman"/>
                <w:b/>
                <w:sz w:val="28"/>
                <w:szCs w:val="28"/>
                <w:lang w:val="ru-RU"/>
              </w:rPr>
              <w:t xml:space="preserve">Первая версия  </w:t>
            </w:r>
          </w:p>
          <w:p w:rsidR="00356092" w:rsidRPr="007E073C" w:rsidRDefault="00B728E6" w:rsidP="002B2D06">
            <w:pPr>
              <w:pStyle w:val="a3"/>
              <w:rPr>
                <w:rFonts w:ascii="Times New Roman" w:hAnsi="Times New Roman"/>
                <w:b/>
                <w:sz w:val="28"/>
                <w:szCs w:val="28"/>
                <w:lang w:val="ru-RU"/>
              </w:rPr>
            </w:pPr>
            <w:r>
              <w:rPr>
                <w:rFonts w:ascii="Times New Roman" w:hAnsi="Times New Roman"/>
                <w:b/>
                <w:sz w:val="28"/>
                <w:szCs w:val="28"/>
                <w:lang w:val="ru-RU"/>
              </w:rPr>
              <w:t xml:space="preserve"> </w:t>
            </w:r>
            <w:r w:rsidR="002B2D06">
              <w:rPr>
                <w:rFonts w:ascii="Times New Roman" w:hAnsi="Times New Roman"/>
                <w:b/>
                <w:sz w:val="28"/>
                <w:szCs w:val="28"/>
                <w:lang w:val="ru-RU"/>
              </w:rPr>
              <w:t xml:space="preserve"> </w:t>
            </w:r>
            <w:r>
              <w:rPr>
                <w:rFonts w:ascii="Times New Roman" w:hAnsi="Times New Roman"/>
                <w:b/>
                <w:sz w:val="28"/>
                <w:szCs w:val="28"/>
                <w:lang w:val="ru-RU"/>
              </w:rPr>
              <w:t xml:space="preserve"> </w:t>
            </w:r>
            <w:r w:rsidR="002B2D06">
              <w:rPr>
                <w:rFonts w:ascii="Times New Roman" w:hAnsi="Times New Roman"/>
                <w:b/>
                <w:sz w:val="28"/>
                <w:szCs w:val="28"/>
                <w:lang w:val="ru-RU"/>
              </w:rPr>
              <w:t xml:space="preserve">  </w:t>
            </w:r>
            <w:r w:rsidR="00356092">
              <w:rPr>
                <w:rFonts w:ascii="Times New Roman" w:hAnsi="Times New Roman"/>
                <w:b/>
                <w:sz w:val="28"/>
                <w:szCs w:val="28"/>
                <w:lang w:val="ru-RU"/>
              </w:rPr>
              <w:t>Угорские цари</w:t>
            </w:r>
          </w:p>
        </w:tc>
        <w:tc>
          <w:tcPr>
            <w:tcW w:w="425" w:type="dxa"/>
            <w:shd w:val="clear" w:color="auto" w:fill="auto"/>
          </w:tcPr>
          <w:p w:rsidR="00356092" w:rsidRPr="004F1C95" w:rsidRDefault="00356092" w:rsidP="009C037A">
            <w:pPr>
              <w:pStyle w:val="a3"/>
              <w:rPr>
                <w:rFonts w:ascii="Times New Roman" w:hAnsi="Times New Roman"/>
                <w:b/>
                <w:sz w:val="28"/>
                <w:szCs w:val="28"/>
                <w:lang w:val="ru-RU"/>
              </w:rPr>
            </w:pPr>
            <w:r w:rsidRPr="004F1C95">
              <w:rPr>
                <w:rFonts w:ascii="Times New Roman" w:hAnsi="Times New Roman"/>
                <w:b/>
                <w:sz w:val="28"/>
                <w:szCs w:val="28"/>
                <w:lang w:val="ru-RU"/>
              </w:rPr>
              <w:t>№</w:t>
            </w:r>
          </w:p>
        </w:tc>
        <w:tc>
          <w:tcPr>
            <w:tcW w:w="1701" w:type="dxa"/>
          </w:tcPr>
          <w:p w:rsidR="005271BA" w:rsidRDefault="005271BA" w:rsidP="00356092">
            <w:pPr>
              <w:pStyle w:val="a3"/>
              <w:ind w:left="-33" w:hanging="33"/>
              <w:rPr>
                <w:rFonts w:ascii="Times New Roman" w:hAnsi="Times New Roman"/>
                <w:b/>
                <w:sz w:val="28"/>
                <w:szCs w:val="28"/>
                <w:lang w:val="ru-RU"/>
              </w:rPr>
            </w:pPr>
            <w:r>
              <w:rPr>
                <w:rFonts w:ascii="Times New Roman" w:hAnsi="Times New Roman"/>
                <w:b/>
                <w:sz w:val="28"/>
                <w:szCs w:val="28"/>
                <w:lang w:val="ru-RU"/>
              </w:rPr>
              <w:t xml:space="preserve">    Древо</w:t>
            </w:r>
            <w:r w:rsidR="00356092">
              <w:rPr>
                <w:rFonts w:ascii="Times New Roman" w:hAnsi="Times New Roman"/>
                <w:b/>
                <w:sz w:val="28"/>
                <w:szCs w:val="28"/>
                <w:lang w:val="ru-RU"/>
              </w:rPr>
              <w:t xml:space="preserve"> </w:t>
            </w:r>
          </w:p>
          <w:p w:rsidR="00356092" w:rsidRPr="004F1C95" w:rsidRDefault="002B2D06" w:rsidP="00356092">
            <w:pPr>
              <w:pStyle w:val="a3"/>
              <w:ind w:left="-33" w:hanging="33"/>
              <w:rPr>
                <w:rFonts w:ascii="Times New Roman" w:hAnsi="Times New Roman"/>
                <w:b/>
                <w:sz w:val="28"/>
                <w:szCs w:val="28"/>
                <w:lang w:val="ru-RU"/>
              </w:rPr>
            </w:pPr>
            <w:r>
              <w:rPr>
                <w:rFonts w:ascii="Times New Roman" w:hAnsi="Times New Roman"/>
                <w:b/>
                <w:sz w:val="28"/>
                <w:szCs w:val="28"/>
                <w:lang w:val="ru-RU"/>
              </w:rPr>
              <w:t>Мохаммед</w:t>
            </w:r>
            <w:r w:rsidR="005271BA">
              <w:rPr>
                <w:rFonts w:ascii="Times New Roman" w:hAnsi="Times New Roman"/>
                <w:b/>
                <w:sz w:val="28"/>
                <w:szCs w:val="28"/>
                <w:lang w:val="ru-RU"/>
              </w:rPr>
              <w:t>а</w:t>
            </w:r>
          </w:p>
        </w:tc>
        <w:tc>
          <w:tcPr>
            <w:tcW w:w="3260" w:type="dxa"/>
          </w:tcPr>
          <w:p w:rsidR="002B2D06" w:rsidRDefault="00356092" w:rsidP="009C037A">
            <w:pPr>
              <w:pStyle w:val="a3"/>
              <w:rPr>
                <w:rFonts w:ascii="Times New Roman" w:hAnsi="Times New Roman"/>
                <w:b/>
                <w:sz w:val="28"/>
                <w:szCs w:val="28"/>
                <w:lang w:val="ru-RU"/>
              </w:rPr>
            </w:pPr>
            <w:r>
              <w:rPr>
                <w:rFonts w:ascii="Times New Roman" w:hAnsi="Times New Roman"/>
                <w:b/>
                <w:sz w:val="28"/>
                <w:szCs w:val="28"/>
                <w:lang w:val="ru-RU"/>
              </w:rPr>
              <w:t xml:space="preserve"> </w:t>
            </w:r>
            <w:r w:rsidR="009D06CF">
              <w:rPr>
                <w:rFonts w:ascii="Times New Roman" w:hAnsi="Times New Roman"/>
                <w:b/>
                <w:sz w:val="28"/>
                <w:szCs w:val="28"/>
                <w:lang w:val="ru-RU"/>
              </w:rPr>
              <w:t xml:space="preserve">  </w:t>
            </w:r>
            <w:r>
              <w:rPr>
                <w:rFonts w:ascii="Times New Roman" w:hAnsi="Times New Roman"/>
                <w:b/>
                <w:sz w:val="28"/>
                <w:szCs w:val="28"/>
                <w:lang w:val="ru-RU"/>
              </w:rPr>
              <w:t xml:space="preserve"> </w:t>
            </w:r>
            <w:r w:rsidR="00B728E6">
              <w:rPr>
                <w:rFonts w:ascii="Times New Roman" w:hAnsi="Times New Roman"/>
                <w:b/>
                <w:sz w:val="28"/>
                <w:szCs w:val="28"/>
                <w:lang w:val="ru-RU"/>
              </w:rPr>
              <w:t xml:space="preserve"> </w:t>
            </w:r>
            <w:r>
              <w:rPr>
                <w:rFonts w:ascii="Times New Roman" w:hAnsi="Times New Roman"/>
                <w:b/>
                <w:sz w:val="28"/>
                <w:szCs w:val="28"/>
                <w:lang w:val="ru-RU"/>
              </w:rPr>
              <w:t xml:space="preserve"> </w:t>
            </w:r>
            <w:r w:rsidR="002B2D06">
              <w:rPr>
                <w:rFonts w:ascii="Times New Roman" w:hAnsi="Times New Roman"/>
                <w:b/>
                <w:sz w:val="28"/>
                <w:szCs w:val="28"/>
                <w:lang w:val="ru-RU"/>
              </w:rPr>
              <w:t>Вторая версия</w:t>
            </w:r>
          </w:p>
          <w:p w:rsidR="00356092" w:rsidRPr="004F1C95" w:rsidRDefault="00B728E6" w:rsidP="002B2D06">
            <w:pPr>
              <w:pStyle w:val="a3"/>
              <w:rPr>
                <w:rFonts w:ascii="Times New Roman" w:hAnsi="Times New Roman"/>
                <w:b/>
                <w:sz w:val="28"/>
                <w:szCs w:val="28"/>
                <w:lang w:val="ru-RU"/>
              </w:rPr>
            </w:pPr>
            <w:r>
              <w:rPr>
                <w:rFonts w:ascii="Times New Roman" w:hAnsi="Times New Roman"/>
                <w:b/>
                <w:sz w:val="28"/>
                <w:szCs w:val="28"/>
                <w:lang w:val="ru-RU"/>
              </w:rPr>
              <w:t xml:space="preserve"> </w:t>
            </w:r>
            <w:r w:rsidR="002B2D06">
              <w:rPr>
                <w:rFonts w:ascii="Times New Roman" w:hAnsi="Times New Roman"/>
                <w:b/>
                <w:sz w:val="28"/>
                <w:szCs w:val="28"/>
                <w:lang w:val="ru-RU"/>
              </w:rPr>
              <w:t xml:space="preserve"> </w:t>
            </w:r>
            <w:r w:rsidR="009D06CF">
              <w:rPr>
                <w:rFonts w:ascii="Times New Roman" w:hAnsi="Times New Roman"/>
                <w:b/>
                <w:sz w:val="28"/>
                <w:szCs w:val="28"/>
                <w:lang w:val="ru-RU"/>
              </w:rPr>
              <w:t xml:space="preserve">  </w:t>
            </w:r>
            <w:r w:rsidR="002B2D06">
              <w:rPr>
                <w:rFonts w:ascii="Times New Roman" w:hAnsi="Times New Roman"/>
                <w:b/>
                <w:sz w:val="28"/>
                <w:szCs w:val="28"/>
                <w:lang w:val="ru-RU"/>
              </w:rPr>
              <w:t xml:space="preserve">  </w:t>
            </w:r>
            <w:r w:rsidR="00356092">
              <w:rPr>
                <w:rFonts w:ascii="Times New Roman" w:hAnsi="Times New Roman"/>
                <w:b/>
                <w:sz w:val="28"/>
                <w:szCs w:val="28"/>
                <w:lang w:val="ru-RU"/>
              </w:rPr>
              <w:t xml:space="preserve">Угорские цари </w:t>
            </w:r>
          </w:p>
        </w:tc>
      </w:tr>
      <w:tr w:rsidR="00356092" w:rsidRPr="00461849" w:rsidTr="009466C2">
        <w:tc>
          <w:tcPr>
            <w:tcW w:w="425" w:type="dxa"/>
            <w:shd w:val="clear" w:color="auto" w:fill="auto"/>
          </w:tcPr>
          <w:p w:rsidR="00356092" w:rsidRDefault="00356092" w:rsidP="009C037A">
            <w:pPr>
              <w:pStyle w:val="a3"/>
              <w:rPr>
                <w:rFonts w:ascii="Times New Roman" w:hAnsi="Times New Roman"/>
                <w:sz w:val="28"/>
                <w:szCs w:val="28"/>
                <w:lang w:val="ru-RU"/>
              </w:rPr>
            </w:pPr>
          </w:p>
          <w:p w:rsidR="00356092" w:rsidRDefault="00356092" w:rsidP="009C037A">
            <w:pPr>
              <w:pStyle w:val="a3"/>
              <w:rPr>
                <w:rFonts w:ascii="Times New Roman" w:hAnsi="Times New Roman"/>
                <w:sz w:val="28"/>
                <w:szCs w:val="28"/>
                <w:lang w:val="ru-RU"/>
              </w:rPr>
            </w:pPr>
            <w:r w:rsidRPr="004F1C95">
              <w:rPr>
                <w:rFonts w:ascii="Times New Roman" w:hAnsi="Times New Roman"/>
                <w:sz w:val="28"/>
                <w:szCs w:val="28"/>
                <w:lang w:val="ru-RU"/>
              </w:rPr>
              <w:t>1</w:t>
            </w:r>
          </w:p>
          <w:p w:rsidR="00356092" w:rsidRPr="004F1C95" w:rsidRDefault="00356092" w:rsidP="009C037A">
            <w:pPr>
              <w:pStyle w:val="a3"/>
              <w:rPr>
                <w:rFonts w:ascii="Times New Roman" w:hAnsi="Times New Roman"/>
                <w:sz w:val="28"/>
                <w:szCs w:val="28"/>
                <w:lang w:val="ru-RU"/>
              </w:rPr>
            </w:pPr>
          </w:p>
        </w:tc>
        <w:tc>
          <w:tcPr>
            <w:tcW w:w="1702" w:type="dxa"/>
            <w:shd w:val="clear" w:color="auto" w:fill="auto"/>
          </w:tcPr>
          <w:p w:rsidR="00356092" w:rsidRDefault="00356092" w:rsidP="009C037A">
            <w:pPr>
              <w:pStyle w:val="a3"/>
              <w:rPr>
                <w:rFonts w:ascii="Times New Roman" w:hAnsi="Times New Roman"/>
                <w:sz w:val="28"/>
                <w:szCs w:val="28"/>
                <w:lang w:val="ru-RU"/>
              </w:rPr>
            </w:pPr>
          </w:p>
          <w:p w:rsidR="00356092" w:rsidRPr="004F1C95" w:rsidRDefault="00356092" w:rsidP="009C037A">
            <w:pPr>
              <w:pStyle w:val="a3"/>
              <w:rPr>
                <w:rFonts w:ascii="Times New Roman" w:hAnsi="Times New Roman"/>
                <w:sz w:val="28"/>
                <w:szCs w:val="28"/>
                <w:lang w:val="ru-RU"/>
              </w:rPr>
            </w:pPr>
            <w:proofErr w:type="spellStart"/>
            <w:r>
              <w:rPr>
                <w:rFonts w:ascii="Times New Roman" w:hAnsi="Times New Roman"/>
                <w:sz w:val="28"/>
                <w:szCs w:val="28"/>
                <w:lang w:val="ru-RU"/>
              </w:rPr>
              <w:t>Мурра</w:t>
            </w:r>
            <w:proofErr w:type="spellEnd"/>
          </w:p>
        </w:tc>
        <w:tc>
          <w:tcPr>
            <w:tcW w:w="3119" w:type="dxa"/>
            <w:shd w:val="clear" w:color="auto" w:fill="auto"/>
          </w:tcPr>
          <w:p w:rsidR="002B2D06" w:rsidRDefault="002B2D06" w:rsidP="009C037A">
            <w:pPr>
              <w:pStyle w:val="a3"/>
              <w:rPr>
                <w:rFonts w:ascii="Times New Roman" w:hAnsi="Times New Roman"/>
                <w:sz w:val="28"/>
                <w:szCs w:val="28"/>
                <w:lang w:val="ru-RU"/>
              </w:rPr>
            </w:pPr>
          </w:p>
          <w:p w:rsidR="00356092" w:rsidRPr="001C3263" w:rsidRDefault="00356092" w:rsidP="009C037A">
            <w:pPr>
              <w:pStyle w:val="a3"/>
              <w:rPr>
                <w:rFonts w:ascii="Times New Roman" w:hAnsi="Times New Roman"/>
                <w:sz w:val="28"/>
                <w:szCs w:val="28"/>
                <w:lang w:val="ru-RU"/>
              </w:rPr>
            </w:pPr>
            <w:r>
              <w:rPr>
                <w:rFonts w:ascii="Times New Roman" w:hAnsi="Times New Roman"/>
                <w:sz w:val="28"/>
                <w:szCs w:val="28"/>
                <w:lang w:val="ru-RU"/>
              </w:rPr>
              <w:t>Богородица Мария</w:t>
            </w:r>
            <w:r w:rsidRPr="00E758E0">
              <w:rPr>
                <w:rFonts w:ascii="Times New Roman" w:hAnsi="Times New Roman"/>
                <w:sz w:val="28"/>
                <w:szCs w:val="28"/>
              </w:rPr>
              <w:t xml:space="preserve"> (961</w:t>
            </w:r>
            <w:r>
              <w:rPr>
                <w:rFonts w:ascii="Times New Roman" w:hAnsi="Times New Roman"/>
                <w:sz w:val="28"/>
                <w:szCs w:val="28"/>
                <w:lang w:val="ru-RU"/>
              </w:rPr>
              <w:t xml:space="preserve"> </w:t>
            </w:r>
            <w:r w:rsidRPr="00E758E0">
              <w:rPr>
                <w:rFonts w:ascii="Times New Roman" w:hAnsi="Times New Roman"/>
                <w:sz w:val="28"/>
                <w:szCs w:val="28"/>
              </w:rPr>
              <w:t>–</w:t>
            </w:r>
            <w:r>
              <w:rPr>
                <w:rFonts w:ascii="Times New Roman" w:hAnsi="Times New Roman"/>
                <w:sz w:val="28"/>
                <w:szCs w:val="28"/>
                <w:lang w:val="ru-RU"/>
              </w:rPr>
              <w:t xml:space="preserve"> </w:t>
            </w:r>
            <w:r w:rsidRPr="00E758E0">
              <w:rPr>
                <w:rFonts w:ascii="Times New Roman" w:hAnsi="Times New Roman"/>
                <w:sz w:val="28"/>
                <w:szCs w:val="28"/>
              </w:rPr>
              <w:t>1060)</w:t>
            </w:r>
          </w:p>
        </w:tc>
        <w:tc>
          <w:tcPr>
            <w:tcW w:w="425" w:type="dxa"/>
            <w:shd w:val="clear" w:color="auto" w:fill="auto"/>
          </w:tcPr>
          <w:p w:rsidR="00356092" w:rsidRDefault="00356092" w:rsidP="009C037A">
            <w:pPr>
              <w:pStyle w:val="a3"/>
              <w:rPr>
                <w:rFonts w:ascii="Times New Roman" w:hAnsi="Times New Roman"/>
                <w:sz w:val="28"/>
                <w:szCs w:val="28"/>
                <w:lang w:val="ru-RU"/>
              </w:rPr>
            </w:pPr>
          </w:p>
          <w:p w:rsidR="00356092" w:rsidRDefault="00356092" w:rsidP="009C037A">
            <w:pPr>
              <w:pStyle w:val="a3"/>
              <w:rPr>
                <w:rFonts w:ascii="Times New Roman" w:hAnsi="Times New Roman"/>
                <w:sz w:val="28"/>
                <w:szCs w:val="28"/>
                <w:lang w:val="ru-RU"/>
              </w:rPr>
            </w:pPr>
            <w:r w:rsidRPr="004F1C95">
              <w:rPr>
                <w:rFonts w:ascii="Times New Roman" w:hAnsi="Times New Roman"/>
                <w:sz w:val="28"/>
                <w:szCs w:val="28"/>
                <w:lang w:val="ru-RU"/>
              </w:rPr>
              <w:t>1</w:t>
            </w:r>
          </w:p>
          <w:p w:rsidR="00356092" w:rsidRPr="004F1C95" w:rsidRDefault="00356092" w:rsidP="009C037A">
            <w:pPr>
              <w:pStyle w:val="a3"/>
              <w:rPr>
                <w:rFonts w:ascii="Times New Roman" w:hAnsi="Times New Roman"/>
                <w:sz w:val="28"/>
                <w:szCs w:val="28"/>
                <w:lang w:val="ru-RU"/>
              </w:rPr>
            </w:pPr>
          </w:p>
        </w:tc>
        <w:tc>
          <w:tcPr>
            <w:tcW w:w="1701" w:type="dxa"/>
          </w:tcPr>
          <w:p w:rsidR="00356092" w:rsidRDefault="00356092" w:rsidP="009C037A">
            <w:pPr>
              <w:pStyle w:val="a3"/>
              <w:rPr>
                <w:rFonts w:ascii="Times New Roman" w:hAnsi="Times New Roman"/>
                <w:sz w:val="28"/>
                <w:szCs w:val="28"/>
                <w:lang w:val="ru-RU"/>
              </w:rPr>
            </w:pPr>
          </w:p>
          <w:p w:rsidR="00356092" w:rsidRPr="0054109E" w:rsidRDefault="00356092" w:rsidP="009C037A">
            <w:pPr>
              <w:pStyle w:val="a3"/>
              <w:rPr>
                <w:rFonts w:ascii="Times New Roman" w:hAnsi="Times New Roman"/>
                <w:sz w:val="28"/>
                <w:szCs w:val="28"/>
                <w:lang w:val="ru-RU"/>
              </w:rPr>
            </w:pPr>
            <w:proofErr w:type="spellStart"/>
            <w:r>
              <w:rPr>
                <w:rFonts w:ascii="Times New Roman" w:hAnsi="Times New Roman"/>
                <w:sz w:val="28"/>
                <w:szCs w:val="28"/>
                <w:lang w:val="ru-RU"/>
              </w:rPr>
              <w:t>Мурра</w:t>
            </w:r>
            <w:proofErr w:type="spellEnd"/>
          </w:p>
        </w:tc>
        <w:tc>
          <w:tcPr>
            <w:tcW w:w="3260" w:type="dxa"/>
          </w:tcPr>
          <w:p w:rsidR="00356092" w:rsidRPr="0054109E" w:rsidRDefault="00356092" w:rsidP="002B2D06">
            <w:pPr>
              <w:pStyle w:val="a3"/>
              <w:rPr>
                <w:rFonts w:ascii="Times New Roman" w:hAnsi="Times New Roman"/>
                <w:sz w:val="28"/>
                <w:szCs w:val="28"/>
                <w:lang w:val="ru-RU"/>
              </w:rPr>
            </w:pPr>
            <w:r>
              <w:rPr>
                <w:rFonts w:ascii="Times New Roman" w:hAnsi="Times New Roman"/>
                <w:sz w:val="28"/>
                <w:szCs w:val="28"/>
                <w:lang w:val="ru-RU"/>
              </w:rPr>
              <w:t xml:space="preserve">Ярослав Мудрый/Ар </w:t>
            </w:r>
            <w:proofErr w:type="spellStart"/>
            <w:r>
              <w:rPr>
                <w:rFonts w:ascii="Times New Roman" w:hAnsi="Times New Roman"/>
                <w:sz w:val="28"/>
                <w:szCs w:val="28"/>
                <w:lang w:val="ru-RU"/>
              </w:rPr>
              <w:t>Аслап</w:t>
            </w:r>
            <w:proofErr w:type="spellEnd"/>
            <w:r>
              <w:rPr>
                <w:rFonts w:ascii="Times New Roman" w:hAnsi="Times New Roman"/>
                <w:sz w:val="28"/>
                <w:szCs w:val="28"/>
                <w:lang w:val="ru-RU"/>
              </w:rPr>
              <w:t>/</w:t>
            </w:r>
            <w:r w:rsidR="002B2D06">
              <w:rPr>
                <w:rFonts w:ascii="Times New Roman" w:hAnsi="Times New Roman"/>
                <w:sz w:val="28"/>
                <w:szCs w:val="28"/>
                <w:lang w:val="ru-RU"/>
              </w:rPr>
              <w:t xml:space="preserve"> Константин Мономах (978–1054)</w:t>
            </w:r>
          </w:p>
        </w:tc>
      </w:tr>
      <w:tr w:rsidR="00356092" w:rsidRPr="00461849" w:rsidTr="009466C2">
        <w:tc>
          <w:tcPr>
            <w:tcW w:w="425" w:type="dxa"/>
            <w:shd w:val="clear" w:color="auto" w:fill="auto"/>
          </w:tcPr>
          <w:p w:rsidR="00356092" w:rsidRPr="00E758E0" w:rsidRDefault="00356092" w:rsidP="009C037A">
            <w:pPr>
              <w:pStyle w:val="a3"/>
              <w:rPr>
                <w:rFonts w:ascii="Times New Roman" w:hAnsi="Times New Roman"/>
                <w:sz w:val="28"/>
                <w:szCs w:val="28"/>
              </w:rPr>
            </w:pPr>
            <w:r w:rsidRPr="007A3B8F">
              <w:rPr>
                <w:rFonts w:ascii="Times New Roman" w:hAnsi="Times New Roman"/>
                <w:sz w:val="28"/>
                <w:szCs w:val="28"/>
                <w:lang w:val="ru-RU"/>
              </w:rPr>
              <w:t xml:space="preserve"> </w:t>
            </w:r>
            <w:r w:rsidRPr="00E758E0">
              <w:rPr>
                <w:rFonts w:ascii="Times New Roman" w:hAnsi="Times New Roman"/>
                <w:sz w:val="28"/>
                <w:szCs w:val="28"/>
              </w:rPr>
              <w:t>2</w:t>
            </w:r>
          </w:p>
        </w:tc>
        <w:tc>
          <w:tcPr>
            <w:tcW w:w="1702" w:type="dxa"/>
            <w:shd w:val="clear" w:color="auto" w:fill="auto"/>
          </w:tcPr>
          <w:p w:rsidR="00356092" w:rsidRPr="0054109E" w:rsidRDefault="00356092" w:rsidP="009C037A">
            <w:pPr>
              <w:pStyle w:val="a3"/>
              <w:rPr>
                <w:rFonts w:ascii="Times New Roman" w:hAnsi="Times New Roman"/>
                <w:sz w:val="28"/>
                <w:szCs w:val="28"/>
                <w:lang w:val="ru-RU"/>
              </w:rPr>
            </w:pPr>
          </w:p>
          <w:p w:rsidR="00356092" w:rsidRPr="0054109E" w:rsidRDefault="00356092" w:rsidP="009C037A">
            <w:pPr>
              <w:pStyle w:val="a3"/>
              <w:rPr>
                <w:rFonts w:ascii="Times New Roman" w:hAnsi="Times New Roman"/>
                <w:sz w:val="28"/>
                <w:szCs w:val="28"/>
                <w:lang w:val="ru-RU"/>
              </w:rPr>
            </w:pPr>
            <w:proofErr w:type="spellStart"/>
            <w:r w:rsidRPr="0054109E">
              <w:rPr>
                <w:rFonts w:ascii="Times New Roman" w:hAnsi="Times New Roman"/>
                <w:sz w:val="28"/>
                <w:szCs w:val="28"/>
                <w:lang w:val="ru-RU"/>
              </w:rPr>
              <w:t>Килаб</w:t>
            </w:r>
            <w:proofErr w:type="spellEnd"/>
          </w:p>
        </w:tc>
        <w:tc>
          <w:tcPr>
            <w:tcW w:w="3119" w:type="dxa"/>
            <w:shd w:val="clear" w:color="auto" w:fill="auto"/>
          </w:tcPr>
          <w:p w:rsidR="00356092" w:rsidRPr="000B7AB0" w:rsidRDefault="00356092" w:rsidP="00E117B2">
            <w:pPr>
              <w:pStyle w:val="a3"/>
              <w:ind w:right="-108"/>
              <w:rPr>
                <w:rFonts w:ascii="Times New Roman" w:hAnsi="Times New Roman"/>
                <w:color w:val="FF0000"/>
                <w:sz w:val="28"/>
                <w:szCs w:val="28"/>
                <w:lang w:val="ru-RU"/>
              </w:rPr>
            </w:pPr>
            <w:r w:rsidRPr="0054109E">
              <w:rPr>
                <w:rFonts w:ascii="Times New Roman" w:hAnsi="Times New Roman"/>
                <w:sz w:val="28"/>
                <w:szCs w:val="28"/>
                <w:lang w:val="ru-RU"/>
              </w:rPr>
              <w:t>Иисус Христос</w:t>
            </w:r>
            <w:r w:rsidR="00E117B2">
              <w:rPr>
                <w:rFonts w:ascii="Times New Roman" w:hAnsi="Times New Roman"/>
                <w:sz w:val="28"/>
                <w:szCs w:val="28"/>
                <w:lang w:val="ru-RU"/>
              </w:rPr>
              <w:t xml:space="preserve"> </w:t>
            </w:r>
            <w:r w:rsidRPr="0054109E">
              <w:rPr>
                <w:rFonts w:ascii="Times New Roman" w:hAnsi="Times New Roman"/>
                <w:sz w:val="28"/>
                <w:szCs w:val="28"/>
                <w:lang w:val="ru-RU"/>
              </w:rPr>
              <w:t>Златоуст (980–1010–1054)</w:t>
            </w:r>
            <w:r>
              <w:rPr>
                <w:rFonts w:ascii="Times New Roman" w:hAnsi="Times New Roman"/>
                <w:sz w:val="28"/>
                <w:szCs w:val="28"/>
                <w:lang w:val="ru-RU"/>
              </w:rPr>
              <w:t xml:space="preserve"> </w:t>
            </w:r>
            <w:r w:rsidRPr="0054109E">
              <w:rPr>
                <w:rFonts w:ascii="Times New Roman" w:hAnsi="Times New Roman"/>
                <w:sz w:val="28"/>
                <w:szCs w:val="28"/>
                <w:lang w:val="ru-RU"/>
              </w:rPr>
              <w:t>/</w:t>
            </w:r>
            <w:r w:rsidRPr="00C46D6C">
              <w:rPr>
                <w:rFonts w:ascii="Times New Roman" w:hAnsi="Times New Roman"/>
                <w:b/>
                <w:sz w:val="28"/>
                <w:szCs w:val="28"/>
                <w:lang w:val="ru-RU"/>
              </w:rPr>
              <w:t xml:space="preserve"> </w:t>
            </w:r>
            <w:proofErr w:type="spellStart"/>
            <w:r w:rsidRPr="00C46D6C">
              <w:rPr>
                <w:rFonts w:ascii="Times New Roman" w:hAnsi="Times New Roman"/>
                <w:sz w:val="28"/>
                <w:szCs w:val="28"/>
                <w:lang w:val="ru-RU"/>
              </w:rPr>
              <w:t>Иса</w:t>
            </w:r>
            <w:proofErr w:type="spellEnd"/>
            <w:r w:rsidRPr="00C46D6C">
              <w:rPr>
                <w:rFonts w:ascii="Times New Roman" w:hAnsi="Times New Roman"/>
                <w:sz w:val="28"/>
                <w:szCs w:val="28"/>
                <w:lang w:val="ru-RU"/>
              </w:rPr>
              <w:t xml:space="preserve"> (Иисус) ибн </w:t>
            </w:r>
            <w:proofErr w:type="spellStart"/>
            <w:r w:rsidRPr="00C46D6C">
              <w:rPr>
                <w:rFonts w:ascii="Times New Roman" w:hAnsi="Times New Roman"/>
                <w:sz w:val="28"/>
                <w:szCs w:val="28"/>
                <w:lang w:val="ru-RU"/>
              </w:rPr>
              <w:t>Джафар</w:t>
            </w:r>
            <w:proofErr w:type="spellEnd"/>
            <w:r w:rsidRPr="00C46D6C">
              <w:rPr>
                <w:rFonts w:ascii="Times New Roman" w:hAnsi="Times New Roman"/>
                <w:sz w:val="28"/>
                <w:szCs w:val="28"/>
                <w:lang w:val="ru-RU"/>
              </w:rPr>
              <w:t>, Амир Мекки (980 – 994)</w:t>
            </w:r>
          </w:p>
        </w:tc>
        <w:tc>
          <w:tcPr>
            <w:tcW w:w="425" w:type="dxa"/>
            <w:shd w:val="clear" w:color="auto" w:fill="auto"/>
          </w:tcPr>
          <w:p w:rsidR="00356092" w:rsidRPr="007A3B8F" w:rsidRDefault="00356092" w:rsidP="009C037A">
            <w:pPr>
              <w:pStyle w:val="a3"/>
              <w:rPr>
                <w:rFonts w:ascii="Times New Roman" w:hAnsi="Times New Roman"/>
                <w:sz w:val="28"/>
                <w:szCs w:val="28"/>
                <w:lang w:val="ru-RU"/>
              </w:rPr>
            </w:pPr>
            <w:r w:rsidRPr="007A3B8F">
              <w:rPr>
                <w:rFonts w:ascii="Times New Roman" w:hAnsi="Times New Roman"/>
                <w:sz w:val="28"/>
                <w:szCs w:val="28"/>
                <w:lang w:val="ru-RU"/>
              </w:rPr>
              <w:t xml:space="preserve"> </w:t>
            </w:r>
          </w:p>
          <w:p w:rsidR="00356092" w:rsidRPr="00E758E0" w:rsidRDefault="00356092" w:rsidP="009C037A">
            <w:pPr>
              <w:pStyle w:val="a3"/>
              <w:rPr>
                <w:rFonts w:ascii="Times New Roman" w:hAnsi="Times New Roman"/>
                <w:sz w:val="28"/>
                <w:szCs w:val="28"/>
              </w:rPr>
            </w:pPr>
            <w:r w:rsidRPr="00E758E0">
              <w:rPr>
                <w:rFonts w:ascii="Times New Roman" w:hAnsi="Times New Roman"/>
                <w:sz w:val="28"/>
                <w:szCs w:val="28"/>
              </w:rPr>
              <w:t>2</w:t>
            </w:r>
          </w:p>
        </w:tc>
        <w:tc>
          <w:tcPr>
            <w:tcW w:w="1701" w:type="dxa"/>
          </w:tcPr>
          <w:p w:rsidR="00356092" w:rsidRDefault="00356092" w:rsidP="009C037A">
            <w:pPr>
              <w:pStyle w:val="a3"/>
              <w:rPr>
                <w:rFonts w:ascii="Times New Roman" w:hAnsi="Times New Roman"/>
                <w:sz w:val="28"/>
                <w:szCs w:val="28"/>
                <w:lang w:val="ru-RU"/>
              </w:rPr>
            </w:pPr>
          </w:p>
          <w:p w:rsidR="00356092" w:rsidRPr="00356092" w:rsidRDefault="00356092" w:rsidP="009C037A">
            <w:pPr>
              <w:pStyle w:val="a3"/>
              <w:rPr>
                <w:rFonts w:ascii="Times New Roman" w:hAnsi="Times New Roman"/>
                <w:sz w:val="28"/>
                <w:szCs w:val="28"/>
                <w:lang w:val="ru-RU"/>
              </w:rPr>
            </w:pPr>
            <w:proofErr w:type="spellStart"/>
            <w:r>
              <w:rPr>
                <w:rFonts w:ascii="Times New Roman" w:hAnsi="Times New Roman"/>
                <w:sz w:val="28"/>
                <w:szCs w:val="28"/>
                <w:lang w:val="ru-RU"/>
              </w:rPr>
              <w:t>Килаб</w:t>
            </w:r>
            <w:proofErr w:type="spellEnd"/>
          </w:p>
        </w:tc>
        <w:tc>
          <w:tcPr>
            <w:tcW w:w="3260" w:type="dxa"/>
          </w:tcPr>
          <w:p w:rsidR="00356092" w:rsidRPr="00356092" w:rsidRDefault="00356092" w:rsidP="0081020C">
            <w:pPr>
              <w:pStyle w:val="a3"/>
              <w:ind w:right="-108"/>
              <w:rPr>
                <w:rFonts w:ascii="Times New Roman" w:hAnsi="Times New Roman"/>
                <w:sz w:val="28"/>
                <w:szCs w:val="28"/>
                <w:lang w:val="ru-RU"/>
              </w:rPr>
            </w:pPr>
            <w:r>
              <w:rPr>
                <w:rFonts w:ascii="Times New Roman" w:hAnsi="Times New Roman"/>
                <w:sz w:val="28"/>
                <w:szCs w:val="28"/>
                <w:lang w:val="ru-RU"/>
              </w:rPr>
              <w:t>Илья Ярославович</w:t>
            </w:r>
            <w:r w:rsidR="009466C2">
              <w:rPr>
                <w:rFonts w:ascii="Times New Roman" w:hAnsi="Times New Roman"/>
                <w:sz w:val="28"/>
                <w:szCs w:val="28"/>
                <w:lang w:val="ru-RU"/>
              </w:rPr>
              <w:t xml:space="preserve"> </w:t>
            </w:r>
            <w:r w:rsidR="005F136D">
              <w:rPr>
                <w:rFonts w:ascii="Times New Roman" w:hAnsi="Times New Roman"/>
                <w:sz w:val="28"/>
                <w:szCs w:val="28"/>
                <w:lang w:val="ru-RU"/>
              </w:rPr>
              <w:t xml:space="preserve">(1000–?), мать Анна/ </w:t>
            </w:r>
            <w:proofErr w:type="spellStart"/>
            <w:r w:rsidR="005F136D">
              <w:rPr>
                <w:rFonts w:ascii="Times New Roman" w:hAnsi="Times New Roman"/>
                <w:sz w:val="28"/>
                <w:szCs w:val="28"/>
                <w:lang w:val="ru-RU"/>
              </w:rPr>
              <w:t>Тогрул</w:t>
            </w:r>
            <w:proofErr w:type="spellEnd"/>
            <w:r w:rsidR="005F136D">
              <w:rPr>
                <w:rFonts w:ascii="Times New Roman" w:hAnsi="Times New Roman"/>
                <w:sz w:val="28"/>
                <w:szCs w:val="28"/>
                <w:lang w:val="ru-RU"/>
              </w:rPr>
              <w:t xml:space="preserve"> Бек (990–1063)</w:t>
            </w:r>
            <w:r w:rsidR="0081020C">
              <w:rPr>
                <w:rFonts w:ascii="Times New Roman" w:hAnsi="Times New Roman"/>
                <w:sz w:val="28"/>
                <w:szCs w:val="28"/>
                <w:lang w:val="ru-RU"/>
              </w:rPr>
              <w:t xml:space="preserve"> и</w:t>
            </w:r>
            <w:r w:rsidR="009466C2">
              <w:rPr>
                <w:rFonts w:ascii="Times New Roman" w:hAnsi="Times New Roman"/>
                <w:sz w:val="28"/>
                <w:szCs w:val="28"/>
                <w:lang w:val="ru-RU"/>
              </w:rPr>
              <w:t xml:space="preserve"> Дауд </w:t>
            </w:r>
            <w:proofErr w:type="spellStart"/>
            <w:r w:rsidR="009466C2">
              <w:rPr>
                <w:rFonts w:ascii="Times New Roman" w:hAnsi="Times New Roman"/>
                <w:sz w:val="28"/>
                <w:szCs w:val="28"/>
                <w:lang w:val="ru-RU"/>
              </w:rPr>
              <w:t>Чагры</w:t>
            </w:r>
            <w:proofErr w:type="spellEnd"/>
            <w:r w:rsidR="009466C2">
              <w:rPr>
                <w:rFonts w:ascii="Times New Roman" w:hAnsi="Times New Roman"/>
                <w:sz w:val="28"/>
                <w:szCs w:val="28"/>
                <w:lang w:val="ru-RU"/>
              </w:rPr>
              <w:t xml:space="preserve"> Бек (9</w:t>
            </w:r>
            <w:r w:rsidR="0081020C">
              <w:rPr>
                <w:rFonts w:ascii="Times New Roman" w:hAnsi="Times New Roman"/>
                <w:sz w:val="28"/>
                <w:szCs w:val="28"/>
                <w:lang w:val="ru-RU"/>
              </w:rPr>
              <w:t>8</w:t>
            </w:r>
            <w:r w:rsidR="009466C2">
              <w:rPr>
                <w:rFonts w:ascii="Times New Roman" w:hAnsi="Times New Roman"/>
                <w:sz w:val="28"/>
                <w:szCs w:val="28"/>
                <w:lang w:val="ru-RU"/>
              </w:rPr>
              <w:t>9–1060)/ Сокол</w:t>
            </w:r>
          </w:p>
        </w:tc>
      </w:tr>
      <w:tr w:rsidR="00B728E6" w:rsidRPr="0081020C" w:rsidTr="009466C2">
        <w:tc>
          <w:tcPr>
            <w:tcW w:w="425" w:type="dxa"/>
            <w:shd w:val="clear" w:color="auto" w:fill="auto"/>
          </w:tcPr>
          <w:p w:rsidR="00B728E6" w:rsidRPr="00356092" w:rsidRDefault="00B728E6" w:rsidP="002B2D06">
            <w:pPr>
              <w:pStyle w:val="a3"/>
              <w:rPr>
                <w:rFonts w:ascii="Times New Roman" w:hAnsi="Times New Roman"/>
                <w:sz w:val="28"/>
                <w:szCs w:val="28"/>
                <w:lang w:val="ru-RU"/>
              </w:rPr>
            </w:pPr>
            <w:r w:rsidRPr="00820CC2">
              <w:rPr>
                <w:rFonts w:ascii="Times New Roman" w:hAnsi="Times New Roman"/>
                <w:sz w:val="28"/>
                <w:szCs w:val="28"/>
                <w:lang w:val="ru-RU"/>
              </w:rPr>
              <w:t>3</w:t>
            </w:r>
          </w:p>
        </w:tc>
        <w:tc>
          <w:tcPr>
            <w:tcW w:w="1702" w:type="dxa"/>
            <w:shd w:val="clear" w:color="auto" w:fill="auto"/>
          </w:tcPr>
          <w:p w:rsidR="00B728E6" w:rsidRPr="00820CC2" w:rsidRDefault="00B728E6" w:rsidP="009C037A">
            <w:pPr>
              <w:pStyle w:val="a3"/>
              <w:rPr>
                <w:rFonts w:ascii="Times New Roman" w:hAnsi="Times New Roman"/>
                <w:sz w:val="28"/>
                <w:szCs w:val="28"/>
                <w:lang w:val="ru-RU"/>
              </w:rPr>
            </w:pPr>
            <w:r w:rsidRPr="00820CC2">
              <w:rPr>
                <w:rFonts w:ascii="Times New Roman" w:hAnsi="Times New Roman"/>
                <w:sz w:val="28"/>
                <w:szCs w:val="28"/>
                <w:lang w:val="ru-RU"/>
              </w:rPr>
              <w:t>Кусай</w:t>
            </w:r>
          </w:p>
        </w:tc>
        <w:tc>
          <w:tcPr>
            <w:tcW w:w="3119" w:type="dxa"/>
            <w:shd w:val="clear" w:color="auto" w:fill="auto"/>
          </w:tcPr>
          <w:p w:rsidR="00B728E6" w:rsidRPr="00820CC2" w:rsidRDefault="00B728E6" w:rsidP="009C037A">
            <w:pPr>
              <w:pStyle w:val="a3"/>
              <w:rPr>
                <w:rFonts w:ascii="Times New Roman" w:hAnsi="Times New Roman"/>
                <w:sz w:val="28"/>
                <w:szCs w:val="28"/>
                <w:lang w:val="ru-RU"/>
              </w:rPr>
            </w:pPr>
          </w:p>
        </w:tc>
        <w:tc>
          <w:tcPr>
            <w:tcW w:w="425" w:type="dxa"/>
            <w:shd w:val="clear" w:color="auto" w:fill="auto"/>
          </w:tcPr>
          <w:p w:rsidR="00B728E6" w:rsidRPr="00356092" w:rsidRDefault="00B728E6" w:rsidP="002B2D06">
            <w:pPr>
              <w:pStyle w:val="a3"/>
              <w:rPr>
                <w:rFonts w:ascii="Times New Roman" w:hAnsi="Times New Roman"/>
                <w:sz w:val="28"/>
                <w:szCs w:val="28"/>
                <w:lang w:val="ru-RU"/>
              </w:rPr>
            </w:pPr>
            <w:r w:rsidRPr="00820CC2">
              <w:rPr>
                <w:rFonts w:ascii="Times New Roman" w:hAnsi="Times New Roman"/>
                <w:sz w:val="28"/>
                <w:szCs w:val="28"/>
                <w:lang w:val="ru-RU"/>
              </w:rPr>
              <w:t>3</w:t>
            </w:r>
          </w:p>
        </w:tc>
        <w:tc>
          <w:tcPr>
            <w:tcW w:w="1701" w:type="dxa"/>
          </w:tcPr>
          <w:p w:rsidR="00B728E6" w:rsidRPr="00820CC2" w:rsidRDefault="00B728E6" w:rsidP="009C037A">
            <w:pPr>
              <w:pStyle w:val="a3"/>
              <w:rPr>
                <w:rFonts w:ascii="Times New Roman" w:hAnsi="Times New Roman"/>
                <w:sz w:val="28"/>
                <w:szCs w:val="28"/>
                <w:lang w:val="ru-RU"/>
              </w:rPr>
            </w:pPr>
            <w:r w:rsidRPr="00820CC2">
              <w:rPr>
                <w:rFonts w:ascii="Times New Roman" w:hAnsi="Times New Roman"/>
                <w:sz w:val="28"/>
                <w:szCs w:val="28"/>
                <w:lang w:val="ru-RU"/>
              </w:rPr>
              <w:t>Кусай</w:t>
            </w:r>
          </w:p>
        </w:tc>
        <w:tc>
          <w:tcPr>
            <w:tcW w:w="3260" w:type="dxa"/>
          </w:tcPr>
          <w:p w:rsidR="00B728E6" w:rsidRPr="00E758E0" w:rsidRDefault="00423ABE" w:rsidP="00423ABE">
            <w:pPr>
              <w:pStyle w:val="a3"/>
              <w:rPr>
                <w:rFonts w:ascii="Times New Roman" w:hAnsi="Times New Roman"/>
                <w:sz w:val="28"/>
                <w:szCs w:val="28"/>
                <w:lang w:val="ru-RU"/>
              </w:rPr>
            </w:pPr>
            <w:proofErr w:type="spellStart"/>
            <w:r>
              <w:rPr>
                <w:rFonts w:ascii="Times New Roman" w:hAnsi="Times New Roman"/>
                <w:sz w:val="28"/>
                <w:szCs w:val="28"/>
                <w:lang w:val="ru-RU"/>
              </w:rPr>
              <w:t>Алп</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Арслан</w:t>
            </w:r>
            <w:proofErr w:type="spellEnd"/>
            <w:r>
              <w:rPr>
                <w:rFonts w:ascii="Times New Roman" w:hAnsi="Times New Roman"/>
                <w:sz w:val="28"/>
                <w:szCs w:val="28"/>
                <w:lang w:val="ru-RU"/>
              </w:rPr>
              <w:t xml:space="preserve">/Смелый лев (1030–1072) </w:t>
            </w:r>
          </w:p>
        </w:tc>
      </w:tr>
      <w:tr w:rsidR="00B728E6" w:rsidRPr="0081020C" w:rsidTr="009466C2">
        <w:tc>
          <w:tcPr>
            <w:tcW w:w="425" w:type="dxa"/>
            <w:shd w:val="clear" w:color="auto" w:fill="auto"/>
          </w:tcPr>
          <w:p w:rsidR="00B728E6" w:rsidRDefault="00B728E6" w:rsidP="009C037A">
            <w:pPr>
              <w:pStyle w:val="a3"/>
              <w:rPr>
                <w:rFonts w:ascii="Times New Roman" w:hAnsi="Times New Roman"/>
                <w:sz w:val="28"/>
                <w:szCs w:val="28"/>
                <w:lang w:val="ru-RU"/>
              </w:rPr>
            </w:pPr>
            <w:r w:rsidRPr="0054109E">
              <w:rPr>
                <w:rFonts w:ascii="Times New Roman" w:hAnsi="Times New Roman"/>
                <w:sz w:val="28"/>
                <w:szCs w:val="28"/>
                <w:lang w:val="ru-RU"/>
              </w:rPr>
              <w:t>4</w:t>
            </w:r>
          </w:p>
          <w:p w:rsidR="00B728E6" w:rsidRPr="0054109E" w:rsidRDefault="00B728E6" w:rsidP="009C037A">
            <w:pPr>
              <w:pStyle w:val="a3"/>
              <w:rPr>
                <w:rFonts w:ascii="Times New Roman" w:hAnsi="Times New Roman"/>
                <w:sz w:val="28"/>
                <w:szCs w:val="28"/>
                <w:lang w:val="ru-RU"/>
              </w:rPr>
            </w:pPr>
          </w:p>
        </w:tc>
        <w:tc>
          <w:tcPr>
            <w:tcW w:w="1702" w:type="dxa"/>
            <w:shd w:val="clear" w:color="auto" w:fill="auto"/>
          </w:tcPr>
          <w:p w:rsidR="00B728E6" w:rsidRPr="00820CC2" w:rsidRDefault="00B728E6" w:rsidP="009C037A">
            <w:pPr>
              <w:pStyle w:val="a3"/>
              <w:rPr>
                <w:rFonts w:ascii="Times New Roman" w:hAnsi="Times New Roman"/>
                <w:sz w:val="28"/>
                <w:szCs w:val="28"/>
                <w:lang w:val="ru-RU"/>
              </w:rPr>
            </w:pPr>
            <w:proofErr w:type="spellStart"/>
            <w:r w:rsidRPr="00820CC2">
              <w:rPr>
                <w:rFonts w:ascii="Times New Roman" w:hAnsi="Times New Roman"/>
                <w:sz w:val="28"/>
                <w:szCs w:val="28"/>
                <w:lang w:val="ru-RU"/>
              </w:rPr>
              <w:t>Манаф</w:t>
            </w:r>
            <w:proofErr w:type="spellEnd"/>
            <w:r w:rsidRPr="00820CC2">
              <w:rPr>
                <w:rFonts w:ascii="Times New Roman" w:hAnsi="Times New Roman"/>
                <w:sz w:val="28"/>
                <w:szCs w:val="28"/>
                <w:lang w:val="ru-RU"/>
              </w:rPr>
              <w:t xml:space="preserve"> </w:t>
            </w:r>
            <w:r>
              <w:rPr>
                <w:rFonts w:ascii="Times New Roman" w:hAnsi="Times New Roman"/>
                <w:sz w:val="28"/>
                <w:szCs w:val="28"/>
                <w:lang w:val="ru-RU"/>
              </w:rPr>
              <w:t xml:space="preserve">/ </w:t>
            </w:r>
            <w:proofErr w:type="spellStart"/>
            <w:r w:rsidRPr="00820CC2">
              <w:rPr>
                <w:rFonts w:ascii="Times New Roman" w:hAnsi="Times New Roman"/>
                <w:sz w:val="28"/>
                <w:szCs w:val="28"/>
                <w:lang w:val="ru-RU"/>
              </w:rPr>
              <w:t>Мугир</w:t>
            </w:r>
            <w:proofErr w:type="spellEnd"/>
          </w:p>
        </w:tc>
        <w:tc>
          <w:tcPr>
            <w:tcW w:w="3119" w:type="dxa"/>
            <w:shd w:val="clear" w:color="auto" w:fill="auto"/>
          </w:tcPr>
          <w:p w:rsidR="00B728E6" w:rsidRPr="00820CC2" w:rsidRDefault="00B728E6" w:rsidP="009C037A">
            <w:pPr>
              <w:pStyle w:val="a3"/>
              <w:rPr>
                <w:rFonts w:ascii="Times New Roman" w:hAnsi="Times New Roman"/>
                <w:sz w:val="28"/>
                <w:szCs w:val="28"/>
                <w:lang w:val="ru-RU"/>
              </w:rPr>
            </w:pPr>
          </w:p>
        </w:tc>
        <w:tc>
          <w:tcPr>
            <w:tcW w:w="425" w:type="dxa"/>
            <w:shd w:val="clear" w:color="auto" w:fill="auto"/>
          </w:tcPr>
          <w:p w:rsidR="00B728E6" w:rsidRDefault="00B728E6" w:rsidP="009C037A">
            <w:pPr>
              <w:pStyle w:val="a3"/>
              <w:rPr>
                <w:rFonts w:ascii="Times New Roman" w:hAnsi="Times New Roman"/>
                <w:sz w:val="28"/>
                <w:szCs w:val="28"/>
                <w:lang w:val="ru-RU"/>
              </w:rPr>
            </w:pPr>
            <w:r w:rsidRPr="0054109E">
              <w:rPr>
                <w:rFonts w:ascii="Times New Roman" w:hAnsi="Times New Roman"/>
                <w:sz w:val="28"/>
                <w:szCs w:val="28"/>
                <w:lang w:val="ru-RU"/>
              </w:rPr>
              <w:t>4</w:t>
            </w:r>
          </w:p>
          <w:p w:rsidR="00B728E6" w:rsidRPr="0054109E" w:rsidRDefault="00B728E6" w:rsidP="009C037A">
            <w:pPr>
              <w:pStyle w:val="a3"/>
              <w:rPr>
                <w:rFonts w:ascii="Times New Roman" w:hAnsi="Times New Roman"/>
                <w:sz w:val="28"/>
                <w:szCs w:val="28"/>
                <w:lang w:val="ru-RU"/>
              </w:rPr>
            </w:pPr>
          </w:p>
        </w:tc>
        <w:tc>
          <w:tcPr>
            <w:tcW w:w="1701" w:type="dxa"/>
          </w:tcPr>
          <w:p w:rsidR="00B728E6" w:rsidRPr="00820CC2" w:rsidRDefault="00B728E6" w:rsidP="009C037A">
            <w:pPr>
              <w:pStyle w:val="a3"/>
              <w:rPr>
                <w:rFonts w:ascii="Times New Roman" w:hAnsi="Times New Roman"/>
                <w:sz w:val="28"/>
                <w:szCs w:val="28"/>
                <w:lang w:val="ru-RU"/>
              </w:rPr>
            </w:pPr>
            <w:proofErr w:type="spellStart"/>
            <w:r w:rsidRPr="00820CC2">
              <w:rPr>
                <w:rFonts w:ascii="Times New Roman" w:hAnsi="Times New Roman"/>
                <w:sz w:val="28"/>
                <w:szCs w:val="28"/>
                <w:lang w:val="ru-RU"/>
              </w:rPr>
              <w:t>Манаф</w:t>
            </w:r>
            <w:proofErr w:type="spellEnd"/>
            <w:r w:rsidRPr="00820CC2">
              <w:rPr>
                <w:rFonts w:ascii="Times New Roman" w:hAnsi="Times New Roman"/>
                <w:sz w:val="28"/>
                <w:szCs w:val="28"/>
                <w:lang w:val="ru-RU"/>
              </w:rPr>
              <w:t xml:space="preserve"> </w:t>
            </w:r>
            <w:r>
              <w:rPr>
                <w:rFonts w:ascii="Times New Roman" w:hAnsi="Times New Roman"/>
                <w:sz w:val="28"/>
                <w:szCs w:val="28"/>
                <w:lang w:val="ru-RU"/>
              </w:rPr>
              <w:t xml:space="preserve">/ </w:t>
            </w:r>
            <w:proofErr w:type="spellStart"/>
            <w:r w:rsidRPr="00820CC2">
              <w:rPr>
                <w:rFonts w:ascii="Times New Roman" w:hAnsi="Times New Roman"/>
                <w:sz w:val="28"/>
                <w:szCs w:val="28"/>
                <w:lang w:val="ru-RU"/>
              </w:rPr>
              <w:t>Мугир</w:t>
            </w:r>
            <w:proofErr w:type="spellEnd"/>
          </w:p>
        </w:tc>
        <w:tc>
          <w:tcPr>
            <w:tcW w:w="3260" w:type="dxa"/>
          </w:tcPr>
          <w:p w:rsidR="00B728E6" w:rsidRPr="00E758E0" w:rsidRDefault="008C7E60" w:rsidP="008C7E60">
            <w:pPr>
              <w:pStyle w:val="a3"/>
              <w:rPr>
                <w:rFonts w:ascii="Times New Roman" w:hAnsi="Times New Roman"/>
                <w:sz w:val="28"/>
                <w:szCs w:val="28"/>
                <w:lang w:val="ru-RU"/>
              </w:rPr>
            </w:pPr>
            <w:proofErr w:type="spellStart"/>
            <w:r>
              <w:rPr>
                <w:rFonts w:ascii="Times New Roman" w:hAnsi="Times New Roman"/>
                <w:sz w:val="28"/>
                <w:szCs w:val="28"/>
                <w:lang w:val="ru-RU"/>
              </w:rPr>
              <w:t>Мелик</w:t>
            </w:r>
            <w:proofErr w:type="spellEnd"/>
            <w:r>
              <w:rPr>
                <w:rFonts w:ascii="Times New Roman" w:hAnsi="Times New Roman"/>
                <w:sz w:val="28"/>
                <w:szCs w:val="28"/>
                <w:lang w:val="ru-RU"/>
              </w:rPr>
              <w:t xml:space="preserve"> Шах (1055–1092)</w:t>
            </w:r>
          </w:p>
        </w:tc>
      </w:tr>
      <w:tr w:rsidR="00B728E6" w:rsidRPr="00461849" w:rsidTr="009466C2">
        <w:tc>
          <w:tcPr>
            <w:tcW w:w="425" w:type="dxa"/>
            <w:shd w:val="clear" w:color="auto" w:fill="auto"/>
          </w:tcPr>
          <w:p w:rsidR="00B728E6" w:rsidRDefault="00B728E6" w:rsidP="009C037A">
            <w:pPr>
              <w:pStyle w:val="a3"/>
              <w:rPr>
                <w:rFonts w:ascii="Times New Roman" w:hAnsi="Times New Roman"/>
                <w:sz w:val="28"/>
                <w:szCs w:val="28"/>
                <w:lang w:val="ru-RU"/>
              </w:rPr>
            </w:pPr>
            <w:r w:rsidRPr="0054109E">
              <w:rPr>
                <w:rFonts w:ascii="Times New Roman" w:hAnsi="Times New Roman"/>
                <w:sz w:val="28"/>
                <w:szCs w:val="28"/>
                <w:lang w:val="ru-RU"/>
              </w:rPr>
              <w:t xml:space="preserve"> 5</w:t>
            </w:r>
          </w:p>
          <w:p w:rsidR="00B728E6" w:rsidRPr="0054109E" w:rsidRDefault="00B728E6" w:rsidP="009C037A">
            <w:pPr>
              <w:pStyle w:val="a3"/>
              <w:rPr>
                <w:rFonts w:ascii="Times New Roman" w:hAnsi="Times New Roman"/>
                <w:sz w:val="28"/>
                <w:szCs w:val="28"/>
                <w:lang w:val="ru-RU"/>
              </w:rPr>
            </w:pPr>
          </w:p>
        </w:tc>
        <w:tc>
          <w:tcPr>
            <w:tcW w:w="1702" w:type="dxa"/>
            <w:shd w:val="clear" w:color="auto" w:fill="auto"/>
          </w:tcPr>
          <w:p w:rsidR="00B728E6" w:rsidRPr="00820CC2" w:rsidRDefault="00B728E6" w:rsidP="009C037A">
            <w:pPr>
              <w:pStyle w:val="a3"/>
              <w:rPr>
                <w:rFonts w:ascii="Times New Roman" w:hAnsi="Times New Roman"/>
                <w:sz w:val="28"/>
                <w:szCs w:val="28"/>
                <w:lang w:val="ru-RU"/>
              </w:rPr>
            </w:pPr>
            <w:proofErr w:type="spellStart"/>
            <w:r w:rsidRPr="00820CC2">
              <w:rPr>
                <w:rFonts w:ascii="Times New Roman" w:hAnsi="Times New Roman"/>
                <w:sz w:val="28"/>
                <w:szCs w:val="28"/>
                <w:lang w:val="ru-RU"/>
              </w:rPr>
              <w:t>Хашим</w:t>
            </w:r>
            <w:proofErr w:type="spellEnd"/>
            <w:r w:rsidRPr="00820CC2">
              <w:rPr>
                <w:rFonts w:ascii="Times New Roman" w:hAnsi="Times New Roman"/>
                <w:sz w:val="28"/>
                <w:szCs w:val="28"/>
                <w:lang w:val="ru-RU"/>
              </w:rPr>
              <w:t xml:space="preserve"> </w:t>
            </w:r>
            <w:r>
              <w:rPr>
                <w:rFonts w:ascii="Times New Roman" w:hAnsi="Times New Roman"/>
                <w:sz w:val="28"/>
                <w:szCs w:val="28"/>
                <w:lang w:val="ru-RU"/>
              </w:rPr>
              <w:t xml:space="preserve">/ </w:t>
            </w:r>
            <w:proofErr w:type="spellStart"/>
            <w:r w:rsidRPr="00820CC2">
              <w:rPr>
                <w:rFonts w:ascii="Times New Roman" w:hAnsi="Times New Roman"/>
                <w:sz w:val="28"/>
                <w:szCs w:val="28"/>
                <w:lang w:val="ru-RU"/>
              </w:rPr>
              <w:t>Амр</w:t>
            </w:r>
            <w:proofErr w:type="spellEnd"/>
          </w:p>
        </w:tc>
        <w:tc>
          <w:tcPr>
            <w:tcW w:w="3119" w:type="dxa"/>
            <w:shd w:val="clear" w:color="auto" w:fill="auto"/>
          </w:tcPr>
          <w:p w:rsidR="00B728E6" w:rsidRPr="00E758E0" w:rsidRDefault="00B728E6" w:rsidP="00E117B2">
            <w:pPr>
              <w:pStyle w:val="a3"/>
              <w:rPr>
                <w:rFonts w:ascii="Times New Roman" w:hAnsi="Times New Roman"/>
                <w:sz w:val="28"/>
                <w:szCs w:val="28"/>
                <w:lang w:val="ru-RU"/>
              </w:rPr>
            </w:pPr>
            <w:r w:rsidRPr="00E758E0">
              <w:rPr>
                <w:rFonts w:ascii="Times New Roman" w:hAnsi="Times New Roman"/>
                <w:sz w:val="28"/>
                <w:szCs w:val="28"/>
                <w:lang w:val="ru-RU"/>
              </w:rPr>
              <w:t xml:space="preserve">Абу </w:t>
            </w:r>
            <w:proofErr w:type="spellStart"/>
            <w:r w:rsidRPr="00E758E0">
              <w:rPr>
                <w:rFonts w:ascii="Times New Roman" w:hAnsi="Times New Roman"/>
                <w:sz w:val="28"/>
                <w:szCs w:val="28"/>
                <w:lang w:val="ru-RU"/>
              </w:rPr>
              <w:t>Хашим</w:t>
            </w:r>
            <w:proofErr w:type="spellEnd"/>
            <w:r>
              <w:rPr>
                <w:rFonts w:ascii="Times New Roman" w:hAnsi="Times New Roman"/>
                <w:sz w:val="28"/>
                <w:szCs w:val="28"/>
                <w:lang w:val="ru-RU"/>
              </w:rPr>
              <w:t xml:space="preserve"> </w:t>
            </w:r>
            <w:r w:rsidRPr="00E758E0">
              <w:rPr>
                <w:rFonts w:ascii="Times New Roman" w:hAnsi="Times New Roman"/>
                <w:sz w:val="28"/>
                <w:szCs w:val="28"/>
                <w:lang w:val="ru-RU"/>
              </w:rPr>
              <w:t>Мухамм</w:t>
            </w:r>
            <w:r w:rsidR="00E117B2">
              <w:rPr>
                <w:rFonts w:ascii="Times New Roman" w:hAnsi="Times New Roman"/>
                <w:sz w:val="28"/>
                <w:szCs w:val="28"/>
                <w:lang w:val="ru-RU"/>
              </w:rPr>
              <w:t>е</w:t>
            </w:r>
            <w:r w:rsidRPr="00E758E0">
              <w:rPr>
                <w:rFonts w:ascii="Times New Roman" w:hAnsi="Times New Roman"/>
                <w:sz w:val="28"/>
                <w:szCs w:val="28"/>
                <w:lang w:val="ru-RU"/>
              </w:rPr>
              <w:t xml:space="preserve">д ибн </w:t>
            </w:r>
            <w:proofErr w:type="spellStart"/>
            <w:r w:rsidRPr="00E758E0">
              <w:rPr>
                <w:rFonts w:ascii="Times New Roman" w:hAnsi="Times New Roman"/>
                <w:sz w:val="28"/>
                <w:szCs w:val="28"/>
                <w:lang w:val="ru-RU"/>
              </w:rPr>
              <w:t>Джафар</w:t>
            </w:r>
            <w:proofErr w:type="spellEnd"/>
            <w:r w:rsidRPr="00E758E0">
              <w:rPr>
                <w:rFonts w:ascii="Times New Roman" w:hAnsi="Times New Roman"/>
                <w:sz w:val="28"/>
                <w:szCs w:val="28"/>
                <w:lang w:val="ru-RU"/>
              </w:rPr>
              <w:t>, Амир Мекки (1069 – 1094)</w:t>
            </w:r>
          </w:p>
        </w:tc>
        <w:tc>
          <w:tcPr>
            <w:tcW w:w="425" w:type="dxa"/>
            <w:shd w:val="clear" w:color="auto" w:fill="auto"/>
          </w:tcPr>
          <w:p w:rsidR="00B728E6" w:rsidRDefault="00B728E6" w:rsidP="009C037A">
            <w:pPr>
              <w:pStyle w:val="a3"/>
              <w:rPr>
                <w:rFonts w:ascii="Times New Roman" w:hAnsi="Times New Roman"/>
                <w:sz w:val="28"/>
                <w:szCs w:val="28"/>
                <w:lang w:val="ru-RU"/>
              </w:rPr>
            </w:pPr>
          </w:p>
          <w:p w:rsidR="00B728E6" w:rsidRDefault="00B728E6" w:rsidP="009C037A">
            <w:pPr>
              <w:pStyle w:val="a3"/>
              <w:rPr>
                <w:rFonts w:ascii="Times New Roman" w:hAnsi="Times New Roman"/>
                <w:sz w:val="28"/>
                <w:szCs w:val="28"/>
                <w:lang w:val="ru-RU"/>
              </w:rPr>
            </w:pPr>
            <w:r w:rsidRPr="0054109E">
              <w:rPr>
                <w:rFonts w:ascii="Times New Roman" w:hAnsi="Times New Roman"/>
                <w:sz w:val="28"/>
                <w:szCs w:val="28"/>
                <w:lang w:val="ru-RU"/>
              </w:rPr>
              <w:t>5</w:t>
            </w:r>
          </w:p>
          <w:p w:rsidR="00B728E6" w:rsidRPr="0054109E" w:rsidRDefault="00B728E6" w:rsidP="009C037A">
            <w:pPr>
              <w:pStyle w:val="a3"/>
              <w:rPr>
                <w:rFonts w:ascii="Times New Roman" w:hAnsi="Times New Roman"/>
                <w:sz w:val="28"/>
                <w:szCs w:val="28"/>
                <w:lang w:val="ru-RU"/>
              </w:rPr>
            </w:pPr>
          </w:p>
        </w:tc>
        <w:tc>
          <w:tcPr>
            <w:tcW w:w="1701" w:type="dxa"/>
          </w:tcPr>
          <w:p w:rsidR="00B728E6" w:rsidRPr="00E758E0" w:rsidRDefault="00B728E6" w:rsidP="009C037A">
            <w:pPr>
              <w:pStyle w:val="a3"/>
              <w:rPr>
                <w:rFonts w:ascii="Times New Roman" w:hAnsi="Times New Roman"/>
                <w:sz w:val="28"/>
                <w:szCs w:val="28"/>
              </w:rPr>
            </w:pPr>
            <w:proofErr w:type="spellStart"/>
            <w:r w:rsidRPr="00E758E0">
              <w:rPr>
                <w:rFonts w:ascii="Times New Roman" w:hAnsi="Times New Roman"/>
                <w:sz w:val="28"/>
                <w:szCs w:val="28"/>
              </w:rPr>
              <w:t>Хашим</w:t>
            </w:r>
            <w:proofErr w:type="spellEnd"/>
            <w:r w:rsidRPr="00E758E0">
              <w:rPr>
                <w:rFonts w:ascii="Times New Roman" w:hAnsi="Times New Roman"/>
                <w:sz w:val="28"/>
                <w:szCs w:val="28"/>
              </w:rPr>
              <w:t xml:space="preserve"> </w:t>
            </w:r>
            <w:r>
              <w:rPr>
                <w:rFonts w:ascii="Times New Roman" w:hAnsi="Times New Roman"/>
                <w:sz w:val="28"/>
                <w:szCs w:val="28"/>
                <w:lang w:val="ru-RU"/>
              </w:rPr>
              <w:t xml:space="preserve">/ </w:t>
            </w:r>
            <w:proofErr w:type="spellStart"/>
            <w:r w:rsidRPr="00E758E0">
              <w:rPr>
                <w:rFonts w:ascii="Times New Roman" w:hAnsi="Times New Roman"/>
                <w:sz w:val="28"/>
                <w:szCs w:val="28"/>
              </w:rPr>
              <w:t>Амр</w:t>
            </w:r>
            <w:proofErr w:type="spellEnd"/>
          </w:p>
        </w:tc>
        <w:tc>
          <w:tcPr>
            <w:tcW w:w="3260" w:type="dxa"/>
          </w:tcPr>
          <w:p w:rsidR="00B728E6" w:rsidRPr="0054109E" w:rsidRDefault="00B728E6" w:rsidP="00E117B2">
            <w:pPr>
              <w:pStyle w:val="a3"/>
              <w:rPr>
                <w:rFonts w:ascii="Times New Roman" w:hAnsi="Times New Roman"/>
                <w:sz w:val="28"/>
                <w:szCs w:val="28"/>
                <w:lang w:val="ru-RU"/>
              </w:rPr>
            </w:pPr>
            <w:r w:rsidRPr="00E758E0">
              <w:rPr>
                <w:rFonts w:ascii="Times New Roman" w:hAnsi="Times New Roman"/>
                <w:sz w:val="28"/>
                <w:szCs w:val="28"/>
                <w:lang w:val="ru-RU"/>
              </w:rPr>
              <w:t xml:space="preserve">Абу </w:t>
            </w:r>
            <w:proofErr w:type="spellStart"/>
            <w:r w:rsidRPr="00E758E0">
              <w:rPr>
                <w:rFonts w:ascii="Times New Roman" w:hAnsi="Times New Roman"/>
                <w:sz w:val="28"/>
                <w:szCs w:val="28"/>
                <w:lang w:val="ru-RU"/>
              </w:rPr>
              <w:t>Хашим</w:t>
            </w:r>
            <w:proofErr w:type="spellEnd"/>
            <w:r>
              <w:rPr>
                <w:rFonts w:ascii="Times New Roman" w:hAnsi="Times New Roman"/>
                <w:sz w:val="28"/>
                <w:szCs w:val="28"/>
                <w:lang w:val="ru-RU"/>
              </w:rPr>
              <w:t xml:space="preserve"> </w:t>
            </w:r>
            <w:r w:rsidRPr="00E758E0">
              <w:rPr>
                <w:rFonts w:ascii="Times New Roman" w:hAnsi="Times New Roman"/>
                <w:sz w:val="28"/>
                <w:szCs w:val="28"/>
                <w:lang w:val="ru-RU"/>
              </w:rPr>
              <w:t>Мухамм</w:t>
            </w:r>
            <w:r w:rsidR="00E117B2">
              <w:rPr>
                <w:rFonts w:ascii="Times New Roman" w:hAnsi="Times New Roman"/>
                <w:sz w:val="28"/>
                <w:szCs w:val="28"/>
                <w:lang w:val="ru-RU"/>
              </w:rPr>
              <w:t>е</w:t>
            </w:r>
            <w:r w:rsidRPr="00E758E0">
              <w:rPr>
                <w:rFonts w:ascii="Times New Roman" w:hAnsi="Times New Roman"/>
                <w:sz w:val="28"/>
                <w:szCs w:val="28"/>
                <w:lang w:val="ru-RU"/>
              </w:rPr>
              <w:t xml:space="preserve">д ибн </w:t>
            </w:r>
            <w:proofErr w:type="spellStart"/>
            <w:r w:rsidRPr="00E758E0">
              <w:rPr>
                <w:rFonts w:ascii="Times New Roman" w:hAnsi="Times New Roman"/>
                <w:sz w:val="28"/>
                <w:szCs w:val="28"/>
                <w:lang w:val="ru-RU"/>
              </w:rPr>
              <w:t>Джафар</w:t>
            </w:r>
            <w:proofErr w:type="spellEnd"/>
            <w:r w:rsidRPr="00E758E0">
              <w:rPr>
                <w:rFonts w:ascii="Times New Roman" w:hAnsi="Times New Roman"/>
                <w:sz w:val="28"/>
                <w:szCs w:val="28"/>
                <w:lang w:val="ru-RU"/>
              </w:rPr>
              <w:t>, Амир Мекки (1069 – 1094)</w:t>
            </w:r>
          </w:p>
        </w:tc>
      </w:tr>
      <w:tr w:rsidR="00B728E6" w:rsidRPr="00E758E0" w:rsidTr="009466C2">
        <w:tc>
          <w:tcPr>
            <w:tcW w:w="425" w:type="dxa"/>
            <w:shd w:val="clear" w:color="auto" w:fill="auto"/>
          </w:tcPr>
          <w:p w:rsidR="00B728E6" w:rsidRDefault="00B728E6" w:rsidP="009C037A">
            <w:pPr>
              <w:pStyle w:val="a3"/>
              <w:rPr>
                <w:rFonts w:ascii="Times New Roman" w:hAnsi="Times New Roman"/>
                <w:sz w:val="28"/>
                <w:szCs w:val="28"/>
                <w:lang w:val="ru-RU"/>
              </w:rPr>
            </w:pPr>
            <w:r>
              <w:rPr>
                <w:rFonts w:ascii="Times New Roman" w:hAnsi="Times New Roman"/>
                <w:sz w:val="28"/>
                <w:szCs w:val="28"/>
                <w:lang w:val="ru-RU"/>
              </w:rPr>
              <w:t>6</w:t>
            </w:r>
          </w:p>
        </w:tc>
        <w:tc>
          <w:tcPr>
            <w:tcW w:w="1702" w:type="dxa"/>
            <w:shd w:val="clear" w:color="auto" w:fill="auto"/>
          </w:tcPr>
          <w:p w:rsidR="00B728E6" w:rsidRPr="00E758E0" w:rsidRDefault="00B728E6" w:rsidP="009C037A">
            <w:pPr>
              <w:pStyle w:val="a3"/>
              <w:ind w:right="-108"/>
              <w:rPr>
                <w:rFonts w:ascii="Times New Roman" w:hAnsi="Times New Roman"/>
                <w:sz w:val="28"/>
                <w:szCs w:val="28"/>
              </w:rPr>
            </w:pPr>
            <w:proofErr w:type="spellStart"/>
            <w:r w:rsidRPr="00E758E0">
              <w:rPr>
                <w:rFonts w:ascii="Times New Roman" w:hAnsi="Times New Roman"/>
                <w:sz w:val="28"/>
                <w:szCs w:val="28"/>
              </w:rPr>
              <w:t>Абд</w:t>
            </w:r>
            <w:proofErr w:type="spellEnd"/>
            <w:r w:rsidRPr="00E758E0">
              <w:rPr>
                <w:rFonts w:ascii="Times New Roman" w:hAnsi="Times New Roman"/>
                <w:sz w:val="28"/>
                <w:szCs w:val="28"/>
              </w:rPr>
              <w:t xml:space="preserve"> </w:t>
            </w:r>
            <w:proofErr w:type="spellStart"/>
            <w:r w:rsidRPr="00E758E0">
              <w:rPr>
                <w:rFonts w:ascii="Times New Roman" w:hAnsi="Times New Roman"/>
                <w:sz w:val="28"/>
                <w:szCs w:val="28"/>
              </w:rPr>
              <w:t>аль</w:t>
            </w:r>
            <w:proofErr w:type="spellEnd"/>
            <w:r w:rsidRPr="00E758E0">
              <w:rPr>
                <w:rFonts w:ascii="Times New Roman" w:hAnsi="Times New Roman"/>
                <w:sz w:val="28"/>
                <w:szCs w:val="28"/>
              </w:rPr>
              <w:t>–</w:t>
            </w:r>
            <w:proofErr w:type="spellStart"/>
            <w:r w:rsidRPr="00E758E0">
              <w:rPr>
                <w:rFonts w:ascii="Times New Roman" w:hAnsi="Times New Roman"/>
                <w:sz w:val="28"/>
                <w:szCs w:val="28"/>
              </w:rPr>
              <w:t>Мутталиб</w:t>
            </w:r>
            <w:proofErr w:type="spellEnd"/>
          </w:p>
        </w:tc>
        <w:tc>
          <w:tcPr>
            <w:tcW w:w="3119" w:type="dxa"/>
            <w:shd w:val="clear" w:color="auto" w:fill="auto"/>
          </w:tcPr>
          <w:p w:rsidR="00B728E6" w:rsidRPr="00E758E0" w:rsidRDefault="00B728E6" w:rsidP="009C037A">
            <w:pPr>
              <w:pStyle w:val="a3"/>
              <w:rPr>
                <w:rFonts w:ascii="Times New Roman" w:hAnsi="Times New Roman"/>
                <w:sz w:val="28"/>
                <w:szCs w:val="28"/>
              </w:rPr>
            </w:pPr>
          </w:p>
        </w:tc>
        <w:tc>
          <w:tcPr>
            <w:tcW w:w="425" w:type="dxa"/>
            <w:shd w:val="clear" w:color="auto" w:fill="auto"/>
          </w:tcPr>
          <w:p w:rsidR="00B728E6" w:rsidRDefault="00E117B2" w:rsidP="009C037A">
            <w:pPr>
              <w:pStyle w:val="a3"/>
              <w:rPr>
                <w:rFonts w:ascii="Times New Roman" w:hAnsi="Times New Roman"/>
                <w:sz w:val="28"/>
                <w:szCs w:val="28"/>
                <w:lang w:val="ru-RU"/>
              </w:rPr>
            </w:pPr>
            <w:r>
              <w:rPr>
                <w:rFonts w:ascii="Times New Roman" w:hAnsi="Times New Roman"/>
                <w:sz w:val="28"/>
                <w:szCs w:val="28"/>
                <w:lang w:val="ru-RU"/>
              </w:rPr>
              <w:t>6</w:t>
            </w:r>
          </w:p>
        </w:tc>
        <w:tc>
          <w:tcPr>
            <w:tcW w:w="1701" w:type="dxa"/>
          </w:tcPr>
          <w:p w:rsidR="00B728E6" w:rsidRPr="00E758E0" w:rsidRDefault="00B728E6" w:rsidP="009C037A">
            <w:pPr>
              <w:pStyle w:val="a3"/>
              <w:ind w:right="-108"/>
              <w:rPr>
                <w:rFonts w:ascii="Times New Roman" w:hAnsi="Times New Roman"/>
                <w:sz w:val="28"/>
                <w:szCs w:val="28"/>
              </w:rPr>
            </w:pPr>
            <w:proofErr w:type="spellStart"/>
            <w:r w:rsidRPr="00E758E0">
              <w:rPr>
                <w:rFonts w:ascii="Times New Roman" w:hAnsi="Times New Roman"/>
                <w:sz w:val="28"/>
                <w:szCs w:val="28"/>
              </w:rPr>
              <w:t>Абд</w:t>
            </w:r>
            <w:proofErr w:type="spellEnd"/>
            <w:r w:rsidRPr="00E758E0">
              <w:rPr>
                <w:rFonts w:ascii="Times New Roman" w:hAnsi="Times New Roman"/>
                <w:sz w:val="28"/>
                <w:szCs w:val="28"/>
              </w:rPr>
              <w:t xml:space="preserve"> </w:t>
            </w:r>
            <w:proofErr w:type="spellStart"/>
            <w:r w:rsidRPr="00E758E0">
              <w:rPr>
                <w:rFonts w:ascii="Times New Roman" w:hAnsi="Times New Roman"/>
                <w:sz w:val="28"/>
                <w:szCs w:val="28"/>
              </w:rPr>
              <w:t>аль</w:t>
            </w:r>
            <w:proofErr w:type="spellEnd"/>
            <w:r w:rsidRPr="00E758E0">
              <w:rPr>
                <w:rFonts w:ascii="Times New Roman" w:hAnsi="Times New Roman"/>
                <w:sz w:val="28"/>
                <w:szCs w:val="28"/>
              </w:rPr>
              <w:t>–</w:t>
            </w:r>
            <w:proofErr w:type="spellStart"/>
            <w:r w:rsidRPr="00E758E0">
              <w:rPr>
                <w:rFonts w:ascii="Times New Roman" w:hAnsi="Times New Roman"/>
                <w:sz w:val="28"/>
                <w:szCs w:val="28"/>
              </w:rPr>
              <w:t>Мутталиб</w:t>
            </w:r>
            <w:proofErr w:type="spellEnd"/>
          </w:p>
        </w:tc>
        <w:tc>
          <w:tcPr>
            <w:tcW w:w="3260" w:type="dxa"/>
          </w:tcPr>
          <w:p w:rsidR="00B728E6" w:rsidRPr="0054109E" w:rsidRDefault="00B728E6" w:rsidP="009C037A">
            <w:pPr>
              <w:pStyle w:val="a3"/>
              <w:rPr>
                <w:rFonts w:ascii="Times New Roman" w:hAnsi="Times New Roman"/>
                <w:sz w:val="28"/>
                <w:szCs w:val="28"/>
                <w:lang w:val="ru-RU"/>
              </w:rPr>
            </w:pPr>
          </w:p>
        </w:tc>
      </w:tr>
      <w:tr w:rsidR="00B728E6" w:rsidRPr="00E758E0" w:rsidTr="009466C2">
        <w:tc>
          <w:tcPr>
            <w:tcW w:w="425" w:type="dxa"/>
            <w:shd w:val="clear" w:color="auto" w:fill="auto"/>
          </w:tcPr>
          <w:p w:rsidR="00B728E6" w:rsidRDefault="00B728E6" w:rsidP="009C037A">
            <w:pPr>
              <w:pStyle w:val="a3"/>
              <w:rPr>
                <w:rFonts w:ascii="Times New Roman" w:hAnsi="Times New Roman"/>
                <w:sz w:val="28"/>
                <w:szCs w:val="28"/>
                <w:lang w:val="ru-RU"/>
              </w:rPr>
            </w:pPr>
            <w:r>
              <w:rPr>
                <w:rFonts w:ascii="Times New Roman" w:hAnsi="Times New Roman"/>
                <w:sz w:val="28"/>
                <w:szCs w:val="28"/>
                <w:lang w:val="ru-RU"/>
              </w:rPr>
              <w:t>7</w:t>
            </w:r>
          </w:p>
        </w:tc>
        <w:tc>
          <w:tcPr>
            <w:tcW w:w="1702" w:type="dxa"/>
            <w:shd w:val="clear" w:color="auto" w:fill="auto"/>
          </w:tcPr>
          <w:p w:rsidR="00B728E6" w:rsidRPr="00E758E0" w:rsidRDefault="00B728E6" w:rsidP="009C037A">
            <w:pPr>
              <w:pStyle w:val="a3"/>
              <w:rPr>
                <w:rFonts w:ascii="Times New Roman" w:hAnsi="Times New Roman"/>
                <w:sz w:val="28"/>
                <w:szCs w:val="28"/>
              </w:rPr>
            </w:pPr>
            <w:proofErr w:type="spellStart"/>
            <w:r w:rsidRPr="00E758E0">
              <w:rPr>
                <w:rFonts w:ascii="Times New Roman" w:hAnsi="Times New Roman"/>
                <w:sz w:val="28"/>
                <w:szCs w:val="28"/>
              </w:rPr>
              <w:t>Абдаллах</w:t>
            </w:r>
            <w:proofErr w:type="spellEnd"/>
          </w:p>
        </w:tc>
        <w:tc>
          <w:tcPr>
            <w:tcW w:w="3119" w:type="dxa"/>
            <w:shd w:val="clear" w:color="auto" w:fill="auto"/>
          </w:tcPr>
          <w:p w:rsidR="00B728E6" w:rsidRPr="00E758E0" w:rsidRDefault="00B728E6" w:rsidP="009C037A">
            <w:pPr>
              <w:pStyle w:val="a3"/>
              <w:rPr>
                <w:rFonts w:ascii="Times New Roman" w:hAnsi="Times New Roman"/>
                <w:sz w:val="28"/>
                <w:szCs w:val="28"/>
              </w:rPr>
            </w:pPr>
          </w:p>
        </w:tc>
        <w:tc>
          <w:tcPr>
            <w:tcW w:w="425" w:type="dxa"/>
            <w:shd w:val="clear" w:color="auto" w:fill="auto"/>
          </w:tcPr>
          <w:p w:rsidR="00B728E6" w:rsidRDefault="00E117B2" w:rsidP="00E117B2">
            <w:pPr>
              <w:pStyle w:val="a3"/>
              <w:rPr>
                <w:rFonts w:ascii="Times New Roman" w:hAnsi="Times New Roman"/>
                <w:sz w:val="28"/>
                <w:szCs w:val="28"/>
                <w:lang w:val="ru-RU"/>
              </w:rPr>
            </w:pPr>
            <w:r>
              <w:rPr>
                <w:rFonts w:ascii="Times New Roman" w:hAnsi="Times New Roman"/>
                <w:sz w:val="28"/>
                <w:szCs w:val="28"/>
                <w:lang w:val="ru-RU"/>
              </w:rPr>
              <w:t>7</w:t>
            </w:r>
          </w:p>
        </w:tc>
        <w:tc>
          <w:tcPr>
            <w:tcW w:w="1701" w:type="dxa"/>
          </w:tcPr>
          <w:p w:rsidR="00B728E6" w:rsidRPr="00E758E0" w:rsidRDefault="00B728E6" w:rsidP="009C037A">
            <w:pPr>
              <w:pStyle w:val="a3"/>
              <w:rPr>
                <w:rFonts w:ascii="Times New Roman" w:hAnsi="Times New Roman"/>
                <w:sz w:val="28"/>
                <w:szCs w:val="28"/>
              </w:rPr>
            </w:pPr>
            <w:proofErr w:type="spellStart"/>
            <w:r w:rsidRPr="00E758E0">
              <w:rPr>
                <w:rFonts w:ascii="Times New Roman" w:hAnsi="Times New Roman"/>
                <w:sz w:val="28"/>
                <w:szCs w:val="28"/>
              </w:rPr>
              <w:t>Абдаллах</w:t>
            </w:r>
            <w:proofErr w:type="spellEnd"/>
          </w:p>
        </w:tc>
        <w:tc>
          <w:tcPr>
            <w:tcW w:w="3260" w:type="dxa"/>
          </w:tcPr>
          <w:p w:rsidR="00B728E6" w:rsidRPr="0054109E" w:rsidRDefault="00B728E6" w:rsidP="009C037A">
            <w:pPr>
              <w:pStyle w:val="a3"/>
              <w:rPr>
                <w:rFonts w:ascii="Times New Roman" w:hAnsi="Times New Roman"/>
                <w:sz w:val="28"/>
                <w:szCs w:val="28"/>
                <w:lang w:val="ru-RU"/>
              </w:rPr>
            </w:pPr>
          </w:p>
        </w:tc>
      </w:tr>
      <w:tr w:rsidR="00B728E6" w:rsidRPr="00461849" w:rsidTr="009466C2">
        <w:tc>
          <w:tcPr>
            <w:tcW w:w="425" w:type="dxa"/>
            <w:shd w:val="clear" w:color="auto" w:fill="auto"/>
          </w:tcPr>
          <w:p w:rsidR="00B728E6" w:rsidRDefault="00B728E6" w:rsidP="009C037A">
            <w:pPr>
              <w:pStyle w:val="a3"/>
              <w:rPr>
                <w:rFonts w:ascii="Times New Roman" w:hAnsi="Times New Roman"/>
                <w:sz w:val="28"/>
                <w:szCs w:val="28"/>
                <w:lang w:val="ru-RU"/>
              </w:rPr>
            </w:pPr>
          </w:p>
          <w:p w:rsidR="00B728E6" w:rsidRDefault="00B728E6" w:rsidP="009C037A">
            <w:pPr>
              <w:pStyle w:val="a3"/>
              <w:rPr>
                <w:rFonts w:ascii="Times New Roman" w:hAnsi="Times New Roman"/>
                <w:sz w:val="28"/>
                <w:szCs w:val="28"/>
                <w:lang w:val="ru-RU"/>
              </w:rPr>
            </w:pPr>
            <w:r>
              <w:rPr>
                <w:rFonts w:ascii="Times New Roman" w:hAnsi="Times New Roman"/>
                <w:sz w:val="28"/>
                <w:szCs w:val="28"/>
                <w:lang w:val="ru-RU"/>
              </w:rPr>
              <w:t>8</w:t>
            </w:r>
          </w:p>
        </w:tc>
        <w:tc>
          <w:tcPr>
            <w:tcW w:w="1702" w:type="dxa"/>
            <w:shd w:val="clear" w:color="auto" w:fill="auto"/>
          </w:tcPr>
          <w:p w:rsidR="00E117B2" w:rsidRDefault="00E117B2" w:rsidP="009C037A">
            <w:pPr>
              <w:pStyle w:val="a3"/>
              <w:rPr>
                <w:rFonts w:ascii="Times New Roman" w:hAnsi="Times New Roman"/>
                <w:sz w:val="28"/>
                <w:szCs w:val="28"/>
                <w:lang w:val="ru-RU"/>
              </w:rPr>
            </w:pPr>
          </w:p>
          <w:p w:rsidR="00B728E6" w:rsidRPr="00E758E0" w:rsidRDefault="00B728E6" w:rsidP="009C037A">
            <w:pPr>
              <w:pStyle w:val="a3"/>
              <w:rPr>
                <w:rFonts w:ascii="Times New Roman" w:hAnsi="Times New Roman"/>
                <w:sz w:val="28"/>
                <w:szCs w:val="28"/>
              </w:rPr>
            </w:pPr>
            <w:r>
              <w:rPr>
                <w:rFonts w:ascii="Times New Roman" w:hAnsi="Times New Roman"/>
                <w:sz w:val="28"/>
                <w:szCs w:val="28"/>
                <w:lang w:val="ru-RU"/>
              </w:rPr>
              <w:t>Мухамм</w:t>
            </w:r>
            <w:r w:rsidR="00E117B2">
              <w:rPr>
                <w:rFonts w:ascii="Times New Roman" w:hAnsi="Times New Roman"/>
                <w:sz w:val="28"/>
                <w:szCs w:val="28"/>
                <w:lang w:val="ru-RU"/>
              </w:rPr>
              <w:t>е</w:t>
            </w:r>
            <w:r>
              <w:rPr>
                <w:rFonts w:ascii="Times New Roman" w:hAnsi="Times New Roman"/>
                <w:sz w:val="28"/>
                <w:szCs w:val="28"/>
                <w:lang w:val="ru-RU"/>
              </w:rPr>
              <w:t>д</w:t>
            </w:r>
            <w:r w:rsidRPr="00E758E0">
              <w:rPr>
                <w:rFonts w:ascii="Times New Roman" w:hAnsi="Times New Roman"/>
                <w:sz w:val="28"/>
                <w:szCs w:val="28"/>
              </w:rPr>
              <w:t xml:space="preserve"> </w:t>
            </w:r>
          </w:p>
          <w:p w:rsidR="00B728E6" w:rsidRPr="00E758E0" w:rsidRDefault="0044578C" w:rsidP="009C037A">
            <w:pPr>
              <w:pStyle w:val="a3"/>
              <w:ind w:left="-108"/>
              <w:rPr>
                <w:rFonts w:ascii="Times New Roman" w:hAnsi="Times New Roman"/>
                <w:sz w:val="28"/>
                <w:szCs w:val="28"/>
              </w:rPr>
            </w:pPr>
            <w:r>
              <w:rPr>
                <w:rFonts w:ascii="Times New Roman" w:hAnsi="Times New Roman"/>
                <w:sz w:val="28"/>
                <w:szCs w:val="28"/>
                <w:lang w:val="ru-RU"/>
              </w:rPr>
              <w:t xml:space="preserve"> </w:t>
            </w:r>
            <w:r w:rsidR="00B728E6" w:rsidRPr="00E758E0">
              <w:rPr>
                <w:rFonts w:ascii="Times New Roman" w:hAnsi="Times New Roman"/>
                <w:sz w:val="28"/>
                <w:szCs w:val="28"/>
              </w:rPr>
              <w:t xml:space="preserve">(1090–1152) </w:t>
            </w:r>
          </w:p>
        </w:tc>
        <w:tc>
          <w:tcPr>
            <w:tcW w:w="3119" w:type="dxa"/>
            <w:shd w:val="clear" w:color="auto" w:fill="auto"/>
          </w:tcPr>
          <w:p w:rsidR="00B728E6" w:rsidRDefault="00B728E6" w:rsidP="009C037A">
            <w:pPr>
              <w:pStyle w:val="a3"/>
              <w:rPr>
                <w:rFonts w:ascii="Times New Roman" w:hAnsi="Times New Roman"/>
                <w:sz w:val="28"/>
                <w:szCs w:val="28"/>
                <w:lang w:val="ru-RU"/>
              </w:rPr>
            </w:pPr>
            <w:proofErr w:type="spellStart"/>
            <w:r>
              <w:rPr>
                <w:rFonts w:ascii="Times New Roman" w:hAnsi="Times New Roman"/>
                <w:sz w:val="28"/>
                <w:szCs w:val="28"/>
                <w:lang w:val="ru-RU"/>
              </w:rPr>
              <w:t>Кубрат</w:t>
            </w:r>
            <w:proofErr w:type="spellEnd"/>
            <w:r>
              <w:rPr>
                <w:rFonts w:ascii="Times New Roman" w:hAnsi="Times New Roman"/>
                <w:sz w:val="28"/>
                <w:szCs w:val="28"/>
                <w:lang w:val="ru-RU"/>
              </w:rPr>
              <w:t xml:space="preserve"> (575 – 660)  +</w:t>
            </w:r>
          </w:p>
          <w:p w:rsidR="00B728E6" w:rsidRPr="00787C41" w:rsidRDefault="00B728E6" w:rsidP="009C037A">
            <w:pPr>
              <w:pStyle w:val="a3"/>
              <w:rPr>
                <w:rFonts w:ascii="Times New Roman" w:hAnsi="Times New Roman"/>
                <w:sz w:val="28"/>
                <w:szCs w:val="28"/>
                <w:lang w:val="ru-RU"/>
              </w:rPr>
            </w:pPr>
            <w:r>
              <w:rPr>
                <w:rFonts w:ascii="Times New Roman" w:hAnsi="Times New Roman"/>
                <w:sz w:val="28"/>
                <w:szCs w:val="28"/>
                <w:lang w:val="ru-RU"/>
              </w:rPr>
              <w:t>Пророк Мухамм</w:t>
            </w:r>
            <w:r w:rsidR="00E117B2">
              <w:rPr>
                <w:rFonts w:ascii="Times New Roman" w:hAnsi="Times New Roman"/>
                <w:sz w:val="28"/>
                <w:szCs w:val="28"/>
                <w:lang w:val="ru-RU"/>
              </w:rPr>
              <w:t>е</w:t>
            </w:r>
            <w:r>
              <w:rPr>
                <w:rFonts w:ascii="Times New Roman" w:hAnsi="Times New Roman"/>
                <w:sz w:val="28"/>
                <w:szCs w:val="28"/>
                <w:lang w:val="ru-RU"/>
              </w:rPr>
              <w:t>д</w:t>
            </w:r>
            <w:r w:rsidRPr="00787C41">
              <w:rPr>
                <w:rFonts w:ascii="Times New Roman" w:hAnsi="Times New Roman"/>
                <w:sz w:val="28"/>
                <w:szCs w:val="28"/>
                <w:lang w:val="ru-RU"/>
              </w:rPr>
              <w:t xml:space="preserve"> </w:t>
            </w:r>
          </w:p>
          <w:p w:rsidR="00B728E6" w:rsidRPr="00787C41" w:rsidRDefault="00B728E6" w:rsidP="00787C41">
            <w:pPr>
              <w:pStyle w:val="a3"/>
              <w:ind w:right="-108"/>
              <w:rPr>
                <w:rFonts w:ascii="Times New Roman" w:hAnsi="Times New Roman"/>
                <w:sz w:val="28"/>
                <w:szCs w:val="28"/>
                <w:lang w:val="ru-RU"/>
              </w:rPr>
            </w:pPr>
            <w:r w:rsidRPr="00787C41">
              <w:rPr>
                <w:rFonts w:ascii="Times New Roman" w:hAnsi="Times New Roman"/>
                <w:sz w:val="28"/>
                <w:szCs w:val="28"/>
                <w:lang w:val="ru-RU"/>
              </w:rPr>
              <w:t>(1090–1152)</w:t>
            </w:r>
            <w:r w:rsidR="00787C41" w:rsidRPr="00787C41">
              <w:rPr>
                <w:rFonts w:ascii="Times New Roman" w:hAnsi="Times New Roman"/>
                <w:sz w:val="28"/>
                <w:szCs w:val="28"/>
                <w:lang w:val="ru-RU"/>
              </w:rPr>
              <w:t xml:space="preserve">+ </w:t>
            </w:r>
            <w:r w:rsidR="00787C41">
              <w:rPr>
                <w:rFonts w:ascii="Times New Roman" w:hAnsi="Times New Roman"/>
                <w:sz w:val="28"/>
                <w:szCs w:val="28"/>
                <w:lang w:val="ru-RU"/>
              </w:rPr>
              <w:t>Пр. Халиф</w:t>
            </w:r>
          </w:p>
        </w:tc>
        <w:tc>
          <w:tcPr>
            <w:tcW w:w="425" w:type="dxa"/>
            <w:shd w:val="clear" w:color="auto" w:fill="auto"/>
          </w:tcPr>
          <w:p w:rsidR="00E117B2" w:rsidRDefault="00E117B2" w:rsidP="009C037A">
            <w:pPr>
              <w:pStyle w:val="a3"/>
              <w:rPr>
                <w:rFonts w:ascii="Times New Roman" w:hAnsi="Times New Roman"/>
                <w:sz w:val="28"/>
                <w:szCs w:val="28"/>
                <w:lang w:val="ru-RU"/>
              </w:rPr>
            </w:pPr>
            <w:r>
              <w:rPr>
                <w:rFonts w:ascii="Times New Roman" w:hAnsi="Times New Roman"/>
                <w:sz w:val="28"/>
                <w:szCs w:val="28"/>
                <w:lang w:val="ru-RU"/>
              </w:rPr>
              <w:t xml:space="preserve"> 8</w:t>
            </w:r>
          </w:p>
        </w:tc>
        <w:tc>
          <w:tcPr>
            <w:tcW w:w="1701" w:type="dxa"/>
          </w:tcPr>
          <w:p w:rsidR="00E117B2" w:rsidRDefault="00E117B2" w:rsidP="009C037A">
            <w:pPr>
              <w:pStyle w:val="a3"/>
              <w:rPr>
                <w:rFonts w:ascii="Times New Roman" w:hAnsi="Times New Roman"/>
                <w:sz w:val="28"/>
                <w:szCs w:val="28"/>
                <w:lang w:val="ru-RU"/>
              </w:rPr>
            </w:pPr>
          </w:p>
          <w:p w:rsidR="00B728E6" w:rsidRPr="00787C41" w:rsidRDefault="00B728E6" w:rsidP="009C037A">
            <w:pPr>
              <w:pStyle w:val="a3"/>
              <w:rPr>
                <w:rFonts w:ascii="Times New Roman" w:hAnsi="Times New Roman"/>
                <w:sz w:val="28"/>
                <w:szCs w:val="28"/>
                <w:lang w:val="ru-RU"/>
              </w:rPr>
            </w:pPr>
            <w:r>
              <w:rPr>
                <w:rFonts w:ascii="Times New Roman" w:hAnsi="Times New Roman"/>
                <w:sz w:val="28"/>
                <w:szCs w:val="28"/>
                <w:lang w:val="ru-RU"/>
              </w:rPr>
              <w:t>Мухамм</w:t>
            </w:r>
            <w:r w:rsidR="00E117B2">
              <w:rPr>
                <w:rFonts w:ascii="Times New Roman" w:hAnsi="Times New Roman"/>
                <w:sz w:val="28"/>
                <w:szCs w:val="28"/>
                <w:lang w:val="ru-RU"/>
              </w:rPr>
              <w:t>е</w:t>
            </w:r>
            <w:r>
              <w:rPr>
                <w:rFonts w:ascii="Times New Roman" w:hAnsi="Times New Roman"/>
                <w:sz w:val="28"/>
                <w:szCs w:val="28"/>
                <w:lang w:val="ru-RU"/>
              </w:rPr>
              <w:t>д</w:t>
            </w:r>
            <w:r w:rsidRPr="00787C41">
              <w:rPr>
                <w:rFonts w:ascii="Times New Roman" w:hAnsi="Times New Roman"/>
                <w:sz w:val="28"/>
                <w:szCs w:val="28"/>
                <w:lang w:val="ru-RU"/>
              </w:rPr>
              <w:t xml:space="preserve"> </w:t>
            </w:r>
          </w:p>
          <w:p w:rsidR="00B728E6" w:rsidRPr="00787C41" w:rsidRDefault="00C15593" w:rsidP="009C037A">
            <w:pPr>
              <w:pStyle w:val="a3"/>
              <w:ind w:left="-108"/>
              <w:rPr>
                <w:rFonts w:ascii="Times New Roman" w:hAnsi="Times New Roman"/>
                <w:sz w:val="28"/>
                <w:szCs w:val="28"/>
                <w:lang w:val="ru-RU"/>
              </w:rPr>
            </w:pPr>
            <w:r>
              <w:rPr>
                <w:rFonts w:ascii="Times New Roman" w:hAnsi="Times New Roman"/>
                <w:sz w:val="28"/>
                <w:szCs w:val="28"/>
                <w:lang w:val="ru-RU"/>
              </w:rPr>
              <w:t xml:space="preserve"> </w:t>
            </w:r>
            <w:r w:rsidR="00B728E6" w:rsidRPr="00787C41">
              <w:rPr>
                <w:rFonts w:ascii="Times New Roman" w:hAnsi="Times New Roman"/>
                <w:sz w:val="28"/>
                <w:szCs w:val="28"/>
                <w:lang w:val="ru-RU"/>
              </w:rPr>
              <w:t xml:space="preserve">(1090–1152) </w:t>
            </w:r>
          </w:p>
        </w:tc>
        <w:tc>
          <w:tcPr>
            <w:tcW w:w="3260" w:type="dxa"/>
          </w:tcPr>
          <w:p w:rsidR="00E117B2" w:rsidRDefault="00E117B2" w:rsidP="00E117B2">
            <w:pPr>
              <w:pStyle w:val="a3"/>
              <w:rPr>
                <w:rFonts w:ascii="Times New Roman" w:hAnsi="Times New Roman"/>
                <w:sz w:val="28"/>
                <w:szCs w:val="28"/>
                <w:lang w:val="ru-RU"/>
              </w:rPr>
            </w:pPr>
            <w:proofErr w:type="spellStart"/>
            <w:r>
              <w:rPr>
                <w:rFonts w:ascii="Times New Roman" w:hAnsi="Times New Roman"/>
                <w:sz w:val="28"/>
                <w:szCs w:val="28"/>
                <w:lang w:val="ru-RU"/>
              </w:rPr>
              <w:t>Кубрат</w:t>
            </w:r>
            <w:proofErr w:type="spellEnd"/>
            <w:r>
              <w:rPr>
                <w:rFonts w:ascii="Times New Roman" w:hAnsi="Times New Roman"/>
                <w:sz w:val="28"/>
                <w:szCs w:val="28"/>
                <w:lang w:val="ru-RU"/>
              </w:rPr>
              <w:t xml:space="preserve"> (575 – 660)  +</w:t>
            </w:r>
          </w:p>
          <w:p w:rsidR="00E117B2" w:rsidRPr="00787C41" w:rsidRDefault="00E117B2" w:rsidP="00E117B2">
            <w:pPr>
              <w:pStyle w:val="a3"/>
              <w:rPr>
                <w:rFonts w:ascii="Times New Roman" w:hAnsi="Times New Roman"/>
                <w:sz w:val="28"/>
                <w:szCs w:val="28"/>
                <w:lang w:val="ru-RU"/>
              </w:rPr>
            </w:pPr>
            <w:r>
              <w:rPr>
                <w:rFonts w:ascii="Times New Roman" w:hAnsi="Times New Roman"/>
                <w:sz w:val="28"/>
                <w:szCs w:val="28"/>
                <w:lang w:val="ru-RU"/>
              </w:rPr>
              <w:t>Пророк Мухаммед</w:t>
            </w:r>
            <w:r w:rsidRPr="00787C41">
              <w:rPr>
                <w:rFonts w:ascii="Times New Roman" w:hAnsi="Times New Roman"/>
                <w:sz w:val="28"/>
                <w:szCs w:val="28"/>
                <w:lang w:val="ru-RU"/>
              </w:rPr>
              <w:t xml:space="preserve"> </w:t>
            </w:r>
          </w:p>
          <w:p w:rsidR="00B728E6" w:rsidRPr="0054109E" w:rsidRDefault="00E117B2" w:rsidP="00787C41">
            <w:pPr>
              <w:pStyle w:val="a3"/>
              <w:rPr>
                <w:rFonts w:ascii="Times New Roman" w:hAnsi="Times New Roman"/>
                <w:sz w:val="28"/>
                <w:szCs w:val="28"/>
                <w:lang w:val="ru-RU"/>
              </w:rPr>
            </w:pPr>
            <w:r w:rsidRPr="00787C41">
              <w:rPr>
                <w:rFonts w:ascii="Times New Roman" w:hAnsi="Times New Roman"/>
                <w:sz w:val="28"/>
                <w:szCs w:val="28"/>
                <w:lang w:val="ru-RU"/>
              </w:rPr>
              <w:t>(1090–1152</w:t>
            </w:r>
            <w:r w:rsidR="00787C41" w:rsidRPr="00787C41">
              <w:rPr>
                <w:rFonts w:ascii="Times New Roman" w:hAnsi="Times New Roman"/>
                <w:sz w:val="28"/>
                <w:szCs w:val="28"/>
                <w:lang w:val="ru-RU"/>
              </w:rPr>
              <w:t>)</w:t>
            </w:r>
            <w:r w:rsidR="00787C41">
              <w:rPr>
                <w:rFonts w:ascii="Times New Roman" w:hAnsi="Times New Roman"/>
                <w:sz w:val="28"/>
                <w:szCs w:val="28"/>
                <w:lang w:val="ru-RU"/>
              </w:rPr>
              <w:t xml:space="preserve"> </w:t>
            </w:r>
            <w:r w:rsidR="00787C41" w:rsidRPr="00787C41">
              <w:rPr>
                <w:rFonts w:ascii="Times New Roman" w:hAnsi="Times New Roman"/>
                <w:sz w:val="28"/>
                <w:szCs w:val="28"/>
                <w:lang w:val="ru-RU"/>
              </w:rPr>
              <w:t xml:space="preserve">+ </w:t>
            </w:r>
            <w:r w:rsidR="00787C41">
              <w:rPr>
                <w:rFonts w:ascii="Times New Roman" w:hAnsi="Times New Roman"/>
                <w:sz w:val="28"/>
                <w:szCs w:val="28"/>
                <w:lang w:val="ru-RU"/>
              </w:rPr>
              <w:t>Пр. Халиф</w:t>
            </w:r>
          </w:p>
        </w:tc>
      </w:tr>
    </w:tbl>
    <w:p w:rsidR="000B3722" w:rsidRPr="00787C41" w:rsidRDefault="000B3722" w:rsidP="00033319">
      <w:pPr>
        <w:pStyle w:val="a3"/>
        <w:rPr>
          <w:rFonts w:ascii="Times New Roman" w:hAnsi="Times New Roman"/>
          <w:sz w:val="28"/>
          <w:szCs w:val="28"/>
          <w:lang w:val="ru-RU"/>
        </w:rPr>
      </w:pPr>
    </w:p>
    <w:p w:rsidR="00BB3462" w:rsidRDefault="00EB5ECF" w:rsidP="00033319">
      <w:pPr>
        <w:pStyle w:val="a3"/>
        <w:rPr>
          <w:rFonts w:ascii="Times New Roman" w:hAnsi="Times New Roman"/>
          <w:sz w:val="28"/>
          <w:szCs w:val="28"/>
          <w:lang w:val="ru-RU"/>
        </w:rPr>
      </w:pPr>
      <w:r>
        <w:rPr>
          <w:rFonts w:ascii="Times New Roman" w:hAnsi="Times New Roman"/>
          <w:sz w:val="28"/>
          <w:szCs w:val="28"/>
          <w:lang w:val="ru-RU"/>
        </w:rPr>
        <w:lastRenderedPageBreak/>
        <w:t xml:space="preserve"> </w:t>
      </w:r>
      <w:r w:rsidR="00351F28">
        <w:rPr>
          <w:rFonts w:ascii="Times New Roman" w:hAnsi="Times New Roman"/>
          <w:sz w:val="28"/>
          <w:szCs w:val="28"/>
          <w:lang w:val="ru-RU"/>
        </w:rPr>
        <w:t xml:space="preserve">Обратимся к </w:t>
      </w:r>
      <w:r w:rsidR="00B1603C">
        <w:rPr>
          <w:rFonts w:ascii="Times New Roman" w:hAnsi="Times New Roman"/>
          <w:sz w:val="28"/>
          <w:szCs w:val="28"/>
          <w:lang w:val="ru-RU"/>
        </w:rPr>
        <w:t>информации</w:t>
      </w:r>
      <w:r w:rsidR="00351F28">
        <w:rPr>
          <w:rFonts w:ascii="Times New Roman" w:hAnsi="Times New Roman"/>
          <w:sz w:val="28"/>
          <w:szCs w:val="28"/>
          <w:lang w:val="ru-RU"/>
        </w:rPr>
        <w:t xml:space="preserve"> о пророческом движении в Аравии в первой </w:t>
      </w:r>
      <w:r w:rsidR="00B1603C">
        <w:rPr>
          <w:rFonts w:ascii="Times New Roman" w:hAnsi="Times New Roman"/>
          <w:sz w:val="28"/>
          <w:szCs w:val="28"/>
          <w:lang w:val="ru-RU"/>
        </w:rPr>
        <w:t>трети</w:t>
      </w:r>
      <w:r w:rsidR="00351F28">
        <w:rPr>
          <w:rFonts w:ascii="Times New Roman" w:hAnsi="Times New Roman"/>
          <w:sz w:val="28"/>
          <w:szCs w:val="28"/>
          <w:lang w:val="ru-RU"/>
        </w:rPr>
        <w:t xml:space="preserve"> </w:t>
      </w:r>
      <w:r w:rsidR="00351F28">
        <w:rPr>
          <w:rFonts w:ascii="Times New Roman" w:hAnsi="Times New Roman"/>
          <w:sz w:val="28"/>
          <w:szCs w:val="28"/>
        </w:rPr>
        <w:t>VII</w:t>
      </w:r>
      <w:r w:rsidR="00351F28">
        <w:rPr>
          <w:rFonts w:ascii="Times New Roman" w:hAnsi="Times New Roman"/>
          <w:sz w:val="28"/>
          <w:szCs w:val="28"/>
          <w:lang w:val="ru-RU"/>
        </w:rPr>
        <w:t xml:space="preserve"> века. </w:t>
      </w:r>
      <w:r w:rsidR="0062663E">
        <w:rPr>
          <w:rFonts w:ascii="Times New Roman" w:hAnsi="Times New Roman"/>
          <w:sz w:val="28"/>
          <w:szCs w:val="28"/>
          <w:lang w:val="ru-RU"/>
        </w:rPr>
        <w:t>Тогда</w:t>
      </w:r>
      <w:r w:rsidR="00351F28">
        <w:rPr>
          <w:rFonts w:ascii="Times New Roman" w:hAnsi="Times New Roman"/>
          <w:sz w:val="28"/>
          <w:szCs w:val="28"/>
          <w:lang w:val="ru-RU"/>
        </w:rPr>
        <w:t xml:space="preserve"> появились несколько ярких проповедников </w:t>
      </w:r>
      <w:r w:rsidR="00920D6F">
        <w:rPr>
          <w:rFonts w:ascii="Times New Roman" w:hAnsi="Times New Roman"/>
          <w:sz w:val="28"/>
          <w:szCs w:val="28"/>
          <w:lang w:val="ru-RU"/>
        </w:rPr>
        <w:t>единобожия, которых окружающие причисляли к лжепророкам.</w:t>
      </w:r>
      <w:r w:rsidR="00351F28">
        <w:rPr>
          <w:rFonts w:ascii="Times New Roman" w:hAnsi="Times New Roman"/>
          <w:sz w:val="28"/>
          <w:szCs w:val="28"/>
          <w:lang w:val="ru-RU"/>
        </w:rPr>
        <w:t xml:space="preserve"> </w:t>
      </w:r>
      <w:r w:rsidR="00920D6F">
        <w:rPr>
          <w:rFonts w:ascii="Times New Roman" w:hAnsi="Times New Roman"/>
          <w:sz w:val="28"/>
          <w:szCs w:val="28"/>
          <w:lang w:val="ru-RU"/>
        </w:rPr>
        <w:t>Речь</w:t>
      </w:r>
      <w:r w:rsidR="00920D6F" w:rsidRPr="00920D6F">
        <w:rPr>
          <w:rFonts w:ascii="Times New Roman" w:hAnsi="Times New Roman"/>
          <w:sz w:val="28"/>
          <w:szCs w:val="28"/>
          <w:lang w:val="ru-RU"/>
        </w:rPr>
        <w:t xml:space="preserve"> </w:t>
      </w:r>
      <w:r w:rsidR="00920D6F">
        <w:rPr>
          <w:rFonts w:ascii="Times New Roman" w:hAnsi="Times New Roman"/>
          <w:sz w:val="28"/>
          <w:szCs w:val="28"/>
          <w:lang w:val="ru-RU"/>
        </w:rPr>
        <w:t>идет</w:t>
      </w:r>
      <w:r w:rsidR="00920D6F" w:rsidRPr="00920D6F">
        <w:rPr>
          <w:rFonts w:ascii="Times New Roman" w:hAnsi="Times New Roman"/>
          <w:sz w:val="28"/>
          <w:szCs w:val="28"/>
          <w:lang w:val="ru-RU"/>
        </w:rPr>
        <w:t xml:space="preserve"> </w:t>
      </w:r>
      <w:r w:rsidR="00920D6F">
        <w:rPr>
          <w:rFonts w:ascii="Times New Roman" w:hAnsi="Times New Roman"/>
          <w:sz w:val="28"/>
          <w:szCs w:val="28"/>
          <w:lang w:val="ru-RU"/>
        </w:rPr>
        <w:t>об</w:t>
      </w:r>
      <w:r w:rsidR="00920D6F" w:rsidRPr="00920D6F">
        <w:rPr>
          <w:rFonts w:ascii="Times New Roman" w:hAnsi="Times New Roman"/>
          <w:sz w:val="28"/>
          <w:szCs w:val="28"/>
          <w:lang w:val="ru-RU"/>
        </w:rPr>
        <w:t xml:space="preserve"> </w:t>
      </w:r>
      <w:r w:rsidR="00920D6F">
        <w:rPr>
          <w:rFonts w:ascii="Times New Roman" w:hAnsi="Times New Roman"/>
          <w:sz w:val="28"/>
          <w:szCs w:val="28"/>
          <w:lang w:val="ru-RU"/>
        </w:rPr>
        <w:t>Аль</w:t>
      </w:r>
      <w:r w:rsidR="00920D6F" w:rsidRPr="00920D6F">
        <w:rPr>
          <w:rFonts w:ascii="Times New Roman" w:hAnsi="Times New Roman"/>
          <w:sz w:val="28"/>
          <w:szCs w:val="28"/>
          <w:lang w:val="ru-RU"/>
        </w:rPr>
        <w:t>-</w:t>
      </w:r>
      <w:proofErr w:type="spellStart"/>
      <w:r w:rsidR="00920D6F">
        <w:rPr>
          <w:rFonts w:ascii="Times New Roman" w:hAnsi="Times New Roman"/>
          <w:sz w:val="28"/>
          <w:szCs w:val="28"/>
          <w:lang w:val="ru-RU"/>
        </w:rPr>
        <w:t>Асвад</w:t>
      </w:r>
      <w:proofErr w:type="spellEnd"/>
      <w:r w:rsidR="00920D6F" w:rsidRPr="00920D6F">
        <w:rPr>
          <w:rFonts w:ascii="Times New Roman" w:hAnsi="Times New Roman"/>
          <w:sz w:val="28"/>
          <w:szCs w:val="28"/>
          <w:lang w:val="ru-RU"/>
        </w:rPr>
        <w:t xml:space="preserve"> </w:t>
      </w:r>
      <w:r w:rsidR="00920D6F">
        <w:rPr>
          <w:rFonts w:ascii="Times New Roman" w:hAnsi="Times New Roman"/>
          <w:sz w:val="28"/>
          <w:szCs w:val="28"/>
          <w:lang w:val="ru-RU"/>
        </w:rPr>
        <w:t>аль</w:t>
      </w:r>
      <w:r w:rsidR="00920D6F" w:rsidRPr="00920D6F">
        <w:rPr>
          <w:rFonts w:ascii="Times New Roman" w:hAnsi="Times New Roman"/>
          <w:sz w:val="28"/>
          <w:szCs w:val="28"/>
          <w:lang w:val="ru-RU"/>
        </w:rPr>
        <w:t>-</w:t>
      </w:r>
      <w:proofErr w:type="spellStart"/>
      <w:r w:rsidR="00920D6F">
        <w:rPr>
          <w:rFonts w:ascii="Times New Roman" w:hAnsi="Times New Roman"/>
          <w:sz w:val="28"/>
          <w:szCs w:val="28"/>
          <w:lang w:val="ru-RU"/>
        </w:rPr>
        <w:t>Анси</w:t>
      </w:r>
      <w:proofErr w:type="spellEnd"/>
      <w:r w:rsidR="00920D6F" w:rsidRPr="00920D6F">
        <w:rPr>
          <w:rFonts w:ascii="Times New Roman" w:hAnsi="Times New Roman"/>
          <w:sz w:val="28"/>
          <w:szCs w:val="28"/>
          <w:lang w:val="ru-RU"/>
        </w:rPr>
        <w:t xml:space="preserve"> (?</w:t>
      </w:r>
      <w:r w:rsidR="00920D6F">
        <w:rPr>
          <w:rFonts w:ascii="Times New Roman" w:hAnsi="Times New Roman"/>
          <w:sz w:val="28"/>
          <w:szCs w:val="28"/>
          <w:lang w:val="ru-RU"/>
        </w:rPr>
        <w:t xml:space="preserve">–632), умер за несколько дней </w:t>
      </w:r>
      <w:r w:rsidR="002C53DC">
        <w:rPr>
          <w:rFonts w:ascii="Times New Roman" w:hAnsi="Times New Roman"/>
          <w:sz w:val="28"/>
          <w:szCs w:val="28"/>
          <w:lang w:val="ru-RU"/>
        </w:rPr>
        <w:t xml:space="preserve">якобы </w:t>
      </w:r>
      <w:r w:rsidR="00920D6F">
        <w:rPr>
          <w:rFonts w:ascii="Times New Roman" w:hAnsi="Times New Roman"/>
          <w:sz w:val="28"/>
          <w:szCs w:val="28"/>
          <w:lang w:val="ru-RU"/>
        </w:rPr>
        <w:t>до смерти истинного Пророка Мухаммеда</w:t>
      </w:r>
      <w:r w:rsidR="002C53DC" w:rsidRPr="002C53DC">
        <w:rPr>
          <w:rFonts w:ascii="Times New Roman" w:hAnsi="Times New Roman"/>
          <w:sz w:val="28"/>
          <w:szCs w:val="28"/>
          <w:lang w:val="ru-RU"/>
        </w:rPr>
        <w:t>;</w:t>
      </w:r>
      <w:r w:rsidR="00920D6F" w:rsidRPr="002C53DC">
        <w:rPr>
          <w:rFonts w:ascii="Times New Roman" w:hAnsi="Times New Roman"/>
          <w:sz w:val="28"/>
          <w:szCs w:val="28"/>
          <w:lang w:val="ru-RU"/>
        </w:rPr>
        <w:t xml:space="preserve"> </w:t>
      </w:r>
      <w:proofErr w:type="spellStart"/>
      <w:r w:rsidR="00920D6F" w:rsidRPr="002C53DC">
        <w:rPr>
          <w:rFonts w:ascii="Times New Roman" w:hAnsi="Times New Roman"/>
          <w:sz w:val="28"/>
          <w:szCs w:val="28"/>
          <w:lang w:val="ru-RU"/>
        </w:rPr>
        <w:t>Мусалийма</w:t>
      </w:r>
      <w:proofErr w:type="spellEnd"/>
      <w:r w:rsidR="00920D6F" w:rsidRPr="002C53DC">
        <w:rPr>
          <w:rFonts w:ascii="Times New Roman" w:hAnsi="Times New Roman"/>
          <w:sz w:val="28"/>
          <w:szCs w:val="28"/>
          <w:lang w:val="ru-RU"/>
        </w:rPr>
        <w:t xml:space="preserve"> аль-</w:t>
      </w:r>
      <w:proofErr w:type="spellStart"/>
      <w:r w:rsidR="00920D6F" w:rsidRPr="002C53DC">
        <w:rPr>
          <w:rFonts w:ascii="Times New Roman" w:hAnsi="Times New Roman"/>
          <w:sz w:val="28"/>
          <w:szCs w:val="28"/>
          <w:lang w:val="ru-RU"/>
        </w:rPr>
        <w:t>Казаб</w:t>
      </w:r>
      <w:proofErr w:type="spellEnd"/>
      <w:r w:rsidR="00920D6F" w:rsidRPr="002C53DC">
        <w:rPr>
          <w:rFonts w:ascii="Times New Roman" w:hAnsi="Times New Roman"/>
          <w:sz w:val="28"/>
          <w:szCs w:val="28"/>
          <w:lang w:val="ru-RU"/>
        </w:rPr>
        <w:t xml:space="preserve"> (?–</w:t>
      </w:r>
      <w:r w:rsidR="002C53DC" w:rsidRPr="002C53DC">
        <w:rPr>
          <w:rFonts w:ascii="Times New Roman" w:hAnsi="Times New Roman"/>
          <w:sz w:val="28"/>
          <w:szCs w:val="28"/>
          <w:lang w:val="ru-RU"/>
        </w:rPr>
        <w:t>632/</w:t>
      </w:r>
      <w:r w:rsidR="00920D6F" w:rsidRPr="002C53DC">
        <w:rPr>
          <w:rFonts w:ascii="Times New Roman" w:hAnsi="Times New Roman"/>
          <w:sz w:val="28"/>
          <w:szCs w:val="28"/>
          <w:lang w:val="ru-RU"/>
        </w:rPr>
        <w:t>634)</w:t>
      </w:r>
      <w:r w:rsidR="002C53DC" w:rsidRPr="002C53DC">
        <w:rPr>
          <w:rFonts w:ascii="Times New Roman" w:hAnsi="Times New Roman"/>
          <w:sz w:val="28"/>
          <w:szCs w:val="28"/>
          <w:lang w:val="ru-RU"/>
        </w:rPr>
        <w:t xml:space="preserve">; </w:t>
      </w:r>
      <w:r w:rsidR="002C53DC">
        <w:rPr>
          <w:rFonts w:ascii="Times New Roman" w:hAnsi="Times New Roman"/>
          <w:sz w:val="28"/>
          <w:szCs w:val="28"/>
          <w:lang w:val="ru-RU"/>
        </w:rPr>
        <w:t>женщин</w:t>
      </w:r>
      <w:r w:rsidR="002123E5">
        <w:rPr>
          <w:rFonts w:ascii="Times New Roman" w:hAnsi="Times New Roman"/>
          <w:sz w:val="28"/>
          <w:szCs w:val="28"/>
          <w:lang w:val="ru-RU"/>
        </w:rPr>
        <w:t>е</w:t>
      </w:r>
      <w:r w:rsidR="002C53DC">
        <w:rPr>
          <w:rFonts w:ascii="Times New Roman" w:hAnsi="Times New Roman"/>
          <w:sz w:val="28"/>
          <w:szCs w:val="28"/>
          <w:lang w:val="ru-RU"/>
        </w:rPr>
        <w:t xml:space="preserve"> </w:t>
      </w:r>
      <w:r w:rsidR="002C53DC" w:rsidRPr="002C53DC">
        <w:rPr>
          <w:rFonts w:ascii="Times New Roman" w:hAnsi="Times New Roman"/>
          <w:sz w:val="28"/>
          <w:szCs w:val="28"/>
          <w:lang w:val="ru-RU"/>
        </w:rPr>
        <w:t>Саджах бинт аль-</w:t>
      </w:r>
      <w:proofErr w:type="spellStart"/>
      <w:r w:rsidR="002C53DC" w:rsidRPr="002C53DC">
        <w:rPr>
          <w:rFonts w:ascii="Times New Roman" w:hAnsi="Times New Roman"/>
          <w:sz w:val="28"/>
          <w:szCs w:val="28"/>
          <w:lang w:val="ru-RU"/>
        </w:rPr>
        <w:t>Харис</w:t>
      </w:r>
      <w:proofErr w:type="spellEnd"/>
      <w:r w:rsidR="002C53DC">
        <w:rPr>
          <w:rFonts w:ascii="Times New Roman" w:hAnsi="Times New Roman"/>
          <w:sz w:val="28"/>
          <w:szCs w:val="28"/>
          <w:lang w:val="ru-RU"/>
        </w:rPr>
        <w:t xml:space="preserve"> (</w:t>
      </w:r>
      <w:r w:rsidR="002C53DC">
        <w:rPr>
          <w:rFonts w:ascii="Times New Roman" w:hAnsi="Times New Roman"/>
          <w:sz w:val="28"/>
          <w:szCs w:val="28"/>
        </w:rPr>
        <w:t>VII</w:t>
      </w:r>
      <w:r w:rsidR="002C53DC">
        <w:rPr>
          <w:rFonts w:ascii="Times New Roman" w:hAnsi="Times New Roman"/>
          <w:sz w:val="28"/>
          <w:szCs w:val="28"/>
          <w:lang w:val="ru-RU"/>
        </w:rPr>
        <w:t xml:space="preserve"> век);</w:t>
      </w:r>
      <w:r w:rsidR="002C53DC" w:rsidRPr="00326D02">
        <w:rPr>
          <w:rFonts w:ascii="Times New Roman" w:hAnsi="Times New Roman"/>
          <w:sz w:val="28"/>
          <w:szCs w:val="28"/>
          <w:lang w:val="ru-RU"/>
        </w:rPr>
        <w:t xml:space="preserve"> </w:t>
      </w:r>
      <w:proofErr w:type="spellStart"/>
      <w:r w:rsidR="002C53DC" w:rsidRPr="002C53DC">
        <w:rPr>
          <w:rFonts w:ascii="Times New Roman" w:hAnsi="Times New Roman"/>
          <w:sz w:val="28"/>
          <w:szCs w:val="28"/>
          <w:lang w:val="ru-RU"/>
        </w:rPr>
        <w:t>Тулайха</w:t>
      </w:r>
      <w:proofErr w:type="spellEnd"/>
      <w:r w:rsidR="002C53DC" w:rsidRPr="002C53DC">
        <w:rPr>
          <w:rFonts w:ascii="Times New Roman" w:hAnsi="Times New Roman"/>
          <w:sz w:val="28"/>
          <w:szCs w:val="28"/>
          <w:lang w:val="ru-RU"/>
        </w:rPr>
        <w:t xml:space="preserve"> ибн </w:t>
      </w:r>
      <w:proofErr w:type="spellStart"/>
      <w:r w:rsidR="002C53DC" w:rsidRPr="002C53DC">
        <w:rPr>
          <w:rFonts w:ascii="Times New Roman" w:hAnsi="Times New Roman"/>
          <w:sz w:val="28"/>
          <w:szCs w:val="28"/>
          <w:lang w:val="ru-RU"/>
        </w:rPr>
        <w:t>Хувайлид</w:t>
      </w:r>
      <w:proofErr w:type="spellEnd"/>
      <w:r w:rsidR="002C53DC" w:rsidRPr="002C53DC">
        <w:rPr>
          <w:rFonts w:ascii="Times New Roman" w:hAnsi="Times New Roman"/>
          <w:sz w:val="28"/>
          <w:szCs w:val="28"/>
          <w:lang w:val="ru-RU"/>
        </w:rPr>
        <w:t xml:space="preserve"> аль-</w:t>
      </w:r>
      <w:proofErr w:type="spellStart"/>
      <w:r w:rsidR="002C53DC" w:rsidRPr="002C53DC">
        <w:rPr>
          <w:rFonts w:ascii="Times New Roman" w:hAnsi="Times New Roman"/>
          <w:sz w:val="28"/>
          <w:szCs w:val="28"/>
          <w:lang w:val="ru-RU"/>
        </w:rPr>
        <w:t>Асади</w:t>
      </w:r>
      <w:proofErr w:type="spellEnd"/>
      <w:r w:rsidR="002C53DC" w:rsidRPr="00326D02">
        <w:rPr>
          <w:rFonts w:ascii="Times New Roman" w:hAnsi="Times New Roman"/>
          <w:sz w:val="28"/>
          <w:szCs w:val="28"/>
          <w:lang w:val="ru-RU"/>
        </w:rPr>
        <w:t xml:space="preserve"> </w:t>
      </w:r>
      <w:r w:rsidR="00326D02" w:rsidRPr="00920D6F">
        <w:rPr>
          <w:rFonts w:ascii="Times New Roman" w:hAnsi="Times New Roman"/>
          <w:sz w:val="28"/>
          <w:szCs w:val="28"/>
          <w:lang w:val="ru-RU"/>
        </w:rPr>
        <w:t>(?</w:t>
      </w:r>
      <w:r w:rsidR="00326D02">
        <w:rPr>
          <w:rFonts w:ascii="Times New Roman" w:hAnsi="Times New Roman"/>
          <w:sz w:val="28"/>
          <w:szCs w:val="28"/>
          <w:lang w:val="ru-RU"/>
        </w:rPr>
        <w:t xml:space="preserve">–642) </w:t>
      </w:r>
      <w:r w:rsidR="00326D02" w:rsidRPr="00326D02">
        <w:rPr>
          <w:rFonts w:ascii="Times New Roman" w:hAnsi="Times New Roman"/>
          <w:sz w:val="28"/>
          <w:szCs w:val="28"/>
          <w:lang w:val="ru-RU"/>
        </w:rPr>
        <w:t xml:space="preserve">и </w:t>
      </w:r>
      <w:proofErr w:type="spellStart"/>
      <w:r w:rsidR="00326D02" w:rsidRPr="00326D02">
        <w:rPr>
          <w:rFonts w:ascii="Times New Roman" w:hAnsi="Times New Roman"/>
          <w:sz w:val="28"/>
          <w:szCs w:val="28"/>
          <w:lang w:val="ru-RU"/>
        </w:rPr>
        <w:t>Сафи</w:t>
      </w:r>
      <w:proofErr w:type="spellEnd"/>
      <w:r w:rsidR="00326D02" w:rsidRPr="00326D02">
        <w:rPr>
          <w:rFonts w:ascii="Times New Roman" w:hAnsi="Times New Roman"/>
          <w:sz w:val="28"/>
          <w:szCs w:val="28"/>
          <w:lang w:val="ru-RU"/>
        </w:rPr>
        <w:t xml:space="preserve"> ибн </w:t>
      </w:r>
      <w:proofErr w:type="spellStart"/>
      <w:r w:rsidR="00326D02" w:rsidRPr="00326D02">
        <w:rPr>
          <w:rFonts w:ascii="Times New Roman" w:hAnsi="Times New Roman"/>
          <w:sz w:val="28"/>
          <w:szCs w:val="28"/>
          <w:lang w:val="ru-RU"/>
        </w:rPr>
        <w:t>Сайяд</w:t>
      </w:r>
      <w:proofErr w:type="spellEnd"/>
      <w:r w:rsidR="00326D02" w:rsidRPr="00326D02">
        <w:rPr>
          <w:rFonts w:ascii="Times New Roman" w:hAnsi="Times New Roman"/>
          <w:sz w:val="28"/>
          <w:szCs w:val="28"/>
          <w:lang w:val="ru-RU"/>
        </w:rPr>
        <w:t xml:space="preserve"> аль-</w:t>
      </w:r>
      <w:proofErr w:type="spellStart"/>
      <w:r w:rsidR="00326D02" w:rsidRPr="00326D02">
        <w:rPr>
          <w:rFonts w:ascii="Times New Roman" w:hAnsi="Times New Roman"/>
          <w:sz w:val="28"/>
          <w:szCs w:val="28"/>
          <w:lang w:val="ru-RU"/>
        </w:rPr>
        <w:t>Ансари</w:t>
      </w:r>
      <w:proofErr w:type="spellEnd"/>
      <w:r w:rsidR="00326D02" w:rsidRPr="00326D02">
        <w:rPr>
          <w:rFonts w:ascii="Times New Roman" w:hAnsi="Times New Roman"/>
          <w:sz w:val="28"/>
          <w:szCs w:val="28"/>
        </w:rPr>
        <w:t> </w:t>
      </w:r>
      <w:r w:rsidR="00326D02" w:rsidRPr="00326D02">
        <w:rPr>
          <w:rFonts w:ascii="Times New Roman" w:hAnsi="Times New Roman"/>
          <w:sz w:val="28"/>
          <w:szCs w:val="28"/>
          <w:lang w:val="ru-RU"/>
        </w:rPr>
        <w:t>(</w:t>
      </w:r>
      <w:r w:rsidR="00326D02" w:rsidRPr="00326D02">
        <w:rPr>
          <w:rFonts w:ascii="Times New Roman" w:hAnsi="Times New Roman"/>
          <w:sz w:val="28"/>
          <w:szCs w:val="28"/>
        </w:rPr>
        <w:t>VII</w:t>
      </w:r>
      <w:r w:rsidR="00326D02" w:rsidRPr="00326D02">
        <w:rPr>
          <w:rFonts w:ascii="Times New Roman" w:hAnsi="Times New Roman"/>
          <w:sz w:val="28"/>
          <w:szCs w:val="28"/>
          <w:lang w:val="ru-RU"/>
        </w:rPr>
        <w:t xml:space="preserve"> век).</w:t>
      </w:r>
    </w:p>
    <w:p w:rsidR="00033319" w:rsidRPr="00032D1D" w:rsidRDefault="00326D02" w:rsidP="00033319">
      <w:pPr>
        <w:pStyle w:val="a3"/>
        <w:rPr>
          <w:rFonts w:ascii="Times New Roman" w:hAnsi="Times New Roman"/>
          <w:sz w:val="28"/>
          <w:szCs w:val="28"/>
          <w:lang w:val="ru-RU"/>
        </w:rPr>
      </w:pPr>
      <w:r w:rsidRPr="00831F5B">
        <w:rPr>
          <w:rFonts w:ascii="Times New Roman" w:hAnsi="Times New Roman"/>
          <w:sz w:val="28"/>
          <w:szCs w:val="28"/>
          <w:lang w:val="ru-RU"/>
        </w:rPr>
        <w:t xml:space="preserve"> </w:t>
      </w:r>
      <w:r w:rsidR="00077AB9" w:rsidRPr="00831F5B">
        <w:rPr>
          <w:rFonts w:ascii="Times New Roman" w:hAnsi="Times New Roman"/>
          <w:sz w:val="28"/>
          <w:szCs w:val="28"/>
          <w:lang w:val="ru-RU"/>
        </w:rPr>
        <w:t>Традиционн</w:t>
      </w:r>
      <w:r w:rsidR="00004C13" w:rsidRPr="00831F5B">
        <w:rPr>
          <w:rFonts w:ascii="Times New Roman" w:hAnsi="Times New Roman"/>
          <w:sz w:val="28"/>
          <w:szCs w:val="28"/>
          <w:lang w:val="ru-RU"/>
        </w:rPr>
        <w:t>о</w:t>
      </w:r>
      <w:r w:rsidR="00077AB9" w:rsidRPr="00831F5B">
        <w:rPr>
          <w:rFonts w:ascii="Times New Roman" w:hAnsi="Times New Roman"/>
          <w:sz w:val="28"/>
          <w:szCs w:val="28"/>
          <w:lang w:val="ru-RU"/>
        </w:rPr>
        <w:t xml:space="preserve"> истори</w:t>
      </w:r>
      <w:r w:rsidR="00004C13" w:rsidRPr="00831F5B">
        <w:rPr>
          <w:rFonts w:ascii="Times New Roman" w:hAnsi="Times New Roman"/>
          <w:sz w:val="28"/>
          <w:szCs w:val="28"/>
          <w:lang w:val="ru-RU"/>
        </w:rPr>
        <w:t>ки</w:t>
      </w:r>
      <w:r w:rsidR="00077AB9" w:rsidRPr="00831F5B">
        <w:rPr>
          <w:rFonts w:ascii="Times New Roman" w:hAnsi="Times New Roman"/>
          <w:sz w:val="28"/>
          <w:szCs w:val="28"/>
          <w:lang w:val="ru-RU"/>
        </w:rPr>
        <w:t xml:space="preserve"> счита</w:t>
      </w:r>
      <w:r w:rsidR="00004C13" w:rsidRPr="00831F5B">
        <w:rPr>
          <w:rFonts w:ascii="Times New Roman" w:hAnsi="Times New Roman"/>
          <w:sz w:val="28"/>
          <w:szCs w:val="28"/>
          <w:lang w:val="ru-RU"/>
        </w:rPr>
        <w:t>ю</w:t>
      </w:r>
      <w:r w:rsidR="00077AB9" w:rsidRPr="00831F5B">
        <w:rPr>
          <w:rFonts w:ascii="Times New Roman" w:hAnsi="Times New Roman"/>
          <w:sz w:val="28"/>
          <w:szCs w:val="28"/>
          <w:lang w:val="ru-RU"/>
        </w:rPr>
        <w:t xml:space="preserve">т временем жизни Пророка Мухаммеда 570–632 годы. </w:t>
      </w:r>
      <w:r w:rsidR="00004C13" w:rsidRPr="00831F5B">
        <w:rPr>
          <w:rFonts w:ascii="Times New Roman" w:hAnsi="Times New Roman"/>
          <w:sz w:val="28"/>
          <w:szCs w:val="28"/>
          <w:lang w:val="ru-RU"/>
        </w:rPr>
        <w:t>Год</w:t>
      </w:r>
      <w:r w:rsidR="00077AB9" w:rsidRPr="00831F5B">
        <w:rPr>
          <w:rFonts w:ascii="Times New Roman" w:hAnsi="Times New Roman"/>
          <w:sz w:val="28"/>
          <w:szCs w:val="28"/>
          <w:lang w:val="ru-RU"/>
        </w:rPr>
        <w:t xml:space="preserve"> смерти пророка определили </w:t>
      </w:r>
      <w:r w:rsidR="00441289" w:rsidRPr="00831F5B">
        <w:rPr>
          <w:rFonts w:ascii="Times New Roman" w:hAnsi="Times New Roman"/>
          <w:sz w:val="28"/>
          <w:szCs w:val="28"/>
          <w:lang w:val="ru-RU"/>
        </w:rPr>
        <w:t xml:space="preserve">сравнительно недавно </w:t>
      </w:r>
      <w:r w:rsidR="00077AB9" w:rsidRPr="00831F5B">
        <w:rPr>
          <w:rFonts w:ascii="Times New Roman" w:hAnsi="Times New Roman"/>
          <w:sz w:val="28"/>
          <w:szCs w:val="28"/>
          <w:lang w:val="ru-RU"/>
        </w:rPr>
        <w:t xml:space="preserve">по моменту смерти младшего сына Ибрагима, якобы 27 января </w:t>
      </w:r>
      <w:r w:rsidR="00BB3462" w:rsidRPr="00831F5B">
        <w:rPr>
          <w:rFonts w:ascii="Times New Roman" w:hAnsi="Times New Roman"/>
          <w:sz w:val="28"/>
          <w:szCs w:val="28"/>
          <w:lang w:val="ru-RU"/>
        </w:rPr>
        <w:t xml:space="preserve">(28 </w:t>
      </w:r>
      <w:proofErr w:type="spellStart"/>
      <w:r w:rsidR="00BB3462" w:rsidRPr="00831F5B">
        <w:rPr>
          <w:rFonts w:ascii="Times New Roman" w:hAnsi="Times New Roman"/>
          <w:sz w:val="28"/>
          <w:szCs w:val="28"/>
          <w:lang w:val="ru-RU"/>
        </w:rPr>
        <w:t>шавваля</w:t>
      </w:r>
      <w:proofErr w:type="spellEnd"/>
      <w:r w:rsidR="00BB3462" w:rsidRPr="00831F5B">
        <w:rPr>
          <w:rFonts w:ascii="Times New Roman" w:hAnsi="Times New Roman"/>
          <w:sz w:val="28"/>
          <w:szCs w:val="28"/>
          <w:lang w:val="ru-RU"/>
        </w:rPr>
        <w:t xml:space="preserve">) </w:t>
      </w:r>
      <w:r w:rsidR="00077AB9" w:rsidRPr="00831F5B">
        <w:rPr>
          <w:rFonts w:ascii="Times New Roman" w:hAnsi="Times New Roman"/>
          <w:sz w:val="28"/>
          <w:szCs w:val="28"/>
          <w:lang w:val="ru-RU"/>
        </w:rPr>
        <w:t>632 года</w:t>
      </w:r>
      <w:r w:rsidR="00004C13" w:rsidRPr="00831F5B">
        <w:rPr>
          <w:rFonts w:ascii="Times New Roman" w:hAnsi="Times New Roman"/>
          <w:sz w:val="28"/>
          <w:szCs w:val="28"/>
          <w:lang w:val="ru-RU"/>
        </w:rPr>
        <w:t xml:space="preserve"> [2]</w:t>
      </w:r>
      <w:r w:rsidR="00077AB9" w:rsidRPr="00831F5B">
        <w:rPr>
          <w:rFonts w:ascii="Times New Roman" w:hAnsi="Times New Roman"/>
          <w:sz w:val="28"/>
          <w:szCs w:val="28"/>
          <w:lang w:val="ru-RU"/>
        </w:rPr>
        <w:t xml:space="preserve">. </w:t>
      </w:r>
      <w:r w:rsidR="00004C13" w:rsidRPr="00831F5B">
        <w:rPr>
          <w:rFonts w:ascii="Times New Roman" w:hAnsi="Times New Roman"/>
          <w:sz w:val="28"/>
          <w:szCs w:val="28"/>
          <w:lang w:val="ru-RU"/>
        </w:rPr>
        <w:t xml:space="preserve">Кольцевое затмение 99-й сароса длилось 1 мин 40 секунд с максимумом над Индией в 06:45 </w:t>
      </w:r>
      <w:r w:rsidR="00004C13" w:rsidRPr="00831F5B">
        <w:rPr>
          <w:rFonts w:ascii="Times New Roman" w:hAnsi="Times New Roman"/>
          <w:sz w:val="28"/>
          <w:szCs w:val="28"/>
        </w:rPr>
        <w:t>UT</w:t>
      </w:r>
      <w:r w:rsidR="00004C13" w:rsidRPr="00831F5B">
        <w:rPr>
          <w:rFonts w:ascii="Times New Roman" w:hAnsi="Times New Roman"/>
          <w:sz w:val="28"/>
          <w:szCs w:val="28"/>
          <w:lang w:val="ru-RU"/>
        </w:rPr>
        <w:t xml:space="preserve"> или 12:15 часов местного времени и было невзрачным. </w:t>
      </w:r>
      <w:r w:rsidR="00004C13" w:rsidRPr="00004C13">
        <w:rPr>
          <w:rFonts w:ascii="Times New Roman" w:hAnsi="Times New Roman"/>
          <w:sz w:val="28"/>
          <w:szCs w:val="28"/>
          <w:lang w:val="ru-RU"/>
        </w:rPr>
        <w:t xml:space="preserve">Ширина тени была узкой – всего 78 км и двигалась она по оконечности Аравии на 1100 км южнее Медины на восходе солнца около 7:30 утра местного времени. </w:t>
      </w:r>
      <w:r w:rsidR="00831F5B">
        <w:rPr>
          <w:rFonts w:ascii="Times New Roman" w:hAnsi="Times New Roman"/>
          <w:sz w:val="28"/>
          <w:szCs w:val="28"/>
          <w:lang w:val="ru-RU"/>
        </w:rPr>
        <w:t xml:space="preserve">В хрониках </w:t>
      </w:r>
      <w:r w:rsidR="00004C13">
        <w:rPr>
          <w:rFonts w:ascii="Times New Roman" w:hAnsi="Times New Roman"/>
          <w:sz w:val="28"/>
          <w:szCs w:val="28"/>
          <w:lang w:val="ru-RU"/>
        </w:rPr>
        <w:t>не упоминалось, что затмение было частным</w:t>
      </w:r>
      <w:r w:rsidR="00004C13" w:rsidRPr="00004C13">
        <w:rPr>
          <w:rFonts w:ascii="Times New Roman" w:hAnsi="Times New Roman"/>
          <w:sz w:val="28"/>
          <w:szCs w:val="28"/>
          <w:lang w:val="ru-RU"/>
        </w:rPr>
        <w:t>.</w:t>
      </w:r>
      <w:r w:rsidR="00004C13">
        <w:rPr>
          <w:rFonts w:ascii="Times New Roman" w:hAnsi="Times New Roman"/>
          <w:sz w:val="28"/>
          <w:szCs w:val="28"/>
          <w:lang w:val="ru-RU"/>
        </w:rPr>
        <w:t xml:space="preserve"> </w:t>
      </w:r>
      <w:r w:rsidR="00BB3462">
        <w:rPr>
          <w:rFonts w:ascii="Times New Roman" w:hAnsi="Times New Roman"/>
          <w:sz w:val="28"/>
          <w:szCs w:val="28"/>
          <w:lang w:val="ru-RU"/>
        </w:rPr>
        <w:t xml:space="preserve">Пророк скончался через </w:t>
      </w:r>
      <w:r w:rsidR="00542D72">
        <w:rPr>
          <w:rFonts w:ascii="Times New Roman" w:hAnsi="Times New Roman"/>
          <w:sz w:val="28"/>
          <w:szCs w:val="28"/>
          <w:lang w:val="ru-RU"/>
        </w:rPr>
        <w:t>4 месяца</w:t>
      </w:r>
      <w:r w:rsidR="00BB3462">
        <w:rPr>
          <w:rFonts w:ascii="Times New Roman" w:hAnsi="Times New Roman"/>
          <w:sz w:val="28"/>
          <w:szCs w:val="28"/>
          <w:lang w:val="ru-RU"/>
        </w:rPr>
        <w:t xml:space="preserve"> после этого события. При этом сведения о </w:t>
      </w:r>
      <w:r w:rsidR="00441289">
        <w:rPr>
          <w:rFonts w:ascii="Times New Roman" w:hAnsi="Times New Roman"/>
          <w:sz w:val="28"/>
          <w:szCs w:val="28"/>
          <w:lang w:val="ru-RU"/>
        </w:rPr>
        <w:t xml:space="preserve">Пророке </w:t>
      </w:r>
      <w:r w:rsidR="00BB3462">
        <w:rPr>
          <w:rFonts w:ascii="Times New Roman" w:hAnsi="Times New Roman"/>
          <w:sz w:val="28"/>
          <w:szCs w:val="28"/>
          <w:lang w:val="ru-RU"/>
        </w:rPr>
        <w:t xml:space="preserve">Мухаммеде содержатся в Хронике Феофана за </w:t>
      </w:r>
      <w:r w:rsidR="00032D1D">
        <w:rPr>
          <w:rFonts w:ascii="Times New Roman" w:hAnsi="Times New Roman"/>
          <w:sz w:val="28"/>
          <w:szCs w:val="28"/>
          <w:lang w:val="ru-RU"/>
        </w:rPr>
        <w:t>621/</w:t>
      </w:r>
      <w:r w:rsidR="00BB3462">
        <w:rPr>
          <w:rFonts w:ascii="Times New Roman" w:hAnsi="Times New Roman"/>
          <w:sz w:val="28"/>
          <w:szCs w:val="28"/>
          <w:lang w:val="ru-RU"/>
        </w:rPr>
        <w:t>6</w:t>
      </w:r>
      <w:r w:rsidR="00BB49C3">
        <w:rPr>
          <w:rFonts w:ascii="Times New Roman" w:hAnsi="Times New Roman"/>
          <w:sz w:val="28"/>
          <w:szCs w:val="28"/>
          <w:lang w:val="ru-RU"/>
        </w:rPr>
        <w:t>30</w:t>
      </w:r>
      <w:r w:rsidR="00BB3462">
        <w:rPr>
          <w:rFonts w:ascii="Times New Roman" w:hAnsi="Times New Roman"/>
          <w:sz w:val="28"/>
          <w:szCs w:val="28"/>
          <w:lang w:val="ru-RU"/>
        </w:rPr>
        <w:t xml:space="preserve"> год</w:t>
      </w:r>
      <w:r w:rsidR="00032D1D">
        <w:rPr>
          <w:rFonts w:ascii="Times New Roman" w:hAnsi="Times New Roman"/>
          <w:sz w:val="28"/>
          <w:szCs w:val="28"/>
          <w:lang w:val="ru-RU"/>
        </w:rPr>
        <w:t xml:space="preserve"> </w:t>
      </w:r>
      <w:r w:rsidR="00032D1D" w:rsidRPr="00032D1D">
        <w:rPr>
          <w:rFonts w:ascii="Times New Roman" w:hAnsi="Times New Roman"/>
          <w:sz w:val="28"/>
          <w:szCs w:val="28"/>
          <w:lang w:val="ru-RU"/>
        </w:rPr>
        <w:t>[</w:t>
      </w:r>
      <w:r w:rsidR="00032D1D">
        <w:rPr>
          <w:rFonts w:ascii="Times New Roman" w:hAnsi="Times New Roman"/>
          <w:sz w:val="28"/>
          <w:szCs w:val="28"/>
          <w:lang w:val="ru-RU"/>
        </w:rPr>
        <w:t>12</w:t>
      </w:r>
      <w:r w:rsidR="00032D1D" w:rsidRPr="00032D1D">
        <w:rPr>
          <w:rFonts w:ascii="Times New Roman" w:hAnsi="Times New Roman"/>
          <w:sz w:val="28"/>
          <w:szCs w:val="28"/>
          <w:lang w:val="ru-RU"/>
        </w:rPr>
        <w:t>].</w:t>
      </w:r>
      <w:r w:rsidR="00032D1D">
        <w:rPr>
          <w:rFonts w:ascii="Times New Roman" w:hAnsi="Times New Roman"/>
          <w:sz w:val="28"/>
          <w:szCs w:val="28"/>
          <w:lang w:val="ru-RU"/>
        </w:rPr>
        <w:t xml:space="preserve"> По мнению автора, параграф о смерти «</w:t>
      </w:r>
      <w:proofErr w:type="spellStart"/>
      <w:r w:rsidR="00032D1D">
        <w:rPr>
          <w:rFonts w:ascii="Times New Roman" w:hAnsi="Times New Roman"/>
          <w:sz w:val="28"/>
          <w:szCs w:val="28"/>
          <w:lang w:val="ru-RU"/>
        </w:rPr>
        <w:t>Мугамеда</w:t>
      </w:r>
      <w:proofErr w:type="spellEnd"/>
      <w:r w:rsidR="00032D1D">
        <w:rPr>
          <w:rFonts w:ascii="Times New Roman" w:hAnsi="Times New Roman"/>
          <w:sz w:val="28"/>
          <w:szCs w:val="28"/>
          <w:lang w:val="ru-RU"/>
        </w:rPr>
        <w:t xml:space="preserve"> вождя и лжепророка сарацинского» является поздней вставкой и подлогом</w:t>
      </w:r>
      <w:r w:rsidR="00441289">
        <w:rPr>
          <w:rFonts w:ascii="Times New Roman" w:hAnsi="Times New Roman"/>
          <w:sz w:val="28"/>
          <w:szCs w:val="28"/>
          <w:lang w:val="ru-RU"/>
        </w:rPr>
        <w:t xml:space="preserve">, стилистически и </w:t>
      </w:r>
      <w:r w:rsidR="00831F5B">
        <w:rPr>
          <w:rFonts w:ascii="Times New Roman" w:hAnsi="Times New Roman"/>
          <w:sz w:val="28"/>
          <w:szCs w:val="28"/>
          <w:lang w:val="ru-RU"/>
        </w:rPr>
        <w:t>содержательно</w:t>
      </w:r>
      <w:r w:rsidR="00441289">
        <w:rPr>
          <w:rFonts w:ascii="Times New Roman" w:hAnsi="Times New Roman"/>
          <w:sz w:val="28"/>
          <w:szCs w:val="28"/>
          <w:lang w:val="ru-RU"/>
        </w:rPr>
        <w:t xml:space="preserve"> не соответствующим остальным статьям хроники</w:t>
      </w:r>
      <w:r w:rsidR="00032D1D">
        <w:rPr>
          <w:rFonts w:ascii="Times New Roman" w:hAnsi="Times New Roman"/>
          <w:sz w:val="28"/>
          <w:szCs w:val="28"/>
          <w:lang w:val="ru-RU"/>
        </w:rPr>
        <w:t>.</w:t>
      </w:r>
    </w:p>
    <w:p w:rsidR="00033319" w:rsidRDefault="00441289" w:rsidP="00033319">
      <w:pPr>
        <w:pStyle w:val="a3"/>
        <w:rPr>
          <w:rFonts w:ascii="Times New Roman" w:hAnsi="Times New Roman"/>
          <w:sz w:val="28"/>
          <w:szCs w:val="28"/>
          <w:lang w:val="ru-RU"/>
        </w:rPr>
      </w:pPr>
      <w:r>
        <w:rPr>
          <w:rFonts w:ascii="Times New Roman" w:hAnsi="Times New Roman"/>
          <w:sz w:val="28"/>
          <w:szCs w:val="28"/>
          <w:lang w:val="ru-RU"/>
        </w:rPr>
        <w:t xml:space="preserve"> </w:t>
      </w:r>
      <w:r w:rsidR="00BB49C3" w:rsidRPr="0093553D">
        <w:rPr>
          <w:rFonts w:ascii="Times New Roman" w:hAnsi="Times New Roman"/>
          <w:sz w:val="28"/>
          <w:szCs w:val="28"/>
          <w:lang w:val="ru-RU"/>
        </w:rPr>
        <w:t>Первое упоминание Омара</w:t>
      </w:r>
      <w:r w:rsidR="0093553D" w:rsidRPr="0093553D">
        <w:rPr>
          <w:rFonts w:ascii="Times New Roman" w:hAnsi="Times New Roman"/>
          <w:sz w:val="28"/>
          <w:szCs w:val="28"/>
          <w:lang w:val="ru-RU"/>
        </w:rPr>
        <w:t xml:space="preserve"> (</w:t>
      </w:r>
      <w:proofErr w:type="spellStart"/>
      <w:r w:rsidR="0093553D" w:rsidRPr="0093553D">
        <w:rPr>
          <w:rFonts w:ascii="Times New Roman" w:hAnsi="Times New Roman"/>
          <w:sz w:val="28"/>
          <w:szCs w:val="28"/>
          <w:lang w:val="ru-RU"/>
        </w:rPr>
        <w:t>Умар</w:t>
      </w:r>
      <w:proofErr w:type="spellEnd"/>
      <w:r w:rsidR="0093553D" w:rsidRPr="0093553D">
        <w:rPr>
          <w:rFonts w:ascii="Times New Roman" w:hAnsi="Times New Roman"/>
          <w:sz w:val="28"/>
          <w:szCs w:val="28"/>
          <w:lang w:val="ru-RU"/>
        </w:rPr>
        <w:t xml:space="preserve"> ибн </w:t>
      </w:r>
      <w:proofErr w:type="gramStart"/>
      <w:r w:rsidR="0093553D" w:rsidRPr="0093553D">
        <w:rPr>
          <w:rFonts w:ascii="Times New Roman" w:hAnsi="Times New Roman"/>
          <w:sz w:val="28"/>
          <w:szCs w:val="28"/>
          <w:lang w:val="ru-RU"/>
        </w:rPr>
        <w:t>аль-Хаттаб</w:t>
      </w:r>
      <w:proofErr w:type="gramEnd"/>
      <w:r w:rsidR="0093553D" w:rsidRPr="0093553D">
        <w:rPr>
          <w:rFonts w:ascii="Times New Roman" w:hAnsi="Times New Roman"/>
          <w:sz w:val="28"/>
          <w:szCs w:val="28"/>
          <w:lang w:val="ru-RU"/>
        </w:rPr>
        <w:t>)</w:t>
      </w:r>
      <w:r w:rsidR="00BB49C3" w:rsidRPr="0093553D">
        <w:rPr>
          <w:rFonts w:ascii="Times New Roman" w:hAnsi="Times New Roman"/>
          <w:sz w:val="28"/>
          <w:szCs w:val="28"/>
          <w:lang w:val="ru-RU"/>
        </w:rPr>
        <w:t>,</w:t>
      </w:r>
      <w:r w:rsidR="00BB49C3">
        <w:rPr>
          <w:rFonts w:ascii="Times New Roman" w:hAnsi="Times New Roman"/>
          <w:sz w:val="28"/>
          <w:szCs w:val="28"/>
          <w:lang w:val="ru-RU"/>
        </w:rPr>
        <w:t xml:space="preserve"> вождя сарацинского, Феофан делает только в 625/634 году и последующих годах вплоть до 637/646 года</w:t>
      </w:r>
      <w:r w:rsidR="0093553D">
        <w:rPr>
          <w:rFonts w:ascii="Times New Roman" w:hAnsi="Times New Roman"/>
          <w:sz w:val="28"/>
          <w:szCs w:val="28"/>
          <w:lang w:val="ru-RU"/>
        </w:rPr>
        <w:t xml:space="preserve"> </w:t>
      </w:r>
      <w:r w:rsidR="0093553D" w:rsidRPr="00032D1D">
        <w:rPr>
          <w:rFonts w:ascii="Times New Roman" w:hAnsi="Times New Roman"/>
          <w:sz w:val="28"/>
          <w:szCs w:val="28"/>
          <w:lang w:val="ru-RU"/>
        </w:rPr>
        <w:t>[</w:t>
      </w:r>
      <w:r w:rsidR="0093553D">
        <w:rPr>
          <w:rFonts w:ascii="Times New Roman" w:hAnsi="Times New Roman"/>
          <w:sz w:val="28"/>
          <w:szCs w:val="28"/>
          <w:lang w:val="ru-RU"/>
        </w:rPr>
        <w:t>12</w:t>
      </w:r>
      <w:r w:rsidR="0093553D" w:rsidRPr="00032D1D">
        <w:rPr>
          <w:rFonts w:ascii="Times New Roman" w:hAnsi="Times New Roman"/>
          <w:sz w:val="28"/>
          <w:szCs w:val="28"/>
          <w:lang w:val="ru-RU"/>
        </w:rPr>
        <w:t>]</w:t>
      </w:r>
      <w:r w:rsidR="00BB49C3">
        <w:rPr>
          <w:rFonts w:ascii="Times New Roman" w:hAnsi="Times New Roman"/>
          <w:sz w:val="28"/>
          <w:szCs w:val="28"/>
          <w:lang w:val="ru-RU"/>
        </w:rPr>
        <w:t xml:space="preserve">, года его смерти. </w:t>
      </w:r>
      <w:r w:rsidR="0093553D">
        <w:rPr>
          <w:rFonts w:ascii="Times New Roman" w:hAnsi="Times New Roman"/>
          <w:sz w:val="28"/>
          <w:szCs w:val="28"/>
          <w:lang w:val="ru-RU"/>
        </w:rPr>
        <w:t xml:space="preserve">Разница в датах смерти Мухаммеда и прихода к власти </w:t>
      </w:r>
      <w:proofErr w:type="spellStart"/>
      <w:r w:rsidR="0093553D">
        <w:rPr>
          <w:rFonts w:ascii="Times New Roman" w:hAnsi="Times New Roman"/>
          <w:sz w:val="28"/>
          <w:szCs w:val="28"/>
          <w:lang w:val="ru-RU"/>
        </w:rPr>
        <w:t>Умара</w:t>
      </w:r>
      <w:proofErr w:type="spellEnd"/>
      <w:r w:rsidR="0093553D">
        <w:rPr>
          <w:rFonts w:ascii="Times New Roman" w:hAnsi="Times New Roman"/>
          <w:sz w:val="28"/>
          <w:szCs w:val="28"/>
          <w:lang w:val="ru-RU"/>
        </w:rPr>
        <w:t xml:space="preserve"> четыре года, а не традиционных два.</w:t>
      </w:r>
      <w:r w:rsidR="0031095A">
        <w:rPr>
          <w:rFonts w:ascii="Times New Roman" w:hAnsi="Times New Roman"/>
          <w:sz w:val="28"/>
          <w:szCs w:val="28"/>
          <w:lang w:val="ru-RU"/>
        </w:rPr>
        <w:t xml:space="preserve"> Также нет связи между приходом к власти </w:t>
      </w:r>
      <w:proofErr w:type="spellStart"/>
      <w:r w:rsidR="0031095A">
        <w:rPr>
          <w:rFonts w:ascii="Times New Roman" w:hAnsi="Times New Roman"/>
          <w:sz w:val="28"/>
          <w:szCs w:val="28"/>
          <w:lang w:val="ru-RU"/>
        </w:rPr>
        <w:t>Абубахара</w:t>
      </w:r>
      <w:proofErr w:type="spellEnd"/>
      <w:r w:rsidR="0031095A">
        <w:rPr>
          <w:rFonts w:ascii="Times New Roman" w:hAnsi="Times New Roman"/>
          <w:sz w:val="28"/>
          <w:szCs w:val="28"/>
          <w:lang w:val="ru-RU"/>
        </w:rPr>
        <w:t xml:space="preserve"> </w:t>
      </w:r>
      <w:r w:rsidR="0031095A" w:rsidRPr="0031095A">
        <w:rPr>
          <w:rFonts w:ascii="Times New Roman" w:hAnsi="Times New Roman"/>
          <w:sz w:val="28"/>
          <w:szCs w:val="28"/>
          <w:lang w:val="ru-RU"/>
        </w:rPr>
        <w:t xml:space="preserve">(Абу </w:t>
      </w:r>
      <w:proofErr w:type="spellStart"/>
      <w:r w:rsidR="0031095A" w:rsidRPr="0031095A">
        <w:rPr>
          <w:rFonts w:ascii="Times New Roman" w:hAnsi="Times New Roman"/>
          <w:sz w:val="28"/>
          <w:szCs w:val="28"/>
          <w:lang w:val="ru-RU"/>
        </w:rPr>
        <w:t>Бакр</w:t>
      </w:r>
      <w:proofErr w:type="spellEnd"/>
      <w:r w:rsidR="0031095A" w:rsidRPr="0031095A">
        <w:rPr>
          <w:rFonts w:ascii="Times New Roman" w:hAnsi="Times New Roman"/>
          <w:sz w:val="28"/>
          <w:szCs w:val="28"/>
          <w:lang w:val="ru-RU"/>
        </w:rPr>
        <w:t xml:space="preserve"> ас-</w:t>
      </w:r>
      <w:proofErr w:type="spellStart"/>
      <w:r w:rsidR="0031095A" w:rsidRPr="0031095A">
        <w:rPr>
          <w:rFonts w:ascii="Times New Roman" w:hAnsi="Times New Roman"/>
          <w:sz w:val="28"/>
          <w:szCs w:val="28"/>
          <w:lang w:val="ru-RU"/>
        </w:rPr>
        <w:t>Сиддик</w:t>
      </w:r>
      <w:proofErr w:type="spellEnd"/>
      <w:r w:rsidR="0031095A" w:rsidRPr="0031095A">
        <w:rPr>
          <w:rFonts w:ascii="Times New Roman" w:hAnsi="Times New Roman"/>
          <w:sz w:val="28"/>
          <w:szCs w:val="28"/>
          <w:lang w:val="ru-RU"/>
        </w:rPr>
        <w:t xml:space="preserve"> Абдуллах)</w:t>
      </w:r>
      <w:r w:rsidR="0031095A" w:rsidRPr="0031095A">
        <w:rPr>
          <w:rFonts w:ascii="Arial" w:hAnsi="Arial" w:cs="Arial"/>
          <w:b/>
          <w:bCs/>
          <w:color w:val="202122"/>
          <w:sz w:val="21"/>
          <w:szCs w:val="21"/>
          <w:shd w:val="clear" w:color="auto" w:fill="FFFFFF"/>
          <w:lang w:val="ru-RU"/>
        </w:rPr>
        <w:t xml:space="preserve"> </w:t>
      </w:r>
      <w:r w:rsidR="0031095A">
        <w:rPr>
          <w:rFonts w:ascii="Times New Roman" w:hAnsi="Times New Roman"/>
          <w:sz w:val="28"/>
          <w:szCs w:val="28"/>
          <w:lang w:val="ru-RU"/>
        </w:rPr>
        <w:t xml:space="preserve">в 634 году, который правил </w:t>
      </w:r>
      <w:r w:rsidR="004E5602">
        <w:rPr>
          <w:rFonts w:ascii="Times New Roman" w:hAnsi="Times New Roman"/>
          <w:sz w:val="28"/>
          <w:szCs w:val="28"/>
          <w:lang w:val="ru-RU"/>
        </w:rPr>
        <w:t>менее двух лет</w:t>
      </w:r>
      <w:r w:rsidR="0031095A">
        <w:rPr>
          <w:rFonts w:ascii="Times New Roman" w:hAnsi="Times New Roman"/>
          <w:sz w:val="28"/>
          <w:szCs w:val="28"/>
          <w:lang w:val="ru-RU"/>
        </w:rPr>
        <w:t>, и смертью Пророка Мухаммеда в 630</w:t>
      </w:r>
      <w:r w:rsidR="002123E5">
        <w:rPr>
          <w:rFonts w:ascii="Times New Roman" w:hAnsi="Times New Roman"/>
          <w:sz w:val="28"/>
          <w:szCs w:val="28"/>
          <w:lang w:val="ru-RU"/>
        </w:rPr>
        <w:t>/632</w:t>
      </w:r>
      <w:r w:rsidR="0031095A">
        <w:rPr>
          <w:rFonts w:ascii="Times New Roman" w:hAnsi="Times New Roman"/>
          <w:sz w:val="28"/>
          <w:szCs w:val="28"/>
          <w:lang w:val="ru-RU"/>
        </w:rPr>
        <w:t xml:space="preserve"> году.</w:t>
      </w:r>
      <w:r w:rsidR="006811C8">
        <w:rPr>
          <w:rFonts w:ascii="Times New Roman" w:hAnsi="Times New Roman"/>
          <w:sz w:val="28"/>
          <w:szCs w:val="28"/>
          <w:lang w:val="ru-RU"/>
        </w:rPr>
        <w:t xml:space="preserve"> Автор полагает, что вставка биографии реального Пророка Мухаммеда в историю Праведных Халифов носит искусственный характер и сделано не ранее </w:t>
      </w:r>
      <w:r w:rsidR="006811C8">
        <w:rPr>
          <w:rFonts w:ascii="Times New Roman" w:hAnsi="Times New Roman"/>
          <w:sz w:val="28"/>
          <w:szCs w:val="28"/>
        </w:rPr>
        <w:t>XII</w:t>
      </w:r>
      <w:r w:rsidR="006811C8" w:rsidRPr="006811C8">
        <w:rPr>
          <w:rFonts w:ascii="Times New Roman" w:hAnsi="Times New Roman"/>
          <w:sz w:val="28"/>
          <w:szCs w:val="28"/>
          <w:lang w:val="ru-RU"/>
        </w:rPr>
        <w:t xml:space="preserve"> </w:t>
      </w:r>
      <w:r w:rsidR="006811C8">
        <w:rPr>
          <w:rFonts w:ascii="Times New Roman" w:hAnsi="Times New Roman"/>
          <w:sz w:val="28"/>
          <w:szCs w:val="28"/>
          <w:lang w:val="ru-RU"/>
        </w:rPr>
        <w:t>века.</w:t>
      </w:r>
      <w:r w:rsidR="00D97062">
        <w:rPr>
          <w:rFonts w:ascii="Times New Roman" w:hAnsi="Times New Roman"/>
          <w:sz w:val="28"/>
          <w:szCs w:val="28"/>
          <w:lang w:val="ru-RU"/>
        </w:rPr>
        <w:t xml:space="preserve"> </w:t>
      </w:r>
      <w:r w:rsidR="002123E5">
        <w:rPr>
          <w:rFonts w:ascii="Times New Roman" w:hAnsi="Times New Roman"/>
          <w:sz w:val="28"/>
          <w:szCs w:val="28"/>
          <w:lang w:val="ru-RU"/>
        </w:rPr>
        <w:t>Далее</w:t>
      </w:r>
      <w:r w:rsidR="00D97062">
        <w:rPr>
          <w:rFonts w:ascii="Times New Roman" w:hAnsi="Times New Roman"/>
          <w:sz w:val="28"/>
          <w:szCs w:val="28"/>
          <w:lang w:val="ru-RU"/>
        </w:rPr>
        <w:t xml:space="preserve"> рассмотрим другие аргументы.</w:t>
      </w:r>
    </w:p>
    <w:p w:rsidR="00441289" w:rsidRPr="00A42B4C" w:rsidRDefault="0093553D" w:rsidP="00033319">
      <w:pPr>
        <w:pStyle w:val="a3"/>
        <w:rPr>
          <w:rFonts w:ascii="Times New Roman" w:hAnsi="Times New Roman"/>
          <w:sz w:val="28"/>
          <w:szCs w:val="28"/>
          <w:lang w:val="ru-RU"/>
        </w:rPr>
      </w:pPr>
      <w:r>
        <w:rPr>
          <w:rFonts w:ascii="Times New Roman" w:hAnsi="Times New Roman"/>
          <w:sz w:val="28"/>
          <w:szCs w:val="28"/>
          <w:lang w:val="ru-RU"/>
        </w:rPr>
        <w:t xml:space="preserve"> </w:t>
      </w:r>
      <w:r w:rsidR="00D97062">
        <w:rPr>
          <w:rFonts w:ascii="Times New Roman" w:hAnsi="Times New Roman"/>
          <w:sz w:val="28"/>
          <w:szCs w:val="28"/>
          <w:lang w:val="ru-RU"/>
        </w:rPr>
        <w:t xml:space="preserve">Известен факт, что первая мусульманская </w:t>
      </w:r>
      <w:proofErr w:type="spellStart"/>
      <w:r w:rsidR="002123E5">
        <w:rPr>
          <w:rFonts w:ascii="Times New Roman" w:hAnsi="Times New Roman"/>
          <w:sz w:val="28"/>
          <w:szCs w:val="28"/>
          <w:lang w:val="ru-RU"/>
        </w:rPr>
        <w:t>у</w:t>
      </w:r>
      <w:r w:rsidR="00D97062">
        <w:rPr>
          <w:rFonts w:ascii="Times New Roman" w:hAnsi="Times New Roman"/>
          <w:sz w:val="28"/>
          <w:szCs w:val="28"/>
          <w:lang w:val="ru-RU"/>
        </w:rPr>
        <w:t>мма</w:t>
      </w:r>
      <w:proofErr w:type="spellEnd"/>
      <w:r w:rsidR="00D97062">
        <w:rPr>
          <w:rFonts w:ascii="Times New Roman" w:hAnsi="Times New Roman"/>
          <w:sz w:val="28"/>
          <w:szCs w:val="28"/>
          <w:lang w:val="ru-RU"/>
        </w:rPr>
        <w:t xml:space="preserve"> </w:t>
      </w:r>
      <w:r w:rsidR="000E4C92">
        <w:rPr>
          <w:rFonts w:ascii="Times New Roman" w:hAnsi="Times New Roman"/>
          <w:sz w:val="28"/>
          <w:szCs w:val="28"/>
          <w:lang w:val="ru-RU"/>
        </w:rPr>
        <w:t>переселилась и</w:t>
      </w:r>
      <w:r w:rsidR="00D97062">
        <w:rPr>
          <w:rFonts w:ascii="Times New Roman" w:hAnsi="Times New Roman"/>
          <w:sz w:val="28"/>
          <w:szCs w:val="28"/>
          <w:lang w:val="ru-RU"/>
        </w:rPr>
        <w:t xml:space="preserve">з Мекки в </w:t>
      </w:r>
      <w:proofErr w:type="spellStart"/>
      <w:r w:rsidR="00D97062">
        <w:rPr>
          <w:rFonts w:ascii="Times New Roman" w:hAnsi="Times New Roman"/>
          <w:sz w:val="28"/>
          <w:szCs w:val="28"/>
          <w:lang w:val="ru-RU"/>
        </w:rPr>
        <w:t>Ясриб</w:t>
      </w:r>
      <w:proofErr w:type="spellEnd"/>
      <w:r w:rsidR="00D97062">
        <w:rPr>
          <w:rFonts w:ascii="Times New Roman" w:hAnsi="Times New Roman"/>
          <w:sz w:val="28"/>
          <w:szCs w:val="28"/>
          <w:lang w:val="ru-RU"/>
        </w:rPr>
        <w:t xml:space="preserve">, будущую Медину, </w:t>
      </w:r>
      <w:r w:rsidR="000E4C92">
        <w:rPr>
          <w:rFonts w:ascii="Times New Roman" w:hAnsi="Times New Roman"/>
          <w:sz w:val="28"/>
          <w:szCs w:val="28"/>
          <w:lang w:val="ru-RU"/>
        </w:rPr>
        <w:t xml:space="preserve">14–16 </w:t>
      </w:r>
      <w:r w:rsidR="00D97062">
        <w:rPr>
          <w:rFonts w:ascii="Times New Roman" w:hAnsi="Times New Roman"/>
          <w:sz w:val="28"/>
          <w:szCs w:val="28"/>
          <w:lang w:val="ru-RU"/>
        </w:rPr>
        <w:t>июл</w:t>
      </w:r>
      <w:r w:rsidR="000E4C92">
        <w:rPr>
          <w:rFonts w:ascii="Times New Roman" w:hAnsi="Times New Roman"/>
          <w:sz w:val="28"/>
          <w:szCs w:val="28"/>
          <w:lang w:val="ru-RU"/>
        </w:rPr>
        <w:t>я</w:t>
      </w:r>
      <w:r w:rsidR="00D97062">
        <w:rPr>
          <w:rFonts w:ascii="Times New Roman" w:hAnsi="Times New Roman"/>
          <w:sz w:val="28"/>
          <w:szCs w:val="28"/>
          <w:lang w:val="ru-RU"/>
        </w:rPr>
        <w:t xml:space="preserve"> 622 года. </w:t>
      </w:r>
      <w:r w:rsidR="000E4C92">
        <w:rPr>
          <w:rFonts w:ascii="Times New Roman" w:hAnsi="Times New Roman"/>
          <w:sz w:val="28"/>
          <w:szCs w:val="28"/>
          <w:lang w:val="ru-RU"/>
        </w:rPr>
        <w:t>При этом пере</w:t>
      </w:r>
      <w:r w:rsidR="004E5602">
        <w:rPr>
          <w:rFonts w:ascii="Times New Roman" w:hAnsi="Times New Roman"/>
          <w:sz w:val="28"/>
          <w:szCs w:val="28"/>
          <w:lang w:val="ru-RU"/>
        </w:rPr>
        <w:t>езде</w:t>
      </w:r>
      <w:r w:rsidR="000E4C92">
        <w:rPr>
          <w:rFonts w:ascii="Times New Roman" w:hAnsi="Times New Roman"/>
          <w:sz w:val="28"/>
          <w:szCs w:val="28"/>
          <w:lang w:val="ru-RU"/>
        </w:rPr>
        <w:t xml:space="preserve"> самого </w:t>
      </w:r>
      <w:r w:rsidR="004E5602">
        <w:rPr>
          <w:rFonts w:ascii="Times New Roman" w:hAnsi="Times New Roman"/>
          <w:sz w:val="28"/>
          <w:szCs w:val="28"/>
          <w:lang w:val="ru-RU"/>
        </w:rPr>
        <w:t xml:space="preserve">Пророка </w:t>
      </w:r>
      <w:r w:rsidR="000E4C92">
        <w:rPr>
          <w:rFonts w:ascii="Times New Roman" w:hAnsi="Times New Roman"/>
          <w:sz w:val="28"/>
          <w:szCs w:val="28"/>
          <w:lang w:val="ru-RU"/>
        </w:rPr>
        <w:t xml:space="preserve">Мухаммеда не было, он якобы присоединился к ним позже, </w:t>
      </w:r>
      <w:r w:rsidR="004E5602">
        <w:rPr>
          <w:rFonts w:ascii="Times New Roman" w:hAnsi="Times New Roman"/>
          <w:sz w:val="28"/>
          <w:szCs w:val="28"/>
          <w:lang w:val="ru-RU"/>
        </w:rPr>
        <w:t xml:space="preserve">видимо, </w:t>
      </w:r>
      <w:r w:rsidR="000E4C92">
        <w:rPr>
          <w:rFonts w:ascii="Times New Roman" w:hAnsi="Times New Roman"/>
          <w:sz w:val="28"/>
          <w:szCs w:val="28"/>
          <w:lang w:val="ru-RU"/>
        </w:rPr>
        <w:t xml:space="preserve">24 сентября 622 года </w:t>
      </w:r>
      <w:r w:rsidR="000E4C92" w:rsidRPr="000E4C92">
        <w:rPr>
          <w:rFonts w:ascii="Times New Roman" w:hAnsi="Times New Roman"/>
          <w:sz w:val="28"/>
          <w:szCs w:val="28"/>
          <w:lang w:val="ru-RU"/>
        </w:rPr>
        <w:t>[13]</w:t>
      </w:r>
      <w:r w:rsidR="000E4C92">
        <w:rPr>
          <w:rFonts w:ascii="Times New Roman" w:hAnsi="Times New Roman"/>
          <w:sz w:val="28"/>
          <w:szCs w:val="28"/>
          <w:lang w:val="ru-RU"/>
        </w:rPr>
        <w:t xml:space="preserve">. </w:t>
      </w:r>
      <w:r w:rsidR="004E5602">
        <w:rPr>
          <w:rFonts w:ascii="Times New Roman" w:hAnsi="Times New Roman"/>
          <w:sz w:val="28"/>
          <w:szCs w:val="28"/>
          <w:lang w:val="ru-RU"/>
        </w:rPr>
        <w:t xml:space="preserve">Зато будущие Праведные Халифы участвовали в переселении, а Абу </w:t>
      </w:r>
      <w:proofErr w:type="spellStart"/>
      <w:r w:rsidR="004E5602">
        <w:rPr>
          <w:rFonts w:ascii="Times New Roman" w:hAnsi="Times New Roman"/>
          <w:sz w:val="28"/>
          <w:szCs w:val="28"/>
          <w:lang w:val="ru-RU"/>
        </w:rPr>
        <w:t>Бакр</w:t>
      </w:r>
      <w:proofErr w:type="spellEnd"/>
      <w:r w:rsidR="004E5602">
        <w:rPr>
          <w:rFonts w:ascii="Times New Roman" w:hAnsi="Times New Roman"/>
          <w:sz w:val="28"/>
          <w:szCs w:val="28"/>
          <w:lang w:val="ru-RU"/>
        </w:rPr>
        <w:t xml:space="preserve"> прятался в пещере три дня, якобы с Мухаммедом. Однако новое летоисчисление Хиджру ввел Праведный Халиф </w:t>
      </w:r>
      <w:proofErr w:type="spellStart"/>
      <w:r w:rsidR="004E5602" w:rsidRPr="004E5602">
        <w:rPr>
          <w:rFonts w:ascii="Times New Roman" w:hAnsi="Times New Roman"/>
          <w:sz w:val="28"/>
          <w:szCs w:val="28"/>
          <w:lang w:val="ru-RU"/>
        </w:rPr>
        <w:t>Умар</w:t>
      </w:r>
      <w:proofErr w:type="spellEnd"/>
      <w:r w:rsidR="004E5602" w:rsidRPr="004E5602">
        <w:rPr>
          <w:rFonts w:ascii="Times New Roman" w:hAnsi="Times New Roman"/>
          <w:sz w:val="28"/>
          <w:szCs w:val="28"/>
          <w:lang w:val="ru-RU"/>
        </w:rPr>
        <w:t xml:space="preserve"> ибн </w:t>
      </w:r>
      <w:proofErr w:type="gramStart"/>
      <w:r w:rsidR="004E5602" w:rsidRPr="004E5602">
        <w:rPr>
          <w:rFonts w:ascii="Times New Roman" w:hAnsi="Times New Roman"/>
          <w:sz w:val="28"/>
          <w:szCs w:val="28"/>
          <w:lang w:val="ru-RU"/>
        </w:rPr>
        <w:t>аль-Хаттаб</w:t>
      </w:r>
      <w:proofErr w:type="gramEnd"/>
      <w:r w:rsidR="004E5602">
        <w:rPr>
          <w:rFonts w:ascii="Times New Roman" w:hAnsi="Times New Roman"/>
          <w:sz w:val="28"/>
          <w:szCs w:val="28"/>
          <w:lang w:val="ru-RU"/>
        </w:rPr>
        <w:t xml:space="preserve"> в 637 году.</w:t>
      </w:r>
      <w:r w:rsidR="001531B2">
        <w:rPr>
          <w:rFonts w:ascii="Times New Roman" w:hAnsi="Times New Roman"/>
          <w:sz w:val="28"/>
          <w:szCs w:val="28"/>
          <w:lang w:val="ru-RU"/>
        </w:rPr>
        <w:t xml:space="preserve"> Посему</w:t>
      </w:r>
      <w:r w:rsidR="001531B2" w:rsidRPr="00A42B4C">
        <w:rPr>
          <w:rFonts w:ascii="Times New Roman" w:hAnsi="Times New Roman"/>
          <w:sz w:val="28"/>
          <w:szCs w:val="28"/>
          <w:lang w:val="ru-RU"/>
        </w:rPr>
        <w:t xml:space="preserve"> </w:t>
      </w:r>
      <w:r w:rsidR="001531B2">
        <w:rPr>
          <w:rFonts w:ascii="Times New Roman" w:hAnsi="Times New Roman"/>
          <w:sz w:val="28"/>
          <w:szCs w:val="28"/>
          <w:lang w:val="ru-RU"/>
        </w:rPr>
        <w:t>прямой</w:t>
      </w:r>
      <w:r w:rsidR="001531B2" w:rsidRPr="00A42B4C">
        <w:rPr>
          <w:rFonts w:ascii="Times New Roman" w:hAnsi="Times New Roman"/>
          <w:sz w:val="28"/>
          <w:szCs w:val="28"/>
          <w:lang w:val="ru-RU"/>
        </w:rPr>
        <w:t xml:space="preserve"> </w:t>
      </w:r>
      <w:r w:rsidR="001531B2">
        <w:rPr>
          <w:rFonts w:ascii="Times New Roman" w:hAnsi="Times New Roman"/>
          <w:sz w:val="28"/>
          <w:szCs w:val="28"/>
          <w:lang w:val="ru-RU"/>
        </w:rPr>
        <w:t>связи</w:t>
      </w:r>
      <w:r w:rsidR="001531B2" w:rsidRPr="00A42B4C">
        <w:rPr>
          <w:rFonts w:ascii="Times New Roman" w:hAnsi="Times New Roman"/>
          <w:sz w:val="28"/>
          <w:szCs w:val="28"/>
          <w:lang w:val="ru-RU"/>
        </w:rPr>
        <w:t xml:space="preserve"> </w:t>
      </w:r>
      <w:r w:rsidR="001531B2">
        <w:rPr>
          <w:rFonts w:ascii="Times New Roman" w:hAnsi="Times New Roman"/>
          <w:sz w:val="28"/>
          <w:szCs w:val="28"/>
          <w:lang w:val="ru-RU"/>
        </w:rPr>
        <w:t>между</w:t>
      </w:r>
      <w:r w:rsidR="001531B2" w:rsidRPr="00A42B4C">
        <w:rPr>
          <w:rFonts w:ascii="Times New Roman" w:hAnsi="Times New Roman"/>
          <w:sz w:val="28"/>
          <w:szCs w:val="28"/>
          <w:lang w:val="ru-RU"/>
        </w:rPr>
        <w:t xml:space="preserve"> </w:t>
      </w:r>
      <w:r w:rsidR="001531B2">
        <w:rPr>
          <w:rFonts w:ascii="Times New Roman" w:hAnsi="Times New Roman"/>
          <w:sz w:val="28"/>
          <w:szCs w:val="28"/>
          <w:lang w:val="ru-RU"/>
        </w:rPr>
        <w:t>Мухаммедом</w:t>
      </w:r>
      <w:r w:rsidR="001531B2" w:rsidRPr="00A42B4C">
        <w:rPr>
          <w:rFonts w:ascii="Times New Roman" w:hAnsi="Times New Roman"/>
          <w:sz w:val="28"/>
          <w:szCs w:val="28"/>
          <w:lang w:val="ru-RU"/>
        </w:rPr>
        <w:t xml:space="preserve"> </w:t>
      </w:r>
      <w:r w:rsidR="001531B2">
        <w:rPr>
          <w:rFonts w:ascii="Times New Roman" w:hAnsi="Times New Roman"/>
          <w:sz w:val="28"/>
          <w:szCs w:val="28"/>
          <w:lang w:val="ru-RU"/>
        </w:rPr>
        <w:t>и</w:t>
      </w:r>
      <w:r w:rsidR="001531B2" w:rsidRPr="00A42B4C">
        <w:rPr>
          <w:rFonts w:ascii="Times New Roman" w:hAnsi="Times New Roman"/>
          <w:sz w:val="28"/>
          <w:szCs w:val="28"/>
          <w:lang w:val="ru-RU"/>
        </w:rPr>
        <w:t xml:space="preserve"> </w:t>
      </w:r>
      <w:r w:rsidR="001531B2">
        <w:rPr>
          <w:rFonts w:ascii="Times New Roman" w:hAnsi="Times New Roman"/>
          <w:sz w:val="28"/>
          <w:szCs w:val="28"/>
          <w:lang w:val="ru-RU"/>
        </w:rPr>
        <w:t>Хиджрой</w:t>
      </w:r>
      <w:r w:rsidR="001531B2" w:rsidRPr="00A42B4C">
        <w:rPr>
          <w:rFonts w:ascii="Times New Roman" w:hAnsi="Times New Roman"/>
          <w:sz w:val="28"/>
          <w:szCs w:val="28"/>
          <w:lang w:val="ru-RU"/>
        </w:rPr>
        <w:t xml:space="preserve"> </w:t>
      </w:r>
      <w:r w:rsidR="001531B2">
        <w:rPr>
          <w:rFonts w:ascii="Times New Roman" w:hAnsi="Times New Roman"/>
          <w:sz w:val="28"/>
          <w:szCs w:val="28"/>
          <w:lang w:val="ru-RU"/>
        </w:rPr>
        <w:t>нет</w:t>
      </w:r>
      <w:r w:rsidR="001531B2" w:rsidRPr="00A42B4C">
        <w:rPr>
          <w:rFonts w:ascii="Times New Roman" w:hAnsi="Times New Roman"/>
          <w:sz w:val="28"/>
          <w:szCs w:val="28"/>
          <w:lang w:val="ru-RU"/>
        </w:rPr>
        <w:t>.</w:t>
      </w:r>
      <w:r w:rsidR="009C0D3B">
        <w:rPr>
          <w:rFonts w:ascii="Times New Roman" w:hAnsi="Times New Roman"/>
          <w:sz w:val="28"/>
          <w:szCs w:val="28"/>
          <w:lang w:val="ru-RU"/>
        </w:rPr>
        <w:t xml:space="preserve"> Праведными Халифами были лидеры мусульманской </w:t>
      </w:r>
      <w:proofErr w:type="spellStart"/>
      <w:r w:rsidR="009C0D3B">
        <w:rPr>
          <w:rFonts w:ascii="Times New Roman" w:hAnsi="Times New Roman"/>
          <w:sz w:val="28"/>
          <w:szCs w:val="28"/>
          <w:lang w:val="ru-RU"/>
        </w:rPr>
        <w:t>уммы</w:t>
      </w:r>
      <w:proofErr w:type="spellEnd"/>
      <w:r w:rsidR="009C0D3B">
        <w:rPr>
          <w:rFonts w:ascii="Times New Roman" w:hAnsi="Times New Roman"/>
          <w:sz w:val="28"/>
          <w:szCs w:val="28"/>
          <w:lang w:val="ru-RU"/>
        </w:rPr>
        <w:t xml:space="preserve"> Абу </w:t>
      </w:r>
      <w:proofErr w:type="spellStart"/>
      <w:r w:rsidR="009C0D3B">
        <w:rPr>
          <w:rFonts w:ascii="Times New Roman" w:hAnsi="Times New Roman"/>
          <w:sz w:val="28"/>
          <w:szCs w:val="28"/>
          <w:lang w:val="ru-RU"/>
        </w:rPr>
        <w:t>Бакр</w:t>
      </w:r>
      <w:proofErr w:type="spellEnd"/>
      <w:r w:rsidR="009C0D3B">
        <w:rPr>
          <w:rFonts w:ascii="Times New Roman" w:hAnsi="Times New Roman"/>
          <w:sz w:val="28"/>
          <w:szCs w:val="28"/>
          <w:lang w:val="ru-RU"/>
        </w:rPr>
        <w:t xml:space="preserve"> ас-</w:t>
      </w:r>
      <w:proofErr w:type="spellStart"/>
      <w:r w:rsidR="009C0D3B">
        <w:rPr>
          <w:rFonts w:ascii="Times New Roman" w:hAnsi="Times New Roman"/>
          <w:sz w:val="28"/>
          <w:szCs w:val="28"/>
          <w:lang w:val="ru-RU"/>
        </w:rPr>
        <w:t>Сиддик</w:t>
      </w:r>
      <w:proofErr w:type="spellEnd"/>
      <w:r w:rsidR="009C0D3B">
        <w:rPr>
          <w:rFonts w:ascii="Times New Roman" w:hAnsi="Times New Roman"/>
          <w:sz w:val="28"/>
          <w:szCs w:val="28"/>
          <w:lang w:val="ru-RU"/>
        </w:rPr>
        <w:t xml:space="preserve"> (632–634), </w:t>
      </w:r>
      <w:proofErr w:type="spellStart"/>
      <w:r w:rsidR="009C0D3B" w:rsidRPr="004E5602">
        <w:rPr>
          <w:rFonts w:ascii="Times New Roman" w:hAnsi="Times New Roman"/>
          <w:sz w:val="28"/>
          <w:szCs w:val="28"/>
          <w:lang w:val="ru-RU"/>
        </w:rPr>
        <w:t>Умар</w:t>
      </w:r>
      <w:proofErr w:type="spellEnd"/>
      <w:r w:rsidR="009C0D3B" w:rsidRPr="004E5602">
        <w:rPr>
          <w:rFonts w:ascii="Times New Roman" w:hAnsi="Times New Roman"/>
          <w:sz w:val="28"/>
          <w:szCs w:val="28"/>
          <w:lang w:val="ru-RU"/>
        </w:rPr>
        <w:t xml:space="preserve"> ибн </w:t>
      </w:r>
      <w:proofErr w:type="gramStart"/>
      <w:r w:rsidR="009C0D3B" w:rsidRPr="004E5602">
        <w:rPr>
          <w:rFonts w:ascii="Times New Roman" w:hAnsi="Times New Roman"/>
          <w:sz w:val="28"/>
          <w:szCs w:val="28"/>
          <w:lang w:val="ru-RU"/>
        </w:rPr>
        <w:t>аль-Хаттаб</w:t>
      </w:r>
      <w:proofErr w:type="gramEnd"/>
      <w:r w:rsidR="009C0D3B">
        <w:rPr>
          <w:rFonts w:ascii="Times New Roman" w:hAnsi="Times New Roman"/>
          <w:sz w:val="28"/>
          <w:szCs w:val="28"/>
          <w:lang w:val="ru-RU"/>
        </w:rPr>
        <w:t xml:space="preserve"> (634– 644), </w:t>
      </w:r>
      <w:proofErr w:type="spellStart"/>
      <w:r w:rsidR="009C0D3B">
        <w:rPr>
          <w:rFonts w:ascii="Times New Roman" w:hAnsi="Times New Roman"/>
          <w:sz w:val="28"/>
          <w:szCs w:val="28"/>
          <w:lang w:val="ru-RU"/>
        </w:rPr>
        <w:t>Усман</w:t>
      </w:r>
      <w:proofErr w:type="spellEnd"/>
      <w:r w:rsidR="009C0D3B">
        <w:rPr>
          <w:rFonts w:ascii="Times New Roman" w:hAnsi="Times New Roman"/>
          <w:sz w:val="28"/>
          <w:szCs w:val="28"/>
          <w:lang w:val="ru-RU"/>
        </w:rPr>
        <w:t xml:space="preserve"> ибн </w:t>
      </w:r>
      <w:proofErr w:type="spellStart"/>
      <w:r w:rsidR="009C0D3B">
        <w:rPr>
          <w:rFonts w:ascii="Times New Roman" w:hAnsi="Times New Roman"/>
          <w:sz w:val="28"/>
          <w:szCs w:val="28"/>
          <w:lang w:val="ru-RU"/>
        </w:rPr>
        <w:t>Хаффан</w:t>
      </w:r>
      <w:proofErr w:type="spellEnd"/>
      <w:r w:rsidR="009C0D3B">
        <w:rPr>
          <w:rFonts w:ascii="Times New Roman" w:hAnsi="Times New Roman"/>
          <w:sz w:val="28"/>
          <w:szCs w:val="28"/>
          <w:lang w:val="ru-RU"/>
        </w:rPr>
        <w:t xml:space="preserve"> (644–656) и Али ибн Абу Талиб (656–661). </w:t>
      </w:r>
    </w:p>
    <w:p w:rsidR="003B4845" w:rsidRDefault="004E5602" w:rsidP="00033319">
      <w:pPr>
        <w:pStyle w:val="a3"/>
        <w:rPr>
          <w:rFonts w:ascii="Times New Roman" w:hAnsi="Times New Roman"/>
          <w:sz w:val="28"/>
          <w:szCs w:val="28"/>
          <w:lang w:val="ru-RU"/>
        </w:rPr>
      </w:pPr>
      <w:r w:rsidRPr="003B4845">
        <w:rPr>
          <w:rFonts w:ascii="Times New Roman" w:hAnsi="Times New Roman"/>
          <w:sz w:val="28"/>
          <w:szCs w:val="28"/>
          <w:lang w:val="ru-RU"/>
        </w:rPr>
        <w:t xml:space="preserve"> </w:t>
      </w:r>
      <w:r w:rsidR="003B4845">
        <w:rPr>
          <w:rFonts w:ascii="Times New Roman" w:hAnsi="Times New Roman"/>
          <w:sz w:val="28"/>
          <w:szCs w:val="28"/>
          <w:lang w:val="ru-RU"/>
        </w:rPr>
        <w:t>Автор полагает, что фактически имя Мухаммед явля</w:t>
      </w:r>
      <w:r w:rsidR="002123E5">
        <w:rPr>
          <w:rFonts w:ascii="Times New Roman" w:hAnsi="Times New Roman"/>
          <w:sz w:val="28"/>
          <w:szCs w:val="28"/>
          <w:lang w:val="ru-RU"/>
        </w:rPr>
        <w:t>лось</w:t>
      </w:r>
      <w:r w:rsidR="003B4845">
        <w:rPr>
          <w:rFonts w:ascii="Times New Roman" w:hAnsi="Times New Roman"/>
          <w:sz w:val="28"/>
          <w:szCs w:val="28"/>
          <w:lang w:val="ru-RU"/>
        </w:rPr>
        <w:t xml:space="preserve"> прозвищем, а не именем, данным при рождении. Поэтому считать, кто из проповедников в Аравии </w:t>
      </w:r>
      <w:r w:rsidR="003B4845">
        <w:rPr>
          <w:rFonts w:ascii="Times New Roman" w:hAnsi="Times New Roman"/>
          <w:sz w:val="28"/>
          <w:szCs w:val="28"/>
        </w:rPr>
        <w:t>VII</w:t>
      </w:r>
      <w:r w:rsidR="003B4845">
        <w:rPr>
          <w:rFonts w:ascii="Times New Roman" w:hAnsi="Times New Roman"/>
          <w:sz w:val="28"/>
          <w:szCs w:val="28"/>
          <w:lang w:val="ru-RU"/>
        </w:rPr>
        <w:t xml:space="preserve"> век</w:t>
      </w:r>
      <w:r w:rsidR="00831F5B">
        <w:rPr>
          <w:rFonts w:ascii="Times New Roman" w:hAnsi="Times New Roman"/>
          <w:sz w:val="28"/>
          <w:szCs w:val="28"/>
          <w:lang w:val="ru-RU"/>
        </w:rPr>
        <w:t>а</w:t>
      </w:r>
      <w:r w:rsidR="003B4845">
        <w:rPr>
          <w:rFonts w:ascii="Times New Roman" w:hAnsi="Times New Roman"/>
          <w:sz w:val="28"/>
          <w:szCs w:val="28"/>
          <w:lang w:val="ru-RU"/>
        </w:rPr>
        <w:t xml:space="preserve"> стал прообразом Пророка, пока трудно. Сложившуюся </w:t>
      </w:r>
      <w:r w:rsidR="00831F5B">
        <w:rPr>
          <w:rFonts w:ascii="Times New Roman" w:hAnsi="Times New Roman"/>
          <w:sz w:val="28"/>
          <w:szCs w:val="28"/>
          <w:lang w:val="ru-RU"/>
        </w:rPr>
        <w:t xml:space="preserve">исламскую </w:t>
      </w:r>
      <w:r w:rsidR="003B4845">
        <w:rPr>
          <w:rFonts w:ascii="Times New Roman" w:hAnsi="Times New Roman"/>
          <w:sz w:val="28"/>
          <w:szCs w:val="28"/>
          <w:lang w:val="ru-RU"/>
        </w:rPr>
        <w:t xml:space="preserve">мифологию реально невозможно подтвердить артефактами и документами. Скорее всего, первые мусульмане верили в приход своего </w:t>
      </w:r>
      <w:r w:rsidR="003B4845">
        <w:rPr>
          <w:rFonts w:ascii="Times New Roman" w:hAnsi="Times New Roman"/>
          <w:sz w:val="28"/>
          <w:szCs w:val="28"/>
          <w:lang w:val="ru-RU"/>
        </w:rPr>
        <w:lastRenderedPageBreak/>
        <w:t xml:space="preserve">Пророка, </w:t>
      </w:r>
      <w:r w:rsidR="00831F5B">
        <w:rPr>
          <w:rFonts w:ascii="Times New Roman" w:hAnsi="Times New Roman"/>
          <w:sz w:val="28"/>
          <w:szCs w:val="28"/>
          <w:lang w:val="ru-RU"/>
        </w:rPr>
        <w:t xml:space="preserve">как христиане в приход Спасителя, </w:t>
      </w:r>
      <w:r w:rsidR="003B4845">
        <w:rPr>
          <w:rFonts w:ascii="Times New Roman" w:hAnsi="Times New Roman"/>
          <w:sz w:val="28"/>
          <w:szCs w:val="28"/>
          <w:lang w:val="ru-RU"/>
        </w:rPr>
        <w:t xml:space="preserve">которого назвали Мухаммедом. В рамках этих ожиданий </w:t>
      </w:r>
      <w:r w:rsidR="00831F5B">
        <w:rPr>
          <w:rFonts w:ascii="Times New Roman" w:hAnsi="Times New Roman"/>
          <w:sz w:val="28"/>
          <w:szCs w:val="28"/>
          <w:lang w:val="ru-RU"/>
        </w:rPr>
        <w:t xml:space="preserve">детям </w:t>
      </w:r>
      <w:r w:rsidR="003B4845">
        <w:rPr>
          <w:rFonts w:ascii="Times New Roman" w:hAnsi="Times New Roman"/>
          <w:sz w:val="28"/>
          <w:szCs w:val="28"/>
          <w:lang w:val="ru-RU"/>
        </w:rPr>
        <w:t>стали давать соответствующ</w:t>
      </w:r>
      <w:r w:rsidR="00831F5B">
        <w:rPr>
          <w:rFonts w:ascii="Times New Roman" w:hAnsi="Times New Roman"/>
          <w:sz w:val="28"/>
          <w:szCs w:val="28"/>
          <w:lang w:val="ru-RU"/>
        </w:rPr>
        <w:t>и</w:t>
      </w:r>
      <w:r w:rsidR="003B4845">
        <w:rPr>
          <w:rFonts w:ascii="Times New Roman" w:hAnsi="Times New Roman"/>
          <w:sz w:val="28"/>
          <w:szCs w:val="28"/>
          <w:lang w:val="ru-RU"/>
        </w:rPr>
        <w:t>е им</w:t>
      </w:r>
      <w:r w:rsidR="00831F5B">
        <w:rPr>
          <w:rFonts w:ascii="Times New Roman" w:hAnsi="Times New Roman"/>
          <w:sz w:val="28"/>
          <w:szCs w:val="28"/>
          <w:lang w:val="ru-RU"/>
        </w:rPr>
        <w:t>ена</w:t>
      </w:r>
      <w:r w:rsidR="003B4845">
        <w:rPr>
          <w:rFonts w:ascii="Times New Roman" w:hAnsi="Times New Roman"/>
          <w:sz w:val="28"/>
          <w:szCs w:val="28"/>
          <w:lang w:val="ru-RU"/>
        </w:rPr>
        <w:t xml:space="preserve">, после чего </w:t>
      </w:r>
      <w:r w:rsidR="00FA3A62">
        <w:rPr>
          <w:rFonts w:ascii="Times New Roman" w:hAnsi="Times New Roman"/>
          <w:sz w:val="28"/>
          <w:szCs w:val="28"/>
          <w:lang w:val="ru-RU"/>
        </w:rPr>
        <w:t>начали</w:t>
      </w:r>
      <w:r w:rsidR="003B4845">
        <w:rPr>
          <w:rFonts w:ascii="Times New Roman" w:hAnsi="Times New Roman"/>
          <w:sz w:val="28"/>
          <w:szCs w:val="28"/>
          <w:lang w:val="ru-RU"/>
        </w:rPr>
        <w:t xml:space="preserve"> появляться правители и проповедники с именем Мухаммед.</w:t>
      </w:r>
    </w:p>
    <w:p w:rsidR="00FA3A62" w:rsidRDefault="003B4845" w:rsidP="00033319">
      <w:pPr>
        <w:pStyle w:val="a3"/>
        <w:rPr>
          <w:rFonts w:ascii="Times New Roman" w:hAnsi="Times New Roman"/>
          <w:sz w:val="28"/>
          <w:szCs w:val="28"/>
          <w:lang w:val="ru-RU"/>
        </w:rPr>
      </w:pPr>
      <w:r>
        <w:rPr>
          <w:rFonts w:ascii="Times New Roman" w:hAnsi="Times New Roman"/>
          <w:sz w:val="28"/>
          <w:szCs w:val="28"/>
          <w:lang w:val="ru-RU"/>
        </w:rPr>
        <w:t xml:space="preserve"> </w:t>
      </w:r>
      <w:proofErr w:type="spellStart"/>
      <w:r w:rsidR="00FA3A62">
        <w:rPr>
          <w:rFonts w:ascii="Times New Roman" w:hAnsi="Times New Roman"/>
          <w:sz w:val="28"/>
          <w:szCs w:val="28"/>
          <w:lang w:val="ru-RU"/>
        </w:rPr>
        <w:t>Ш</w:t>
      </w:r>
      <w:r>
        <w:rPr>
          <w:rFonts w:ascii="Times New Roman" w:hAnsi="Times New Roman"/>
          <w:sz w:val="28"/>
          <w:szCs w:val="28"/>
          <w:lang w:val="ru-RU"/>
        </w:rPr>
        <w:t>ахада</w:t>
      </w:r>
      <w:proofErr w:type="spellEnd"/>
      <w:r>
        <w:rPr>
          <w:rFonts w:ascii="Times New Roman" w:hAnsi="Times New Roman"/>
          <w:sz w:val="28"/>
          <w:szCs w:val="28"/>
          <w:lang w:val="ru-RU"/>
        </w:rPr>
        <w:t xml:space="preserve"> ислама включает слова «Мухаммед – посланник (посол) Аллаха»</w:t>
      </w:r>
      <w:r w:rsidR="00FA3A62">
        <w:rPr>
          <w:rFonts w:ascii="Times New Roman" w:hAnsi="Times New Roman"/>
          <w:sz w:val="28"/>
          <w:szCs w:val="28"/>
          <w:lang w:val="ru-RU"/>
        </w:rPr>
        <w:t>, но не дает никакой информации о времени и месте жизни Пророка.</w:t>
      </w:r>
    </w:p>
    <w:p w:rsidR="00FA3A62" w:rsidRDefault="00FA3A62" w:rsidP="00033319">
      <w:pPr>
        <w:pStyle w:val="a3"/>
        <w:rPr>
          <w:rFonts w:ascii="Times New Roman" w:hAnsi="Times New Roman"/>
          <w:sz w:val="28"/>
          <w:szCs w:val="28"/>
          <w:lang w:val="ru-RU"/>
        </w:rPr>
      </w:pPr>
      <w:r>
        <w:rPr>
          <w:rFonts w:ascii="Times New Roman" w:hAnsi="Times New Roman"/>
          <w:sz w:val="28"/>
          <w:szCs w:val="28"/>
          <w:lang w:val="ru-RU"/>
        </w:rPr>
        <w:t xml:space="preserve"> Также бытовало мнение, которое было недавно пересмотрено под давлением мусульман для утверждения авторитета Ислама, что Кор</w:t>
      </w:r>
      <w:r w:rsidR="00110AF7">
        <w:rPr>
          <w:rFonts w:ascii="Times New Roman" w:hAnsi="Times New Roman"/>
          <w:sz w:val="28"/>
          <w:szCs w:val="28"/>
          <w:lang w:val="ru-RU"/>
        </w:rPr>
        <w:t>а</w:t>
      </w:r>
      <w:r>
        <w:rPr>
          <w:rFonts w:ascii="Times New Roman" w:hAnsi="Times New Roman"/>
          <w:sz w:val="28"/>
          <w:szCs w:val="28"/>
          <w:lang w:val="ru-RU"/>
        </w:rPr>
        <w:t xml:space="preserve">н был дарован Мухаммеду при его жизни и передавался верующими друг другу в устной форме более 300 лет, после чего был записан в виде книги.  </w:t>
      </w:r>
    </w:p>
    <w:p w:rsidR="00025C86" w:rsidRDefault="00FA3A62" w:rsidP="00033319">
      <w:pPr>
        <w:pStyle w:val="a3"/>
        <w:rPr>
          <w:rFonts w:ascii="Times New Roman" w:hAnsi="Times New Roman"/>
          <w:sz w:val="28"/>
          <w:szCs w:val="28"/>
          <w:lang w:val="ru-RU"/>
        </w:rPr>
      </w:pPr>
      <w:r>
        <w:rPr>
          <w:rFonts w:ascii="Times New Roman" w:hAnsi="Times New Roman"/>
          <w:sz w:val="28"/>
          <w:szCs w:val="28"/>
          <w:lang w:val="ru-RU"/>
        </w:rPr>
        <w:t xml:space="preserve"> Следующим важным аргументом против появления Пророка и Корана в</w:t>
      </w:r>
      <w:r w:rsidR="003B4845">
        <w:rPr>
          <w:rFonts w:ascii="Times New Roman" w:hAnsi="Times New Roman"/>
          <w:sz w:val="28"/>
          <w:szCs w:val="28"/>
          <w:lang w:val="ru-RU"/>
        </w:rPr>
        <w:t xml:space="preserve"> </w:t>
      </w:r>
      <w:r>
        <w:rPr>
          <w:rFonts w:ascii="Times New Roman" w:hAnsi="Times New Roman"/>
          <w:sz w:val="28"/>
          <w:szCs w:val="28"/>
        </w:rPr>
        <w:t>VII</w:t>
      </w:r>
      <w:r>
        <w:rPr>
          <w:rFonts w:ascii="Times New Roman" w:hAnsi="Times New Roman"/>
          <w:sz w:val="28"/>
          <w:szCs w:val="28"/>
          <w:lang w:val="ru-RU"/>
        </w:rPr>
        <w:t xml:space="preserve"> веке являются мусульманские монеты, которые </w:t>
      </w:r>
      <w:r w:rsidR="00110AF7">
        <w:rPr>
          <w:rFonts w:ascii="Times New Roman" w:hAnsi="Times New Roman"/>
          <w:sz w:val="28"/>
          <w:szCs w:val="28"/>
          <w:lang w:val="ru-RU"/>
        </w:rPr>
        <w:t>вошли</w:t>
      </w:r>
      <w:r>
        <w:rPr>
          <w:rFonts w:ascii="Times New Roman" w:hAnsi="Times New Roman"/>
          <w:sz w:val="28"/>
          <w:szCs w:val="28"/>
          <w:lang w:val="ru-RU"/>
        </w:rPr>
        <w:t xml:space="preserve"> в обращении только в начале </w:t>
      </w:r>
      <w:r>
        <w:rPr>
          <w:rFonts w:ascii="Times New Roman" w:hAnsi="Times New Roman"/>
          <w:sz w:val="28"/>
          <w:szCs w:val="28"/>
        </w:rPr>
        <w:t>VIII</w:t>
      </w:r>
      <w:r>
        <w:rPr>
          <w:rFonts w:ascii="Times New Roman" w:hAnsi="Times New Roman"/>
          <w:sz w:val="28"/>
          <w:szCs w:val="28"/>
          <w:lang w:val="ru-RU"/>
        </w:rPr>
        <w:t xml:space="preserve"> века в </w:t>
      </w:r>
      <w:proofErr w:type="spellStart"/>
      <w:r>
        <w:rPr>
          <w:rFonts w:ascii="Times New Roman" w:hAnsi="Times New Roman"/>
          <w:sz w:val="28"/>
          <w:szCs w:val="28"/>
          <w:lang w:val="ru-RU"/>
        </w:rPr>
        <w:t>Омейядском</w:t>
      </w:r>
      <w:proofErr w:type="spellEnd"/>
      <w:r>
        <w:rPr>
          <w:rFonts w:ascii="Times New Roman" w:hAnsi="Times New Roman"/>
          <w:sz w:val="28"/>
          <w:szCs w:val="28"/>
          <w:lang w:val="ru-RU"/>
        </w:rPr>
        <w:t xml:space="preserve"> халифате</w:t>
      </w:r>
      <w:r w:rsidR="00110AF7">
        <w:rPr>
          <w:rFonts w:ascii="Times New Roman" w:hAnsi="Times New Roman"/>
          <w:sz w:val="28"/>
          <w:szCs w:val="28"/>
          <w:lang w:val="ru-RU"/>
        </w:rPr>
        <w:t>, использовавшего византийские деньги</w:t>
      </w:r>
      <w:r>
        <w:rPr>
          <w:rFonts w:ascii="Times New Roman" w:hAnsi="Times New Roman"/>
          <w:sz w:val="28"/>
          <w:szCs w:val="28"/>
          <w:lang w:val="ru-RU"/>
        </w:rPr>
        <w:t xml:space="preserve">. До этого в Праведном </w:t>
      </w:r>
      <w:r w:rsidR="00D62716">
        <w:rPr>
          <w:rFonts w:ascii="Times New Roman" w:hAnsi="Times New Roman"/>
          <w:sz w:val="28"/>
          <w:szCs w:val="28"/>
          <w:lang w:val="ru-RU"/>
        </w:rPr>
        <w:t>х</w:t>
      </w:r>
      <w:r>
        <w:rPr>
          <w:rFonts w:ascii="Times New Roman" w:hAnsi="Times New Roman"/>
          <w:sz w:val="28"/>
          <w:szCs w:val="28"/>
          <w:lang w:val="ru-RU"/>
        </w:rPr>
        <w:t>алифате своих монет не было, как и символов веры ислама на них.</w:t>
      </w:r>
      <w:r w:rsidR="00025C86">
        <w:rPr>
          <w:rFonts w:ascii="Times New Roman" w:hAnsi="Times New Roman"/>
          <w:sz w:val="28"/>
          <w:szCs w:val="28"/>
          <w:lang w:val="ru-RU"/>
        </w:rPr>
        <w:t xml:space="preserve"> </w:t>
      </w:r>
      <w:r w:rsidR="00D62716">
        <w:rPr>
          <w:rFonts w:ascii="Times New Roman" w:hAnsi="Times New Roman"/>
          <w:sz w:val="28"/>
          <w:szCs w:val="28"/>
          <w:lang w:val="ru-RU"/>
        </w:rPr>
        <w:t>При этом</w:t>
      </w:r>
      <w:r w:rsidR="00025C86">
        <w:rPr>
          <w:rFonts w:ascii="Times New Roman" w:hAnsi="Times New Roman"/>
          <w:sz w:val="28"/>
          <w:szCs w:val="28"/>
          <w:lang w:val="ru-RU"/>
        </w:rPr>
        <w:t xml:space="preserve"> на </w:t>
      </w:r>
      <w:proofErr w:type="spellStart"/>
      <w:r w:rsidR="00025C86">
        <w:rPr>
          <w:rFonts w:ascii="Times New Roman" w:hAnsi="Times New Roman"/>
          <w:sz w:val="28"/>
          <w:szCs w:val="28"/>
          <w:lang w:val="ru-RU"/>
        </w:rPr>
        <w:t>омейядских</w:t>
      </w:r>
      <w:proofErr w:type="spellEnd"/>
      <w:r w:rsidR="00025C86">
        <w:rPr>
          <w:rFonts w:ascii="Times New Roman" w:hAnsi="Times New Roman"/>
          <w:sz w:val="28"/>
          <w:szCs w:val="28"/>
          <w:lang w:val="ru-RU"/>
        </w:rPr>
        <w:t xml:space="preserve"> монетах были изображения правителей и надпись </w:t>
      </w:r>
      <w:proofErr w:type="spellStart"/>
      <w:r w:rsidR="00025C86">
        <w:rPr>
          <w:rFonts w:ascii="Times New Roman" w:hAnsi="Times New Roman"/>
          <w:sz w:val="28"/>
          <w:szCs w:val="28"/>
          <w:lang w:val="ru-RU"/>
        </w:rPr>
        <w:t>шахады</w:t>
      </w:r>
      <w:proofErr w:type="spellEnd"/>
      <w:r w:rsidR="00025C86">
        <w:rPr>
          <w:rFonts w:ascii="Times New Roman" w:hAnsi="Times New Roman"/>
          <w:sz w:val="28"/>
          <w:szCs w:val="28"/>
          <w:lang w:val="ru-RU"/>
        </w:rPr>
        <w:t xml:space="preserve"> «Свидетельствую, что нет бога кроме Аллаха».</w:t>
      </w:r>
    </w:p>
    <w:p w:rsidR="00441289" w:rsidRPr="00FA3A62" w:rsidRDefault="00025C86" w:rsidP="00033319">
      <w:pPr>
        <w:pStyle w:val="a3"/>
        <w:rPr>
          <w:rFonts w:ascii="Times New Roman" w:hAnsi="Times New Roman"/>
          <w:sz w:val="28"/>
          <w:szCs w:val="28"/>
          <w:lang w:val="ru-RU"/>
        </w:rPr>
      </w:pPr>
      <w:r>
        <w:rPr>
          <w:rFonts w:ascii="Times New Roman" w:hAnsi="Times New Roman"/>
          <w:sz w:val="28"/>
          <w:szCs w:val="28"/>
          <w:lang w:val="ru-RU"/>
        </w:rPr>
        <w:t xml:space="preserve"> Со временем «не канонические» монеты либо изымались из обращения, либо перечеканивались с правильными надписями, поэтому аверсы были затертыми, а реверсы получались </w:t>
      </w:r>
      <w:r w:rsidR="00831F5B">
        <w:rPr>
          <w:rFonts w:ascii="Times New Roman" w:hAnsi="Times New Roman"/>
          <w:sz w:val="28"/>
          <w:szCs w:val="28"/>
          <w:lang w:val="ru-RU"/>
        </w:rPr>
        <w:t xml:space="preserve">с малыми </w:t>
      </w:r>
      <w:r>
        <w:rPr>
          <w:rFonts w:ascii="Times New Roman" w:hAnsi="Times New Roman"/>
          <w:sz w:val="28"/>
          <w:szCs w:val="28"/>
          <w:lang w:val="ru-RU"/>
        </w:rPr>
        <w:t>повреждени</w:t>
      </w:r>
      <w:r w:rsidR="00831F5B">
        <w:rPr>
          <w:rFonts w:ascii="Times New Roman" w:hAnsi="Times New Roman"/>
          <w:sz w:val="28"/>
          <w:szCs w:val="28"/>
          <w:lang w:val="ru-RU"/>
        </w:rPr>
        <w:t>ями</w:t>
      </w:r>
      <w:r>
        <w:rPr>
          <w:rFonts w:ascii="Times New Roman" w:hAnsi="Times New Roman"/>
          <w:sz w:val="28"/>
          <w:szCs w:val="28"/>
          <w:lang w:val="ru-RU"/>
        </w:rPr>
        <w:t xml:space="preserve"> поверхности.</w:t>
      </w:r>
    </w:p>
    <w:p w:rsidR="00033319" w:rsidRDefault="00FA3A62" w:rsidP="00033319">
      <w:pPr>
        <w:pStyle w:val="a3"/>
        <w:rPr>
          <w:rFonts w:ascii="Times New Roman" w:hAnsi="Times New Roman"/>
          <w:bCs/>
          <w:sz w:val="28"/>
          <w:szCs w:val="28"/>
          <w:lang w:val="ru-RU"/>
        </w:rPr>
      </w:pPr>
      <w:r>
        <w:rPr>
          <w:rFonts w:ascii="Times New Roman" w:hAnsi="Times New Roman"/>
          <w:sz w:val="28"/>
          <w:szCs w:val="28"/>
          <w:lang w:val="ru-RU"/>
        </w:rPr>
        <w:t xml:space="preserve"> Автор полагает, что </w:t>
      </w:r>
      <w:r w:rsidR="004F32D3">
        <w:rPr>
          <w:rFonts w:ascii="Times New Roman" w:hAnsi="Times New Roman"/>
          <w:sz w:val="28"/>
          <w:szCs w:val="28"/>
          <w:lang w:val="ru-RU"/>
        </w:rPr>
        <w:t xml:space="preserve">на монетах </w:t>
      </w:r>
      <w:proofErr w:type="spellStart"/>
      <w:r>
        <w:rPr>
          <w:rFonts w:ascii="Times New Roman" w:hAnsi="Times New Roman"/>
          <w:sz w:val="28"/>
          <w:szCs w:val="28"/>
          <w:lang w:val="ru-RU"/>
        </w:rPr>
        <w:t>шахада</w:t>
      </w:r>
      <w:proofErr w:type="spellEnd"/>
      <w:r>
        <w:rPr>
          <w:rFonts w:ascii="Times New Roman" w:hAnsi="Times New Roman"/>
          <w:sz w:val="28"/>
          <w:szCs w:val="28"/>
          <w:lang w:val="ru-RU"/>
        </w:rPr>
        <w:t xml:space="preserve"> </w:t>
      </w:r>
      <w:r w:rsidR="004F32D3">
        <w:rPr>
          <w:rFonts w:ascii="Times New Roman" w:hAnsi="Times New Roman"/>
          <w:sz w:val="28"/>
          <w:szCs w:val="28"/>
          <w:lang w:val="ru-RU"/>
        </w:rPr>
        <w:t xml:space="preserve">с именем Мухаммеда появилась только в </w:t>
      </w:r>
      <w:proofErr w:type="spellStart"/>
      <w:r w:rsidR="004F32D3">
        <w:rPr>
          <w:rFonts w:ascii="Times New Roman" w:hAnsi="Times New Roman"/>
          <w:sz w:val="28"/>
          <w:szCs w:val="28"/>
          <w:lang w:val="ru-RU"/>
        </w:rPr>
        <w:t>Аббасидском</w:t>
      </w:r>
      <w:proofErr w:type="spellEnd"/>
      <w:r w:rsidR="004F32D3">
        <w:rPr>
          <w:rFonts w:ascii="Times New Roman" w:hAnsi="Times New Roman"/>
          <w:sz w:val="28"/>
          <w:szCs w:val="28"/>
          <w:lang w:val="ru-RU"/>
        </w:rPr>
        <w:t xml:space="preserve"> халифате после 775 года, когда к власти пришел халиф </w:t>
      </w:r>
      <w:r w:rsidR="004F32D3" w:rsidRPr="004F32D3">
        <w:rPr>
          <w:rFonts w:ascii="Times New Roman" w:hAnsi="Times New Roman"/>
          <w:bCs/>
          <w:sz w:val="28"/>
          <w:szCs w:val="28"/>
          <w:lang w:val="ru-RU"/>
        </w:rPr>
        <w:t>Мухамм</w:t>
      </w:r>
      <w:r w:rsidR="00745D3E">
        <w:rPr>
          <w:rFonts w:ascii="Times New Roman" w:hAnsi="Times New Roman"/>
          <w:bCs/>
          <w:sz w:val="28"/>
          <w:szCs w:val="28"/>
          <w:lang w:val="ru-RU"/>
        </w:rPr>
        <w:t>е</w:t>
      </w:r>
      <w:r w:rsidR="004F32D3" w:rsidRPr="004F32D3">
        <w:rPr>
          <w:rFonts w:ascii="Times New Roman" w:hAnsi="Times New Roman"/>
          <w:bCs/>
          <w:sz w:val="28"/>
          <w:szCs w:val="28"/>
          <w:lang w:val="ru-RU"/>
        </w:rPr>
        <w:t>д аль-</w:t>
      </w:r>
      <w:proofErr w:type="spellStart"/>
      <w:r w:rsidR="004F32D3" w:rsidRPr="004F32D3">
        <w:rPr>
          <w:rFonts w:ascii="Times New Roman" w:hAnsi="Times New Roman"/>
          <w:bCs/>
          <w:sz w:val="28"/>
          <w:szCs w:val="28"/>
          <w:lang w:val="ru-RU"/>
        </w:rPr>
        <w:t>Махди</w:t>
      </w:r>
      <w:proofErr w:type="spellEnd"/>
      <w:r w:rsidR="004F32D3" w:rsidRPr="004F32D3">
        <w:rPr>
          <w:rFonts w:ascii="Times New Roman" w:hAnsi="Times New Roman"/>
          <w:bCs/>
          <w:sz w:val="28"/>
          <w:szCs w:val="28"/>
          <w:lang w:val="ru-RU"/>
        </w:rPr>
        <w:t xml:space="preserve"> (744</w:t>
      </w:r>
      <w:r w:rsidR="004F32D3">
        <w:rPr>
          <w:rFonts w:ascii="Times New Roman" w:hAnsi="Times New Roman"/>
          <w:bCs/>
          <w:sz w:val="28"/>
          <w:szCs w:val="28"/>
          <w:lang w:val="ru-RU"/>
        </w:rPr>
        <w:t>–</w:t>
      </w:r>
      <w:r w:rsidR="004F32D3" w:rsidRPr="004F32D3">
        <w:rPr>
          <w:rFonts w:ascii="Times New Roman" w:hAnsi="Times New Roman"/>
          <w:bCs/>
          <w:sz w:val="28"/>
          <w:szCs w:val="28"/>
          <w:lang w:val="ru-RU"/>
        </w:rPr>
        <w:t>785)</w:t>
      </w:r>
      <w:r w:rsidR="004F32D3">
        <w:rPr>
          <w:rFonts w:ascii="Times New Roman" w:hAnsi="Times New Roman"/>
          <w:bCs/>
          <w:sz w:val="28"/>
          <w:szCs w:val="28"/>
          <w:lang w:val="ru-RU"/>
        </w:rPr>
        <w:t xml:space="preserve">, затем </w:t>
      </w:r>
      <w:r w:rsidR="004F32D3" w:rsidRPr="004F32D3">
        <w:rPr>
          <w:rFonts w:ascii="Times New Roman" w:hAnsi="Times New Roman"/>
          <w:bCs/>
          <w:sz w:val="28"/>
          <w:szCs w:val="28"/>
          <w:lang w:val="ru-RU"/>
        </w:rPr>
        <w:t>Мухамм</w:t>
      </w:r>
      <w:r w:rsidR="00745D3E">
        <w:rPr>
          <w:rFonts w:ascii="Times New Roman" w:hAnsi="Times New Roman"/>
          <w:bCs/>
          <w:sz w:val="28"/>
          <w:szCs w:val="28"/>
          <w:lang w:val="ru-RU"/>
        </w:rPr>
        <w:t>е</w:t>
      </w:r>
      <w:r w:rsidR="004F32D3" w:rsidRPr="004F32D3">
        <w:rPr>
          <w:rFonts w:ascii="Times New Roman" w:hAnsi="Times New Roman"/>
          <w:bCs/>
          <w:sz w:val="28"/>
          <w:szCs w:val="28"/>
          <w:lang w:val="ru-RU"/>
        </w:rPr>
        <w:t xml:space="preserve">д </w:t>
      </w:r>
      <w:proofErr w:type="gramStart"/>
      <w:r w:rsidR="004F32D3" w:rsidRPr="004F32D3">
        <w:rPr>
          <w:rFonts w:ascii="Times New Roman" w:hAnsi="Times New Roman"/>
          <w:bCs/>
          <w:sz w:val="28"/>
          <w:szCs w:val="28"/>
          <w:lang w:val="ru-RU"/>
        </w:rPr>
        <w:t>аль-Амин</w:t>
      </w:r>
      <w:proofErr w:type="gramEnd"/>
      <w:r w:rsidR="004F32D3" w:rsidRPr="004F32D3">
        <w:rPr>
          <w:rFonts w:ascii="Times New Roman" w:hAnsi="Times New Roman"/>
          <w:bCs/>
          <w:sz w:val="28"/>
          <w:szCs w:val="28"/>
          <w:lang w:val="ru-RU"/>
        </w:rPr>
        <w:t xml:space="preserve"> (787</w:t>
      </w:r>
      <w:r w:rsidR="00D63083">
        <w:rPr>
          <w:rFonts w:ascii="Times New Roman" w:hAnsi="Times New Roman"/>
          <w:bCs/>
          <w:sz w:val="28"/>
          <w:szCs w:val="28"/>
          <w:lang w:val="ru-RU"/>
        </w:rPr>
        <w:t>–</w:t>
      </w:r>
      <w:r w:rsidR="004F32D3" w:rsidRPr="004F32D3">
        <w:rPr>
          <w:rFonts w:ascii="Times New Roman" w:hAnsi="Times New Roman"/>
          <w:bCs/>
          <w:sz w:val="28"/>
          <w:szCs w:val="28"/>
          <w:lang w:val="ru-RU"/>
        </w:rPr>
        <w:t>813)</w:t>
      </w:r>
      <w:r w:rsidR="00D63083">
        <w:rPr>
          <w:rFonts w:ascii="Times New Roman" w:hAnsi="Times New Roman"/>
          <w:bCs/>
          <w:sz w:val="28"/>
          <w:szCs w:val="28"/>
          <w:lang w:val="ru-RU"/>
        </w:rPr>
        <w:t xml:space="preserve">, всего было 7 </w:t>
      </w:r>
      <w:r w:rsidR="00110AF7">
        <w:rPr>
          <w:rFonts w:ascii="Times New Roman" w:hAnsi="Times New Roman"/>
          <w:bCs/>
          <w:sz w:val="28"/>
          <w:szCs w:val="28"/>
          <w:lang w:val="ru-RU"/>
        </w:rPr>
        <w:t xml:space="preserve">разных </w:t>
      </w:r>
      <w:r w:rsidR="00D63083">
        <w:rPr>
          <w:rFonts w:ascii="Times New Roman" w:hAnsi="Times New Roman"/>
          <w:bCs/>
          <w:sz w:val="28"/>
          <w:szCs w:val="28"/>
          <w:lang w:val="ru-RU"/>
        </w:rPr>
        <w:t xml:space="preserve">халифов с именем Мухаммед. Видимо, все мусульманские правители писали свои имена на монетах, </w:t>
      </w:r>
      <w:r w:rsidR="00D56E06">
        <w:rPr>
          <w:rFonts w:ascii="Times New Roman" w:hAnsi="Times New Roman"/>
          <w:bCs/>
          <w:sz w:val="28"/>
          <w:szCs w:val="28"/>
          <w:lang w:val="ru-RU"/>
        </w:rPr>
        <w:t>называясь</w:t>
      </w:r>
      <w:r w:rsidR="00D63083">
        <w:rPr>
          <w:rFonts w:ascii="Times New Roman" w:hAnsi="Times New Roman"/>
          <w:bCs/>
          <w:sz w:val="28"/>
          <w:szCs w:val="28"/>
          <w:lang w:val="ru-RU"/>
        </w:rPr>
        <w:t xml:space="preserve"> посланник</w:t>
      </w:r>
      <w:r w:rsidR="00D56E06">
        <w:rPr>
          <w:rFonts w:ascii="Times New Roman" w:hAnsi="Times New Roman"/>
          <w:bCs/>
          <w:sz w:val="28"/>
          <w:szCs w:val="28"/>
          <w:lang w:val="ru-RU"/>
        </w:rPr>
        <w:t>ами</w:t>
      </w:r>
      <w:r w:rsidR="00D63083">
        <w:rPr>
          <w:rFonts w:ascii="Times New Roman" w:hAnsi="Times New Roman"/>
          <w:bCs/>
          <w:sz w:val="28"/>
          <w:szCs w:val="28"/>
          <w:lang w:val="ru-RU"/>
        </w:rPr>
        <w:t xml:space="preserve"> Аллаха на период их правления, пока не </w:t>
      </w:r>
      <w:r w:rsidR="00110AF7">
        <w:rPr>
          <w:rFonts w:ascii="Times New Roman" w:hAnsi="Times New Roman"/>
          <w:bCs/>
          <w:sz w:val="28"/>
          <w:szCs w:val="28"/>
          <w:lang w:val="ru-RU"/>
        </w:rPr>
        <w:t>родился</w:t>
      </w:r>
      <w:r w:rsidR="00D63083">
        <w:rPr>
          <w:rFonts w:ascii="Times New Roman" w:hAnsi="Times New Roman"/>
          <w:bCs/>
          <w:sz w:val="28"/>
          <w:szCs w:val="28"/>
          <w:lang w:val="ru-RU"/>
        </w:rPr>
        <w:t xml:space="preserve"> реальный Пророк Мухаммед, и чеканка монет </w:t>
      </w:r>
      <w:r w:rsidR="00831F5B">
        <w:rPr>
          <w:rFonts w:ascii="Times New Roman" w:hAnsi="Times New Roman"/>
          <w:bCs/>
          <w:sz w:val="28"/>
          <w:szCs w:val="28"/>
          <w:lang w:val="ru-RU"/>
        </w:rPr>
        <w:t>была упорядочена канонам</w:t>
      </w:r>
      <w:r w:rsidR="00D56E06">
        <w:rPr>
          <w:rFonts w:ascii="Times New Roman" w:hAnsi="Times New Roman"/>
          <w:bCs/>
          <w:sz w:val="28"/>
          <w:szCs w:val="28"/>
          <w:lang w:val="ru-RU"/>
        </w:rPr>
        <w:t>и</w:t>
      </w:r>
      <w:r w:rsidR="00D63083">
        <w:rPr>
          <w:rFonts w:ascii="Times New Roman" w:hAnsi="Times New Roman"/>
          <w:bCs/>
          <w:sz w:val="28"/>
          <w:szCs w:val="28"/>
          <w:lang w:val="ru-RU"/>
        </w:rPr>
        <w:t>.</w:t>
      </w:r>
    </w:p>
    <w:p w:rsidR="001D04A1" w:rsidRDefault="00D63083" w:rsidP="00033319">
      <w:pPr>
        <w:pStyle w:val="a3"/>
        <w:rPr>
          <w:rFonts w:ascii="Times New Roman" w:hAnsi="Times New Roman"/>
          <w:sz w:val="28"/>
          <w:szCs w:val="28"/>
          <w:lang w:val="ru-RU"/>
        </w:rPr>
      </w:pPr>
      <w:r>
        <w:rPr>
          <w:rFonts w:ascii="Times New Roman" w:hAnsi="Times New Roman"/>
          <w:bCs/>
          <w:sz w:val="28"/>
          <w:szCs w:val="28"/>
          <w:lang w:val="ru-RU"/>
        </w:rPr>
        <w:t xml:space="preserve"> Кроме того, если Коран появился </w:t>
      </w:r>
      <w:r>
        <w:rPr>
          <w:rFonts w:ascii="Times New Roman" w:hAnsi="Times New Roman"/>
          <w:sz w:val="28"/>
          <w:szCs w:val="28"/>
          <w:lang w:val="ru-RU"/>
        </w:rPr>
        <w:t xml:space="preserve">в </w:t>
      </w:r>
      <w:r>
        <w:rPr>
          <w:rFonts w:ascii="Times New Roman" w:hAnsi="Times New Roman"/>
          <w:sz w:val="28"/>
          <w:szCs w:val="28"/>
        </w:rPr>
        <w:t>VII</w:t>
      </w:r>
      <w:r>
        <w:rPr>
          <w:rFonts w:ascii="Times New Roman" w:hAnsi="Times New Roman"/>
          <w:sz w:val="28"/>
          <w:szCs w:val="28"/>
          <w:lang w:val="ru-RU"/>
        </w:rPr>
        <w:t xml:space="preserve"> веке и был жестким стандартом для верующих и халифов, то откуда взялись разночтения в написани</w:t>
      </w:r>
      <w:r w:rsidR="00D56E06">
        <w:rPr>
          <w:rFonts w:ascii="Times New Roman" w:hAnsi="Times New Roman"/>
          <w:sz w:val="28"/>
          <w:szCs w:val="28"/>
          <w:lang w:val="ru-RU"/>
        </w:rPr>
        <w:t>и</w:t>
      </w:r>
      <w:r>
        <w:rPr>
          <w:rFonts w:ascii="Times New Roman" w:hAnsi="Times New Roman"/>
          <w:sz w:val="28"/>
          <w:szCs w:val="28"/>
          <w:lang w:val="ru-RU"/>
        </w:rPr>
        <w:t xml:space="preserve"> цитат из Корана на монетах</w:t>
      </w:r>
      <w:r w:rsidR="00110AF7">
        <w:rPr>
          <w:rFonts w:ascii="Times New Roman" w:hAnsi="Times New Roman"/>
          <w:sz w:val="28"/>
          <w:szCs w:val="28"/>
          <w:lang w:val="ru-RU"/>
        </w:rPr>
        <w:t>?</w:t>
      </w:r>
      <w:r>
        <w:rPr>
          <w:rFonts w:ascii="Times New Roman" w:hAnsi="Times New Roman"/>
          <w:sz w:val="28"/>
          <w:szCs w:val="28"/>
          <w:lang w:val="ru-RU"/>
        </w:rPr>
        <w:t xml:space="preserve"> В качестве примера рассмотрим дирхем </w:t>
      </w:r>
      <w:r w:rsidR="00831F5B">
        <w:rPr>
          <w:rFonts w:ascii="Times New Roman" w:hAnsi="Times New Roman"/>
          <w:sz w:val="28"/>
          <w:szCs w:val="28"/>
          <w:lang w:val="ru-RU"/>
        </w:rPr>
        <w:t>Х</w:t>
      </w:r>
      <w:r w:rsidR="007C3A1A">
        <w:rPr>
          <w:rFonts w:ascii="Times New Roman" w:hAnsi="Times New Roman"/>
          <w:sz w:val="28"/>
          <w:szCs w:val="28"/>
          <w:lang w:val="ru-RU"/>
        </w:rPr>
        <w:t xml:space="preserve">алифа </w:t>
      </w:r>
      <w:proofErr w:type="spellStart"/>
      <w:r w:rsidR="007C3A1A">
        <w:rPr>
          <w:rFonts w:ascii="Times New Roman" w:hAnsi="Times New Roman"/>
          <w:sz w:val="28"/>
          <w:szCs w:val="28"/>
          <w:lang w:val="ru-RU"/>
        </w:rPr>
        <w:t>Харума</w:t>
      </w:r>
      <w:proofErr w:type="spellEnd"/>
      <w:r w:rsidR="007C3A1A">
        <w:rPr>
          <w:rFonts w:ascii="Times New Roman" w:hAnsi="Times New Roman"/>
          <w:sz w:val="28"/>
          <w:szCs w:val="28"/>
          <w:lang w:val="ru-RU"/>
        </w:rPr>
        <w:t xml:space="preserve"> аль-Рашида (</w:t>
      </w:r>
      <w:r w:rsidR="007C3A1A">
        <w:rPr>
          <w:rFonts w:ascii="Times New Roman" w:hAnsi="Times New Roman"/>
          <w:sz w:val="28"/>
          <w:szCs w:val="28"/>
        </w:rPr>
        <w:t>Figure</w:t>
      </w:r>
      <w:r w:rsidR="007C3A1A" w:rsidRPr="007C3A1A">
        <w:rPr>
          <w:rFonts w:ascii="Times New Roman" w:hAnsi="Times New Roman"/>
          <w:sz w:val="28"/>
          <w:szCs w:val="28"/>
          <w:lang w:val="ru-RU"/>
        </w:rPr>
        <w:t xml:space="preserve"> </w:t>
      </w:r>
      <w:r w:rsidR="007C3A1A">
        <w:rPr>
          <w:rFonts w:ascii="Times New Roman" w:hAnsi="Times New Roman"/>
          <w:sz w:val="28"/>
          <w:szCs w:val="28"/>
        </w:rPr>
        <w:t>No</w:t>
      </w:r>
      <w:r w:rsidR="007C3A1A" w:rsidRPr="007C3A1A">
        <w:rPr>
          <w:rFonts w:ascii="Times New Roman" w:hAnsi="Times New Roman"/>
          <w:sz w:val="28"/>
          <w:szCs w:val="28"/>
          <w:lang w:val="ru-RU"/>
        </w:rPr>
        <w:t>.1)</w:t>
      </w:r>
      <w:r w:rsidR="007C3A1A">
        <w:rPr>
          <w:rFonts w:ascii="Times New Roman" w:hAnsi="Times New Roman"/>
          <w:sz w:val="28"/>
          <w:szCs w:val="28"/>
          <w:lang w:val="ru-RU"/>
        </w:rPr>
        <w:t>, отчеканенный в 803 или 804 году</w:t>
      </w:r>
      <w:r w:rsidR="00E000B2">
        <w:rPr>
          <w:rFonts w:ascii="Times New Roman" w:hAnsi="Times New Roman"/>
          <w:sz w:val="28"/>
          <w:szCs w:val="28"/>
          <w:lang w:val="ru-RU"/>
        </w:rPr>
        <w:t xml:space="preserve"> </w:t>
      </w:r>
      <w:r w:rsidR="00E000B2" w:rsidRPr="007C3A1A">
        <w:rPr>
          <w:rFonts w:ascii="Times New Roman" w:hAnsi="Times New Roman"/>
          <w:sz w:val="28"/>
          <w:szCs w:val="28"/>
          <w:lang w:val="ru-RU"/>
        </w:rPr>
        <w:t>[14]</w:t>
      </w:r>
      <w:r w:rsidR="007C3A1A">
        <w:rPr>
          <w:rFonts w:ascii="Times New Roman" w:hAnsi="Times New Roman"/>
          <w:sz w:val="28"/>
          <w:szCs w:val="28"/>
          <w:lang w:val="ru-RU"/>
        </w:rPr>
        <w:t>. На монете надпис</w:t>
      </w:r>
      <w:r w:rsidR="00E000B2">
        <w:rPr>
          <w:rFonts w:ascii="Times New Roman" w:hAnsi="Times New Roman"/>
          <w:sz w:val="28"/>
          <w:szCs w:val="28"/>
          <w:lang w:val="ru-RU"/>
        </w:rPr>
        <w:t>ь</w:t>
      </w:r>
      <w:r w:rsidR="007C3A1A">
        <w:rPr>
          <w:rFonts w:ascii="Times New Roman" w:hAnsi="Times New Roman"/>
          <w:sz w:val="28"/>
          <w:szCs w:val="28"/>
          <w:lang w:val="ru-RU"/>
        </w:rPr>
        <w:t xml:space="preserve"> «Нет Бога, кроме Аллаха Единого и нет сотоварища Ему»</w:t>
      </w:r>
      <w:r w:rsidR="00E000B2">
        <w:rPr>
          <w:rFonts w:ascii="Times New Roman" w:hAnsi="Times New Roman"/>
          <w:sz w:val="28"/>
          <w:szCs w:val="28"/>
          <w:lang w:val="ru-RU"/>
        </w:rPr>
        <w:t>, а также</w:t>
      </w:r>
      <w:r w:rsidR="007C3A1A">
        <w:rPr>
          <w:rFonts w:ascii="Times New Roman" w:hAnsi="Times New Roman"/>
          <w:sz w:val="28"/>
          <w:szCs w:val="28"/>
          <w:lang w:val="ru-RU"/>
        </w:rPr>
        <w:t xml:space="preserve"> </w:t>
      </w:r>
      <w:r w:rsidR="006B582A">
        <w:rPr>
          <w:rFonts w:ascii="Times New Roman" w:hAnsi="Times New Roman"/>
          <w:sz w:val="28"/>
          <w:szCs w:val="28"/>
          <w:lang w:val="ru-RU"/>
        </w:rPr>
        <w:t xml:space="preserve">надпись </w:t>
      </w:r>
      <w:r w:rsidR="007C3A1A">
        <w:rPr>
          <w:rFonts w:ascii="Times New Roman" w:hAnsi="Times New Roman"/>
          <w:sz w:val="28"/>
          <w:szCs w:val="28"/>
          <w:lang w:val="ru-RU"/>
        </w:rPr>
        <w:t>«Мухаммед посланник Аллаха послал его с наставлением и вероисповеданием истины, дабы превознести её над прочими  вероисповеданиями, хотя бы это и было мерзко язычникам».</w:t>
      </w:r>
    </w:p>
    <w:p w:rsidR="00D63083" w:rsidRPr="003B4845" w:rsidRDefault="007C3A1A" w:rsidP="00033319">
      <w:pPr>
        <w:pStyle w:val="a3"/>
        <w:rPr>
          <w:rFonts w:ascii="Times New Roman" w:hAnsi="Times New Roman"/>
          <w:sz w:val="28"/>
          <w:szCs w:val="28"/>
          <w:lang w:val="ru-RU"/>
        </w:rPr>
      </w:pPr>
      <w:r>
        <w:rPr>
          <w:rFonts w:ascii="Times New Roman" w:hAnsi="Times New Roman"/>
          <w:sz w:val="28"/>
          <w:szCs w:val="28"/>
          <w:lang w:val="ru-RU"/>
        </w:rPr>
        <w:t xml:space="preserve"> </w:t>
      </w:r>
      <w:r w:rsidR="006B582A">
        <w:rPr>
          <w:rFonts w:ascii="Times New Roman" w:hAnsi="Times New Roman"/>
          <w:sz w:val="28"/>
          <w:szCs w:val="28"/>
          <w:lang w:val="ru-RU"/>
        </w:rPr>
        <w:t xml:space="preserve">Мы можем </w:t>
      </w:r>
      <w:r w:rsidR="005E419B">
        <w:rPr>
          <w:rFonts w:ascii="Times New Roman" w:hAnsi="Times New Roman"/>
          <w:sz w:val="28"/>
          <w:szCs w:val="28"/>
          <w:lang w:val="ru-RU"/>
        </w:rPr>
        <w:t xml:space="preserve">легко найти отличия </w:t>
      </w:r>
      <w:r w:rsidR="006B582A">
        <w:rPr>
          <w:rFonts w:ascii="Times New Roman" w:hAnsi="Times New Roman"/>
          <w:sz w:val="28"/>
          <w:szCs w:val="28"/>
          <w:lang w:val="ru-RU"/>
        </w:rPr>
        <w:t>эт</w:t>
      </w:r>
      <w:r w:rsidR="005E419B">
        <w:rPr>
          <w:rFonts w:ascii="Times New Roman" w:hAnsi="Times New Roman"/>
          <w:sz w:val="28"/>
          <w:szCs w:val="28"/>
          <w:lang w:val="ru-RU"/>
        </w:rPr>
        <w:t>ой</w:t>
      </w:r>
      <w:r w:rsidR="006B582A">
        <w:rPr>
          <w:rFonts w:ascii="Times New Roman" w:hAnsi="Times New Roman"/>
          <w:sz w:val="28"/>
          <w:szCs w:val="28"/>
          <w:lang w:val="ru-RU"/>
        </w:rPr>
        <w:t xml:space="preserve"> фраз</w:t>
      </w:r>
      <w:r w:rsidR="005E419B">
        <w:rPr>
          <w:rFonts w:ascii="Times New Roman" w:hAnsi="Times New Roman"/>
          <w:sz w:val="28"/>
          <w:szCs w:val="28"/>
          <w:lang w:val="ru-RU"/>
        </w:rPr>
        <w:t>ы</w:t>
      </w:r>
      <w:r w:rsidR="006B582A">
        <w:rPr>
          <w:rFonts w:ascii="Times New Roman" w:hAnsi="Times New Roman"/>
          <w:sz w:val="28"/>
          <w:szCs w:val="28"/>
          <w:lang w:val="ru-RU"/>
        </w:rPr>
        <w:t xml:space="preserve"> с цитатой из Корана </w:t>
      </w:r>
      <w:r w:rsidR="006B582A" w:rsidRPr="006B582A">
        <w:rPr>
          <w:rFonts w:ascii="Times New Roman" w:hAnsi="Times New Roman"/>
          <w:sz w:val="28"/>
          <w:szCs w:val="28"/>
          <w:lang w:val="ru-RU"/>
        </w:rPr>
        <w:t>[6]</w:t>
      </w:r>
      <w:r w:rsidR="006B582A">
        <w:rPr>
          <w:rFonts w:ascii="Times New Roman" w:hAnsi="Times New Roman"/>
          <w:sz w:val="28"/>
          <w:szCs w:val="28"/>
          <w:lang w:val="ru-RU"/>
        </w:rPr>
        <w:t xml:space="preserve">: </w:t>
      </w:r>
      <w:r w:rsidR="006B582A" w:rsidRPr="006B582A">
        <w:rPr>
          <w:rFonts w:ascii="Times New Roman" w:hAnsi="Times New Roman"/>
          <w:bCs/>
          <w:sz w:val="28"/>
          <w:szCs w:val="28"/>
          <w:lang w:val="ru-RU"/>
        </w:rPr>
        <w:t>«Мухамм</w:t>
      </w:r>
      <w:r w:rsidR="006B582A">
        <w:rPr>
          <w:rFonts w:ascii="Times New Roman" w:hAnsi="Times New Roman"/>
          <w:bCs/>
          <w:sz w:val="28"/>
          <w:szCs w:val="28"/>
          <w:lang w:val="ru-RU"/>
        </w:rPr>
        <w:t>е</w:t>
      </w:r>
      <w:r w:rsidR="006B582A" w:rsidRPr="006B582A">
        <w:rPr>
          <w:rFonts w:ascii="Times New Roman" w:hAnsi="Times New Roman"/>
          <w:bCs/>
          <w:sz w:val="28"/>
          <w:szCs w:val="28"/>
          <w:lang w:val="ru-RU"/>
        </w:rPr>
        <w:t>д — Посланник Аллаха, он послал его с руководством и истинной религией, чтобы он возвысил её над всеми религиями»</w:t>
      </w:r>
      <w:r w:rsidR="006B582A">
        <w:rPr>
          <w:rFonts w:ascii="Times New Roman" w:hAnsi="Times New Roman"/>
          <w:bCs/>
          <w:sz w:val="28"/>
          <w:szCs w:val="28"/>
          <w:lang w:val="ru-RU"/>
        </w:rPr>
        <w:t>.</w:t>
      </w:r>
      <w:r w:rsidR="00D63083">
        <w:rPr>
          <w:rFonts w:ascii="Times New Roman" w:hAnsi="Times New Roman"/>
          <w:sz w:val="28"/>
          <w:szCs w:val="28"/>
          <w:lang w:val="ru-RU"/>
        </w:rPr>
        <w:t xml:space="preserve"> </w:t>
      </w:r>
    </w:p>
    <w:p w:rsidR="00033319" w:rsidRDefault="003846DC" w:rsidP="00033319">
      <w:pPr>
        <w:pStyle w:val="a3"/>
        <w:rPr>
          <w:rFonts w:ascii="Times New Roman" w:hAnsi="Times New Roman"/>
          <w:sz w:val="28"/>
          <w:szCs w:val="28"/>
          <w:lang w:val="ru-RU"/>
        </w:rPr>
      </w:pPr>
      <w:r>
        <w:rPr>
          <w:rFonts w:ascii="Times New Roman" w:hAnsi="Times New Roman"/>
          <w:sz w:val="28"/>
          <w:szCs w:val="28"/>
          <w:lang w:val="ru-RU"/>
        </w:rPr>
        <w:t xml:space="preserve"> Согласно мусульманской традиции, Мухаммед это завершающий Пророк перед концом света и пришел </w:t>
      </w:r>
      <w:r w:rsidR="00D56E06">
        <w:rPr>
          <w:rFonts w:ascii="Times New Roman" w:hAnsi="Times New Roman"/>
          <w:sz w:val="28"/>
          <w:szCs w:val="28"/>
          <w:lang w:val="ru-RU"/>
        </w:rPr>
        <w:t xml:space="preserve">он </w:t>
      </w:r>
      <w:r>
        <w:rPr>
          <w:rFonts w:ascii="Times New Roman" w:hAnsi="Times New Roman"/>
          <w:sz w:val="28"/>
          <w:szCs w:val="28"/>
          <w:lang w:val="ru-RU"/>
        </w:rPr>
        <w:t>в мир после явления Иисуса Христа.</w:t>
      </w:r>
    </w:p>
    <w:p w:rsidR="002F0405" w:rsidRPr="00D672C2" w:rsidRDefault="003846DC" w:rsidP="002F0405">
      <w:pPr>
        <w:rPr>
          <w:rFonts w:ascii="Times New Roman" w:hAnsi="Times New Roman"/>
          <w:sz w:val="28"/>
          <w:szCs w:val="28"/>
          <w:lang w:val="ru-RU"/>
        </w:rPr>
      </w:pPr>
      <w:r w:rsidRPr="00F0350A">
        <w:rPr>
          <w:rFonts w:ascii="Times New Roman" w:hAnsi="Times New Roman"/>
          <w:sz w:val="28"/>
          <w:szCs w:val="28"/>
          <w:lang w:val="ru-RU"/>
        </w:rPr>
        <w:t xml:space="preserve"> Обратим внимание на </w:t>
      </w:r>
      <w:r w:rsidR="00D2754E" w:rsidRPr="00F0350A">
        <w:rPr>
          <w:rFonts w:ascii="Times New Roman" w:hAnsi="Times New Roman"/>
          <w:sz w:val="28"/>
          <w:szCs w:val="28"/>
          <w:lang w:val="ru-RU"/>
        </w:rPr>
        <w:t xml:space="preserve">частоту </w:t>
      </w:r>
      <w:r w:rsidRPr="00F0350A">
        <w:rPr>
          <w:rFonts w:ascii="Times New Roman" w:hAnsi="Times New Roman"/>
          <w:sz w:val="28"/>
          <w:szCs w:val="28"/>
          <w:lang w:val="ru-RU"/>
        </w:rPr>
        <w:t xml:space="preserve">упоминания в Коране </w:t>
      </w:r>
      <w:r w:rsidR="00F0350A" w:rsidRPr="00F0350A">
        <w:rPr>
          <w:rFonts w:ascii="Times New Roman" w:hAnsi="Times New Roman"/>
          <w:sz w:val="28"/>
          <w:szCs w:val="28"/>
          <w:lang w:val="ru-RU"/>
        </w:rPr>
        <w:t>[6]</w:t>
      </w:r>
      <w:r w:rsidR="00F0350A">
        <w:rPr>
          <w:rFonts w:ascii="Times New Roman" w:hAnsi="Times New Roman"/>
          <w:sz w:val="28"/>
          <w:szCs w:val="28"/>
          <w:lang w:val="ru-RU"/>
        </w:rPr>
        <w:t xml:space="preserve"> </w:t>
      </w:r>
      <w:r w:rsidRPr="00F0350A">
        <w:rPr>
          <w:rFonts w:ascii="Times New Roman" w:hAnsi="Times New Roman"/>
          <w:sz w:val="28"/>
          <w:szCs w:val="28"/>
          <w:lang w:val="ru-RU"/>
        </w:rPr>
        <w:t xml:space="preserve">имен </w:t>
      </w:r>
      <w:r w:rsidR="00F0350A" w:rsidRPr="00F0350A">
        <w:rPr>
          <w:rFonts w:ascii="Times New Roman" w:hAnsi="Times New Roman"/>
          <w:sz w:val="28"/>
          <w:szCs w:val="28"/>
          <w:lang w:val="ru-RU"/>
        </w:rPr>
        <w:t xml:space="preserve">всех </w:t>
      </w:r>
      <w:r w:rsidRPr="00F0350A">
        <w:rPr>
          <w:rFonts w:ascii="Times New Roman" w:hAnsi="Times New Roman"/>
          <w:sz w:val="28"/>
          <w:szCs w:val="28"/>
          <w:lang w:val="ru-RU"/>
        </w:rPr>
        <w:t>Пророков и Спасителя</w:t>
      </w:r>
      <w:r w:rsidR="00917A25" w:rsidRPr="00F0350A">
        <w:rPr>
          <w:rFonts w:ascii="Times New Roman" w:hAnsi="Times New Roman"/>
          <w:sz w:val="28"/>
          <w:szCs w:val="28"/>
          <w:lang w:val="ru-RU"/>
        </w:rPr>
        <w:t>.</w:t>
      </w:r>
      <w:r w:rsidR="00D2754E" w:rsidRPr="00F0350A">
        <w:rPr>
          <w:rFonts w:ascii="Times New Roman" w:hAnsi="Times New Roman"/>
          <w:sz w:val="28"/>
          <w:szCs w:val="28"/>
          <w:lang w:val="ru-RU"/>
        </w:rPr>
        <w:t xml:space="preserve"> </w:t>
      </w:r>
      <w:r w:rsidR="00F0350A" w:rsidRPr="00F0350A">
        <w:rPr>
          <w:rFonts w:ascii="Times New Roman" w:hAnsi="Times New Roman"/>
          <w:sz w:val="28"/>
          <w:szCs w:val="28"/>
          <w:lang w:val="ru-RU"/>
        </w:rPr>
        <w:t>Имя</w:t>
      </w:r>
      <w:r w:rsidR="00F0350A" w:rsidRPr="00F0350A">
        <w:rPr>
          <w:rFonts w:ascii="Times New Roman" w:hAnsi="Times New Roman"/>
          <w:sz w:val="28"/>
          <w:szCs w:val="28"/>
        </w:rPr>
        <w:t> </w:t>
      </w:r>
      <w:r w:rsidR="00F0350A" w:rsidRPr="00F0350A">
        <w:rPr>
          <w:rFonts w:ascii="Times New Roman" w:hAnsi="Times New Roman"/>
          <w:sz w:val="28"/>
          <w:szCs w:val="28"/>
          <w:lang w:val="ru-RU"/>
        </w:rPr>
        <w:t>Мухаммед употребляется</w:t>
      </w:r>
      <w:r w:rsidR="00F0350A" w:rsidRPr="00F0350A">
        <w:rPr>
          <w:rFonts w:ascii="Times New Roman" w:hAnsi="Times New Roman"/>
          <w:sz w:val="28"/>
          <w:szCs w:val="28"/>
        </w:rPr>
        <w:t> </w:t>
      </w:r>
      <w:r w:rsidR="00F0350A" w:rsidRPr="00F0350A">
        <w:rPr>
          <w:rFonts w:ascii="Times New Roman" w:hAnsi="Times New Roman"/>
          <w:sz w:val="28"/>
          <w:szCs w:val="28"/>
          <w:lang w:val="ru-RU"/>
        </w:rPr>
        <w:t>в</w:t>
      </w:r>
      <w:r w:rsidR="00F0350A" w:rsidRPr="00F0350A">
        <w:rPr>
          <w:rFonts w:ascii="Times New Roman" w:hAnsi="Times New Roman"/>
          <w:sz w:val="28"/>
          <w:szCs w:val="28"/>
        </w:rPr>
        <w:t> </w:t>
      </w:r>
      <w:r w:rsidR="00F0350A" w:rsidRPr="00F0350A">
        <w:rPr>
          <w:rFonts w:ascii="Times New Roman" w:hAnsi="Times New Roman"/>
          <w:sz w:val="28"/>
          <w:szCs w:val="28"/>
          <w:lang w:val="ru-RU"/>
        </w:rPr>
        <w:t>Коране</w:t>
      </w:r>
      <w:r w:rsidR="00F0350A" w:rsidRPr="00F0350A">
        <w:rPr>
          <w:rFonts w:ascii="Times New Roman" w:hAnsi="Times New Roman"/>
          <w:sz w:val="28"/>
          <w:szCs w:val="28"/>
        </w:rPr>
        <w:t> </w:t>
      </w:r>
      <w:r w:rsidR="00F0350A" w:rsidRPr="00F0350A">
        <w:rPr>
          <w:rFonts w:ascii="Times New Roman" w:hAnsi="Times New Roman"/>
          <w:sz w:val="28"/>
          <w:szCs w:val="28"/>
          <w:lang w:val="ru-RU"/>
        </w:rPr>
        <w:t>только пять</w:t>
      </w:r>
      <w:r w:rsidR="00F0350A" w:rsidRPr="00F0350A">
        <w:rPr>
          <w:rFonts w:ascii="Times New Roman" w:hAnsi="Times New Roman"/>
          <w:sz w:val="28"/>
          <w:szCs w:val="28"/>
        </w:rPr>
        <w:t> </w:t>
      </w:r>
      <w:r w:rsidR="00F0350A" w:rsidRPr="00F0350A">
        <w:rPr>
          <w:rFonts w:ascii="Times New Roman" w:hAnsi="Times New Roman"/>
          <w:sz w:val="28"/>
          <w:szCs w:val="28"/>
          <w:lang w:val="ru-RU"/>
        </w:rPr>
        <w:t xml:space="preserve">раз </w:t>
      </w:r>
      <w:r w:rsidR="00F0350A">
        <w:rPr>
          <w:rFonts w:ascii="Times New Roman" w:hAnsi="Times New Roman"/>
          <w:sz w:val="28"/>
          <w:szCs w:val="28"/>
          <w:lang w:val="ru-RU"/>
        </w:rPr>
        <w:t>(</w:t>
      </w:r>
      <w:r w:rsidR="00F0350A" w:rsidRPr="00F0350A">
        <w:rPr>
          <w:rFonts w:ascii="Times New Roman" w:hAnsi="Times New Roman"/>
          <w:sz w:val="28"/>
          <w:szCs w:val="28"/>
          <w:lang w:val="ru-RU"/>
        </w:rPr>
        <w:t>3:144, 145, 33:40, 47:2, 48:29</w:t>
      </w:r>
      <w:r w:rsidR="00F0350A">
        <w:rPr>
          <w:rFonts w:ascii="Times New Roman" w:hAnsi="Times New Roman"/>
          <w:sz w:val="28"/>
          <w:szCs w:val="28"/>
          <w:lang w:val="ru-RU"/>
        </w:rPr>
        <w:t>)</w:t>
      </w:r>
      <w:r w:rsidR="00F0350A" w:rsidRPr="00F0350A">
        <w:rPr>
          <w:rFonts w:ascii="Times New Roman" w:hAnsi="Times New Roman"/>
          <w:sz w:val="28"/>
          <w:szCs w:val="28"/>
        </w:rPr>
        <w:t> </w:t>
      </w:r>
      <w:r w:rsidR="00F0350A" w:rsidRPr="00F0350A">
        <w:rPr>
          <w:rFonts w:ascii="Times New Roman" w:hAnsi="Times New Roman"/>
          <w:sz w:val="28"/>
          <w:szCs w:val="28"/>
          <w:lang w:val="ru-RU"/>
        </w:rPr>
        <w:t>и один</w:t>
      </w:r>
      <w:r w:rsidR="00F0350A" w:rsidRPr="00F0350A">
        <w:rPr>
          <w:rFonts w:ascii="Times New Roman" w:hAnsi="Times New Roman"/>
          <w:sz w:val="28"/>
          <w:szCs w:val="28"/>
        </w:rPr>
        <w:t> </w:t>
      </w:r>
      <w:r w:rsidR="00F0350A" w:rsidRPr="00F0350A">
        <w:rPr>
          <w:rFonts w:ascii="Times New Roman" w:hAnsi="Times New Roman"/>
          <w:sz w:val="28"/>
          <w:szCs w:val="28"/>
          <w:lang w:val="ru-RU"/>
        </w:rPr>
        <w:t>раз</w:t>
      </w:r>
      <w:r w:rsidR="00F0350A" w:rsidRPr="00F0350A">
        <w:rPr>
          <w:rFonts w:ascii="Times New Roman" w:hAnsi="Times New Roman"/>
          <w:sz w:val="28"/>
          <w:szCs w:val="28"/>
        </w:rPr>
        <w:t> </w:t>
      </w:r>
      <w:r w:rsidR="00110AF7" w:rsidRPr="00F0350A">
        <w:rPr>
          <w:rFonts w:ascii="Times New Roman" w:hAnsi="Times New Roman"/>
          <w:sz w:val="28"/>
          <w:szCs w:val="28"/>
          <w:lang w:val="ru-RU"/>
        </w:rPr>
        <w:t>как</w:t>
      </w:r>
      <w:r w:rsidR="00110AF7" w:rsidRPr="00F0350A">
        <w:rPr>
          <w:rFonts w:ascii="Times New Roman" w:hAnsi="Times New Roman"/>
          <w:sz w:val="28"/>
          <w:szCs w:val="28"/>
        </w:rPr>
        <w:t> </w:t>
      </w:r>
      <w:r w:rsidR="00110AF7" w:rsidRPr="00F0350A">
        <w:rPr>
          <w:rFonts w:ascii="Times New Roman" w:hAnsi="Times New Roman"/>
          <w:sz w:val="28"/>
          <w:szCs w:val="28"/>
          <w:lang w:val="ru-RU"/>
        </w:rPr>
        <w:t>Ахмад</w:t>
      </w:r>
      <w:r w:rsidR="00110AF7">
        <w:rPr>
          <w:rFonts w:ascii="Times New Roman" w:hAnsi="Times New Roman"/>
          <w:sz w:val="28"/>
          <w:szCs w:val="28"/>
          <w:lang w:val="ru-RU"/>
        </w:rPr>
        <w:t xml:space="preserve"> </w:t>
      </w:r>
      <w:r w:rsidR="00F0350A">
        <w:rPr>
          <w:rFonts w:ascii="Times New Roman" w:hAnsi="Times New Roman"/>
          <w:sz w:val="28"/>
          <w:szCs w:val="28"/>
          <w:lang w:val="ru-RU"/>
        </w:rPr>
        <w:t>(</w:t>
      </w:r>
      <w:r w:rsidR="00F0350A" w:rsidRPr="00F0350A">
        <w:rPr>
          <w:rFonts w:ascii="Times New Roman" w:hAnsi="Times New Roman"/>
          <w:sz w:val="28"/>
          <w:szCs w:val="28"/>
          <w:lang w:val="ru-RU"/>
        </w:rPr>
        <w:t>61:6</w:t>
      </w:r>
      <w:r w:rsidR="00F0350A">
        <w:rPr>
          <w:rFonts w:ascii="Times New Roman" w:hAnsi="Times New Roman"/>
          <w:sz w:val="28"/>
          <w:szCs w:val="28"/>
          <w:lang w:val="ru-RU"/>
        </w:rPr>
        <w:t>)</w:t>
      </w:r>
      <w:r w:rsidR="00F0350A" w:rsidRPr="00F0350A">
        <w:rPr>
          <w:rFonts w:ascii="Times New Roman" w:hAnsi="Times New Roman"/>
          <w:sz w:val="28"/>
          <w:szCs w:val="28"/>
          <w:lang w:val="ru-RU"/>
        </w:rPr>
        <w:t>.</w:t>
      </w:r>
      <w:r w:rsidR="00F0350A">
        <w:rPr>
          <w:rFonts w:ascii="Times New Roman" w:hAnsi="Times New Roman"/>
          <w:sz w:val="28"/>
          <w:szCs w:val="28"/>
          <w:lang w:val="ru-RU"/>
        </w:rPr>
        <w:t xml:space="preserve"> </w:t>
      </w:r>
      <w:r w:rsidR="00557D20">
        <w:rPr>
          <w:rFonts w:ascii="Times New Roman" w:hAnsi="Times New Roman"/>
          <w:sz w:val="28"/>
          <w:szCs w:val="28"/>
          <w:lang w:val="ru-RU"/>
        </w:rPr>
        <w:t xml:space="preserve">Праотец </w:t>
      </w:r>
      <w:r w:rsidR="00F0350A">
        <w:rPr>
          <w:rFonts w:ascii="Times New Roman" w:hAnsi="Times New Roman"/>
          <w:sz w:val="28"/>
          <w:szCs w:val="28"/>
          <w:lang w:val="ru-RU"/>
        </w:rPr>
        <w:t xml:space="preserve">Адам </w:t>
      </w:r>
      <w:r w:rsidR="00557D20">
        <w:rPr>
          <w:rFonts w:ascii="Times New Roman" w:hAnsi="Times New Roman"/>
          <w:sz w:val="28"/>
          <w:szCs w:val="28"/>
          <w:lang w:val="ru-RU"/>
        </w:rPr>
        <w:t xml:space="preserve">в Коране </w:t>
      </w:r>
      <w:r w:rsidR="00F0350A">
        <w:rPr>
          <w:rFonts w:ascii="Times New Roman" w:hAnsi="Times New Roman"/>
          <w:sz w:val="28"/>
          <w:szCs w:val="28"/>
          <w:lang w:val="ru-RU"/>
        </w:rPr>
        <w:t xml:space="preserve">упоминается 25 раз, </w:t>
      </w:r>
      <w:proofErr w:type="spellStart"/>
      <w:r w:rsidR="00F0350A">
        <w:rPr>
          <w:rFonts w:ascii="Times New Roman" w:hAnsi="Times New Roman"/>
          <w:sz w:val="28"/>
          <w:szCs w:val="28"/>
          <w:lang w:val="ru-RU"/>
        </w:rPr>
        <w:t>Нух</w:t>
      </w:r>
      <w:proofErr w:type="spellEnd"/>
      <w:r w:rsidR="002F0405">
        <w:rPr>
          <w:rFonts w:ascii="Times New Roman" w:hAnsi="Times New Roman"/>
          <w:sz w:val="28"/>
          <w:szCs w:val="28"/>
          <w:lang w:val="ru-RU"/>
        </w:rPr>
        <w:t>/</w:t>
      </w:r>
      <w:r w:rsidR="00F0350A">
        <w:rPr>
          <w:rFonts w:ascii="Times New Roman" w:hAnsi="Times New Roman"/>
          <w:sz w:val="28"/>
          <w:szCs w:val="28"/>
          <w:lang w:val="ru-RU"/>
        </w:rPr>
        <w:t xml:space="preserve">Ной – 43 раз, </w:t>
      </w:r>
      <w:proofErr w:type="spellStart"/>
      <w:r w:rsidR="00F0350A">
        <w:rPr>
          <w:rFonts w:ascii="Times New Roman" w:hAnsi="Times New Roman"/>
          <w:sz w:val="28"/>
          <w:szCs w:val="28"/>
          <w:lang w:val="ru-RU"/>
        </w:rPr>
        <w:t>Ибрахим</w:t>
      </w:r>
      <w:proofErr w:type="spellEnd"/>
      <w:r w:rsidR="002F0405">
        <w:rPr>
          <w:rFonts w:ascii="Times New Roman" w:hAnsi="Times New Roman"/>
          <w:sz w:val="28"/>
          <w:szCs w:val="28"/>
          <w:lang w:val="ru-RU"/>
        </w:rPr>
        <w:t>/</w:t>
      </w:r>
      <w:r w:rsidR="00F0350A">
        <w:rPr>
          <w:rFonts w:ascii="Times New Roman" w:hAnsi="Times New Roman"/>
          <w:sz w:val="28"/>
          <w:szCs w:val="28"/>
          <w:lang w:val="ru-RU"/>
        </w:rPr>
        <w:t xml:space="preserve"> Авраам – 69 раз,</w:t>
      </w:r>
      <w:r w:rsidR="00557D20" w:rsidRPr="00557D20">
        <w:rPr>
          <w:rFonts w:ascii="Times New Roman" w:hAnsi="Times New Roman"/>
          <w:sz w:val="28"/>
          <w:szCs w:val="28"/>
          <w:lang w:val="ru-RU"/>
        </w:rPr>
        <w:t xml:space="preserve"> </w:t>
      </w:r>
      <w:r w:rsidR="00004B3D">
        <w:rPr>
          <w:rFonts w:ascii="Times New Roman" w:hAnsi="Times New Roman"/>
          <w:sz w:val="28"/>
          <w:szCs w:val="28"/>
          <w:lang w:val="ru-RU"/>
        </w:rPr>
        <w:t xml:space="preserve">Муса/ Моисей – 136 раз, </w:t>
      </w:r>
      <w:proofErr w:type="spellStart"/>
      <w:r w:rsidR="00557D20" w:rsidRPr="00557D20">
        <w:rPr>
          <w:rFonts w:ascii="Times New Roman" w:hAnsi="Times New Roman"/>
          <w:sz w:val="28"/>
          <w:szCs w:val="28"/>
          <w:lang w:val="ru-RU"/>
        </w:rPr>
        <w:t>Давуд</w:t>
      </w:r>
      <w:proofErr w:type="spellEnd"/>
      <w:r w:rsidR="00D62716">
        <w:rPr>
          <w:rFonts w:ascii="Times New Roman" w:hAnsi="Times New Roman"/>
          <w:sz w:val="28"/>
          <w:szCs w:val="28"/>
          <w:lang w:val="ru-RU"/>
        </w:rPr>
        <w:t>/царь Давид</w:t>
      </w:r>
      <w:r w:rsidR="00557D20" w:rsidRPr="00557D20">
        <w:rPr>
          <w:rFonts w:ascii="Times New Roman" w:hAnsi="Times New Roman"/>
          <w:sz w:val="28"/>
          <w:szCs w:val="28"/>
          <w:lang w:val="ru-RU"/>
        </w:rPr>
        <w:t xml:space="preserve"> </w:t>
      </w:r>
      <w:r w:rsidR="002F0405">
        <w:rPr>
          <w:rFonts w:ascii="Times New Roman" w:hAnsi="Times New Roman"/>
          <w:sz w:val="28"/>
          <w:szCs w:val="28"/>
          <w:lang w:val="ru-RU"/>
        </w:rPr>
        <w:t xml:space="preserve">– </w:t>
      </w:r>
      <w:r w:rsidR="002F0405" w:rsidRPr="00557D20">
        <w:rPr>
          <w:rFonts w:ascii="Times New Roman" w:hAnsi="Times New Roman"/>
          <w:sz w:val="28"/>
          <w:szCs w:val="28"/>
          <w:lang w:val="ru-RU"/>
        </w:rPr>
        <w:t>17 раз</w:t>
      </w:r>
      <w:r w:rsidR="002F0405">
        <w:rPr>
          <w:rFonts w:ascii="Times New Roman" w:hAnsi="Times New Roman"/>
          <w:sz w:val="28"/>
          <w:szCs w:val="28"/>
          <w:lang w:val="ru-RU"/>
        </w:rPr>
        <w:t xml:space="preserve"> </w:t>
      </w:r>
      <w:r w:rsidR="00557D20">
        <w:rPr>
          <w:rFonts w:ascii="Times New Roman" w:hAnsi="Times New Roman"/>
          <w:sz w:val="28"/>
          <w:szCs w:val="28"/>
          <w:lang w:val="ru-RU"/>
        </w:rPr>
        <w:t>(</w:t>
      </w:r>
      <w:r w:rsidR="00557D20" w:rsidRPr="00557D20">
        <w:rPr>
          <w:rFonts w:ascii="Times New Roman" w:hAnsi="Times New Roman"/>
          <w:sz w:val="28"/>
          <w:szCs w:val="28"/>
          <w:lang w:val="ru-RU"/>
        </w:rPr>
        <w:t>17:53–55,</w:t>
      </w:r>
      <w:r w:rsidR="00557D20" w:rsidRPr="00F0350A">
        <w:rPr>
          <w:rFonts w:ascii="Times New Roman" w:hAnsi="Times New Roman"/>
          <w:sz w:val="28"/>
          <w:szCs w:val="28"/>
        </w:rPr>
        <w:t> </w:t>
      </w:r>
      <w:r w:rsidR="00557D20" w:rsidRPr="00557D20">
        <w:rPr>
          <w:rFonts w:ascii="Times New Roman" w:hAnsi="Times New Roman"/>
          <w:sz w:val="28"/>
          <w:szCs w:val="28"/>
          <w:lang w:val="ru-RU"/>
        </w:rPr>
        <w:t>2:249–251, 21:78–82</w:t>
      </w:r>
      <w:r w:rsidR="00557D20">
        <w:rPr>
          <w:rFonts w:ascii="Times New Roman" w:hAnsi="Times New Roman"/>
          <w:sz w:val="28"/>
          <w:szCs w:val="28"/>
          <w:lang w:val="ru-RU"/>
        </w:rPr>
        <w:t xml:space="preserve">), </w:t>
      </w:r>
      <w:r w:rsidR="00557D20">
        <w:rPr>
          <w:rFonts w:ascii="Times New Roman" w:hAnsi="Times New Roman"/>
          <w:sz w:val="28"/>
          <w:szCs w:val="28"/>
          <w:lang w:val="ru-RU"/>
        </w:rPr>
        <w:lastRenderedPageBreak/>
        <w:t>как и</w:t>
      </w:r>
      <w:r w:rsidR="002F0405">
        <w:rPr>
          <w:rFonts w:ascii="Times New Roman" w:hAnsi="Times New Roman"/>
          <w:sz w:val="28"/>
          <w:szCs w:val="28"/>
          <w:lang w:val="ru-RU"/>
        </w:rPr>
        <w:t xml:space="preserve"> </w:t>
      </w:r>
      <w:proofErr w:type="gramStart"/>
      <w:r w:rsidR="00557D20" w:rsidRPr="00557D20">
        <w:rPr>
          <w:rFonts w:ascii="Times New Roman" w:hAnsi="Times New Roman"/>
          <w:sz w:val="28"/>
          <w:szCs w:val="28"/>
          <w:lang w:val="ru-RU"/>
        </w:rPr>
        <w:t>Сулейман</w:t>
      </w:r>
      <w:proofErr w:type="gramEnd"/>
      <w:r w:rsidR="002F0405">
        <w:rPr>
          <w:rFonts w:ascii="Times New Roman" w:hAnsi="Times New Roman"/>
          <w:sz w:val="28"/>
          <w:szCs w:val="28"/>
          <w:lang w:val="ru-RU"/>
        </w:rPr>
        <w:t>/</w:t>
      </w:r>
      <w:r w:rsidR="00D62716">
        <w:rPr>
          <w:rFonts w:ascii="Times New Roman" w:hAnsi="Times New Roman"/>
          <w:sz w:val="28"/>
          <w:szCs w:val="28"/>
          <w:lang w:val="ru-RU"/>
        </w:rPr>
        <w:t xml:space="preserve">царь </w:t>
      </w:r>
      <w:r w:rsidR="002F0405">
        <w:rPr>
          <w:rFonts w:ascii="Times New Roman" w:hAnsi="Times New Roman"/>
          <w:sz w:val="28"/>
          <w:szCs w:val="28"/>
          <w:lang w:val="ru-RU"/>
        </w:rPr>
        <w:t>Соломон</w:t>
      </w:r>
      <w:r w:rsidR="00557D20" w:rsidRPr="00557D20">
        <w:rPr>
          <w:rFonts w:ascii="Times New Roman" w:hAnsi="Times New Roman"/>
          <w:sz w:val="28"/>
          <w:szCs w:val="28"/>
          <w:lang w:val="ru-RU"/>
        </w:rPr>
        <w:t xml:space="preserve"> </w:t>
      </w:r>
      <w:r w:rsidR="00557D20">
        <w:rPr>
          <w:rFonts w:ascii="Times New Roman" w:hAnsi="Times New Roman"/>
          <w:sz w:val="28"/>
          <w:szCs w:val="28"/>
          <w:lang w:val="ru-RU"/>
        </w:rPr>
        <w:t>(</w:t>
      </w:r>
      <w:r w:rsidR="00557D20" w:rsidRPr="00557D20">
        <w:rPr>
          <w:rFonts w:ascii="Times New Roman" w:hAnsi="Times New Roman"/>
          <w:sz w:val="28"/>
          <w:szCs w:val="28"/>
          <w:lang w:val="ru-RU"/>
        </w:rPr>
        <w:t>27:15–44,</w:t>
      </w:r>
      <w:r w:rsidR="00557D20" w:rsidRPr="00F0350A">
        <w:rPr>
          <w:rFonts w:ascii="Times New Roman" w:hAnsi="Times New Roman"/>
          <w:sz w:val="28"/>
          <w:szCs w:val="28"/>
        </w:rPr>
        <w:t> </w:t>
      </w:r>
      <w:r w:rsidR="00557D20" w:rsidRPr="00557D20">
        <w:rPr>
          <w:rFonts w:ascii="Times New Roman" w:hAnsi="Times New Roman"/>
          <w:sz w:val="28"/>
          <w:szCs w:val="28"/>
          <w:lang w:val="ru-RU"/>
        </w:rPr>
        <w:t>38:30–40, 34:12–18</w:t>
      </w:r>
      <w:r w:rsidR="00557D20">
        <w:rPr>
          <w:rFonts w:ascii="Times New Roman" w:hAnsi="Times New Roman"/>
          <w:sz w:val="28"/>
          <w:szCs w:val="28"/>
          <w:lang w:val="ru-RU"/>
        </w:rPr>
        <w:t>)</w:t>
      </w:r>
      <w:r w:rsidR="002F0405">
        <w:rPr>
          <w:rFonts w:ascii="Times New Roman" w:hAnsi="Times New Roman"/>
          <w:sz w:val="28"/>
          <w:szCs w:val="28"/>
          <w:lang w:val="ru-RU"/>
        </w:rPr>
        <w:t xml:space="preserve">, а </w:t>
      </w:r>
      <w:r w:rsidR="00D62716">
        <w:rPr>
          <w:rFonts w:ascii="Times New Roman" w:hAnsi="Times New Roman"/>
          <w:sz w:val="28"/>
          <w:szCs w:val="28"/>
          <w:lang w:val="ru-RU"/>
        </w:rPr>
        <w:t>П</w:t>
      </w:r>
      <w:r w:rsidR="002F0405">
        <w:rPr>
          <w:rFonts w:ascii="Times New Roman" w:hAnsi="Times New Roman"/>
          <w:sz w:val="28"/>
          <w:szCs w:val="28"/>
          <w:lang w:val="ru-RU"/>
        </w:rPr>
        <w:t xml:space="preserve">ророк </w:t>
      </w:r>
      <w:proofErr w:type="spellStart"/>
      <w:r w:rsidR="002F0405">
        <w:rPr>
          <w:rFonts w:ascii="Times New Roman" w:hAnsi="Times New Roman"/>
          <w:sz w:val="28"/>
          <w:szCs w:val="28"/>
          <w:lang w:val="ru-RU"/>
        </w:rPr>
        <w:t>Яхья</w:t>
      </w:r>
      <w:proofErr w:type="spellEnd"/>
      <w:r w:rsidR="002F0405">
        <w:rPr>
          <w:rFonts w:ascii="Times New Roman" w:hAnsi="Times New Roman"/>
          <w:sz w:val="28"/>
          <w:szCs w:val="28"/>
          <w:lang w:val="ru-RU"/>
        </w:rPr>
        <w:t>/ Иоанн Креститель – 5 раз (</w:t>
      </w:r>
      <w:r w:rsidR="002F0405" w:rsidRPr="002F0405">
        <w:rPr>
          <w:rFonts w:ascii="Times New Roman" w:hAnsi="Times New Roman"/>
          <w:sz w:val="28"/>
          <w:szCs w:val="28"/>
          <w:lang w:val="ru-RU"/>
        </w:rPr>
        <w:t>3:38</w:t>
      </w:r>
      <w:r w:rsidR="002F0405">
        <w:rPr>
          <w:rFonts w:ascii="Times New Roman" w:hAnsi="Times New Roman"/>
          <w:sz w:val="28"/>
          <w:szCs w:val="28"/>
          <w:lang w:val="ru-RU"/>
        </w:rPr>
        <w:t>–</w:t>
      </w:r>
      <w:r w:rsidR="002F0405" w:rsidRPr="002F0405">
        <w:rPr>
          <w:rFonts w:ascii="Times New Roman" w:hAnsi="Times New Roman"/>
          <w:sz w:val="28"/>
          <w:szCs w:val="28"/>
          <w:lang w:val="ru-RU"/>
        </w:rPr>
        <w:t>41,</w:t>
      </w:r>
      <w:r w:rsidR="002F0405" w:rsidRPr="008B46AF">
        <w:rPr>
          <w:rFonts w:ascii="Times New Roman" w:hAnsi="Times New Roman"/>
          <w:sz w:val="28"/>
          <w:szCs w:val="28"/>
        </w:rPr>
        <w:t> </w:t>
      </w:r>
      <w:r w:rsidR="002F0405" w:rsidRPr="002F0405">
        <w:rPr>
          <w:rFonts w:ascii="Times New Roman" w:hAnsi="Times New Roman"/>
          <w:sz w:val="28"/>
          <w:szCs w:val="28"/>
          <w:lang w:val="ru-RU"/>
        </w:rPr>
        <w:t>6:85,</w:t>
      </w:r>
      <w:r w:rsidR="002F0405" w:rsidRPr="008B46AF">
        <w:rPr>
          <w:rFonts w:ascii="Times New Roman" w:hAnsi="Times New Roman"/>
          <w:sz w:val="28"/>
          <w:szCs w:val="28"/>
        </w:rPr>
        <w:t> </w:t>
      </w:r>
      <w:r w:rsidR="002F0405" w:rsidRPr="002F0405">
        <w:rPr>
          <w:rFonts w:ascii="Times New Roman" w:hAnsi="Times New Roman"/>
          <w:sz w:val="28"/>
          <w:szCs w:val="28"/>
          <w:lang w:val="ru-RU"/>
        </w:rPr>
        <w:t>19:7</w:t>
      </w:r>
      <w:r w:rsidR="002F0405">
        <w:rPr>
          <w:rFonts w:ascii="Times New Roman" w:hAnsi="Times New Roman"/>
          <w:sz w:val="28"/>
          <w:szCs w:val="28"/>
          <w:lang w:val="ru-RU"/>
        </w:rPr>
        <w:t>–</w:t>
      </w:r>
      <w:r w:rsidR="002F0405" w:rsidRPr="002F0405">
        <w:rPr>
          <w:rFonts w:ascii="Times New Roman" w:hAnsi="Times New Roman"/>
          <w:sz w:val="28"/>
          <w:szCs w:val="28"/>
          <w:lang w:val="ru-RU"/>
        </w:rPr>
        <w:t>15</w:t>
      </w:r>
      <w:r w:rsidR="002F0405">
        <w:rPr>
          <w:rFonts w:ascii="Times New Roman" w:hAnsi="Times New Roman"/>
          <w:sz w:val="28"/>
          <w:szCs w:val="28"/>
          <w:lang w:val="ru-RU"/>
        </w:rPr>
        <w:t>).</w:t>
      </w:r>
    </w:p>
    <w:p w:rsidR="002F0405" w:rsidRDefault="002F0405" w:rsidP="00F0350A">
      <w:pPr>
        <w:rPr>
          <w:rFonts w:ascii="Times New Roman" w:hAnsi="Times New Roman"/>
          <w:sz w:val="28"/>
          <w:szCs w:val="28"/>
          <w:lang w:val="ru-RU"/>
        </w:rPr>
      </w:pPr>
      <w:r>
        <w:rPr>
          <w:rFonts w:ascii="Times New Roman" w:hAnsi="Times New Roman"/>
          <w:sz w:val="28"/>
          <w:szCs w:val="28"/>
          <w:lang w:val="ru-RU"/>
        </w:rPr>
        <w:t xml:space="preserve"> При этом единственная женщина, упомянутая в Коране – это Марьям бинт </w:t>
      </w:r>
      <w:proofErr w:type="spellStart"/>
      <w:r>
        <w:rPr>
          <w:rFonts w:ascii="Times New Roman" w:hAnsi="Times New Roman"/>
          <w:sz w:val="28"/>
          <w:szCs w:val="28"/>
          <w:lang w:val="ru-RU"/>
        </w:rPr>
        <w:t>Имран</w:t>
      </w:r>
      <w:proofErr w:type="spellEnd"/>
      <w:r>
        <w:rPr>
          <w:rFonts w:ascii="Times New Roman" w:hAnsi="Times New Roman"/>
          <w:sz w:val="28"/>
          <w:szCs w:val="28"/>
          <w:lang w:val="ru-RU"/>
        </w:rPr>
        <w:t>/ Богородица Мария, ей посвящена сура № 19. Всего упоминаний Марии 7 раз (</w:t>
      </w:r>
      <w:r w:rsidRPr="002F0405">
        <w:rPr>
          <w:rFonts w:ascii="Times New Roman" w:hAnsi="Times New Roman"/>
          <w:sz w:val="28"/>
          <w:szCs w:val="28"/>
          <w:lang w:val="ru-RU"/>
        </w:rPr>
        <w:t>3:36,</w:t>
      </w:r>
      <w:r w:rsidRPr="00F0350A">
        <w:rPr>
          <w:rFonts w:ascii="Times New Roman" w:hAnsi="Times New Roman"/>
          <w:sz w:val="28"/>
          <w:szCs w:val="28"/>
        </w:rPr>
        <w:t> </w:t>
      </w:r>
      <w:r w:rsidRPr="002F0405">
        <w:rPr>
          <w:rFonts w:ascii="Times New Roman" w:hAnsi="Times New Roman"/>
          <w:sz w:val="28"/>
          <w:szCs w:val="28"/>
          <w:lang w:val="ru-RU"/>
        </w:rPr>
        <w:t>37,</w:t>
      </w:r>
      <w:r w:rsidRPr="00F0350A">
        <w:rPr>
          <w:rFonts w:ascii="Times New Roman" w:hAnsi="Times New Roman"/>
          <w:sz w:val="28"/>
          <w:szCs w:val="28"/>
        </w:rPr>
        <w:t> </w:t>
      </w:r>
      <w:r w:rsidRPr="002F0405">
        <w:rPr>
          <w:rFonts w:ascii="Times New Roman" w:hAnsi="Times New Roman"/>
          <w:sz w:val="28"/>
          <w:szCs w:val="28"/>
          <w:lang w:val="ru-RU"/>
        </w:rPr>
        <w:t>3:42–45, 4:156,</w:t>
      </w:r>
      <w:r w:rsidRPr="00F0350A">
        <w:rPr>
          <w:rFonts w:ascii="Times New Roman" w:hAnsi="Times New Roman"/>
          <w:sz w:val="28"/>
          <w:szCs w:val="28"/>
        </w:rPr>
        <w:t> </w:t>
      </w:r>
      <w:r w:rsidRPr="002F0405">
        <w:rPr>
          <w:rFonts w:ascii="Times New Roman" w:hAnsi="Times New Roman"/>
          <w:sz w:val="28"/>
          <w:szCs w:val="28"/>
          <w:lang w:val="ru-RU"/>
        </w:rPr>
        <w:t>19:16,</w:t>
      </w:r>
      <w:r w:rsidRPr="00F0350A">
        <w:rPr>
          <w:rFonts w:ascii="Times New Roman" w:hAnsi="Times New Roman"/>
          <w:sz w:val="28"/>
          <w:szCs w:val="28"/>
        </w:rPr>
        <w:t> </w:t>
      </w:r>
      <w:r w:rsidRPr="002F0405">
        <w:rPr>
          <w:rFonts w:ascii="Times New Roman" w:hAnsi="Times New Roman"/>
          <w:sz w:val="28"/>
          <w:szCs w:val="28"/>
          <w:lang w:val="ru-RU"/>
        </w:rPr>
        <w:t>19:28, 21:91</w:t>
      </w:r>
      <w:r>
        <w:rPr>
          <w:rFonts w:ascii="Times New Roman" w:hAnsi="Times New Roman"/>
          <w:sz w:val="28"/>
          <w:szCs w:val="28"/>
          <w:lang w:val="ru-RU"/>
        </w:rPr>
        <w:t xml:space="preserve">). </w:t>
      </w:r>
      <w:proofErr w:type="gramStart"/>
      <w:r w:rsidR="00F0350A">
        <w:rPr>
          <w:rFonts w:ascii="Times New Roman" w:hAnsi="Times New Roman"/>
          <w:sz w:val="28"/>
          <w:szCs w:val="28"/>
          <w:lang w:val="ru-RU"/>
        </w:rPr>
        <w:t>Иисус Христос прямо упоминается 25 раз (</w:t>
      </w:r>
      <w:r w:rsidR="00F0350A" w:rsidRPr="00F0350A">
        <w:rPr>
          <w:rFonts w:ascii="Times New Roman" w:hAnsi="Times New Roman"/>
          <w:sz w:val="28"/>
          <w:szCs w:val="28"/>
          <w:lang w:val="ru-RU"/>
        </w:rPr>
        <w:t>2:87,</w:t>
      </w:r>
      <w:r w:rsidR="00F0350A" w:rsidRPr="00F0350A">
        <w:rPr>
          <w:rFonts w:ascii="Times New Roman" w:hAnsi="Times New Roman"/>
          <w:sz w:val="28"/>
          <w:szCs w:val="28"/>
        </w:rPr>
        <w:t> </w:t>
      </w:r>
      <w:r w:rsidR="00F0350A" w:rsidRPr="00F0350A">
        <w:rPr>
          <w:rFonts w:ascii="Times New Roman" w:hAnsi="Times New Roman"/>
          <w:sz w:val="28"/>
          <w:szCs w:val="28"/>
          <w:lang w:val="ru-RU"/>
        </w:rPr>
        <w:t>2:136,</w:t>
      </w:r>
      <w:r w:rsidR="00F0350A" w:rsidRPr="00F0350A">
        <w:rPr>
          <w:rFonts w:ascii="Times New Roman" w:hAnsi="Times New Roman"/>
          <w:sz w:val="28"/>
          <w:szCs w:val="28"/>
        </w:rPr>
        <w:t> </w:t>
      </w:r>
      <w:r w:rsidR="00F0350A" w:rsidRPr="00F0350A">
        <w:rPr>
          <w:rFonts w:ascii="Times New Roman" w:hAnsi="Times New Roman"/>
          <w:sz w:val="28"/>
          <w:szCs w:val="28"/>
          <w:lang w:val="ru-RU"/>
        </w:rPr>
        <w:t>2:253,</w:t>
      </w:r>
      <w:r w:rsidR="00F0350A" w:rsidRPr="00F0350A">
        <w:rPr>
          <w:rFonts w:ascii="Times New Roman" w:hAnsi="Times New Roman"/>
          <w:sz w:val="28"/>
          <w:szCs w:val="28"/>
        </w:rPr>
        <w:t> </w:t>
      </w:r>
      <w:r w:rsidR="00F0350A" w:rsidRPr="00F0350A">
        <w:rPr>
          <w:rFonts w:ascii="Times New Roman" w:hAnsi="Times New Roman"/>
          <w:sz w:val="28"/>
          <w:szCs w:val="28"/>
          <w:lang w:val="ru-RU"/>
        </w:rPr>
        <w:t>3:45,</w:t>
      </w:r>
      <w:r>
        <w:rPr>
          <w:rFonts w:ascii="Times New Roman" w:hAnsi="Times New Roman"/>
          <w:sz w:val="28"/>
          <w:szCs w:val="28"/>
          <w:lang w:val="ru-RU"/>
        </w:rPr>
        <w:t xml:space="preserve"> </w:t>
      </w:r>
      <w:r w:rsidR="00F0350A" w:rsidRPr="00F0350A">
        <w:rPr>
          <w:rFonts w:ascii="Times New Roman" w:hAnsi="Times New Roman"/>
          <w:sz w:val="28"/>
          <w:szCs w:val="28"/>
          <w:lang w:val="ru-RU"/>
        </w:rPr>
        <w:t>3:52,3:55,</w:t>
      </w:r>
      <w:r w:rsidR="00F0350A" w:rsidRPr="00F0350A">
        <w:rPr>
          <w:rFonts w:ascii="Times New Roman" w:hAnsi="Times New Roman"/>
          <w:sz w:val="28"/>
          <w:szCs w:val="28"/>
        </w:rPr>
        <w:t> </w:t>
      </w:r>
      <w:r w:rsidR="00F0350A" w:rsidRPr="00F0350A">
        <w:rPr>
          <w:rFonts w:ascii="Times New Roman" w:hAnsi="Times New Roman"/>
          <w:sz w:val="28"/>
          <w:szCs w:val="28"/>
          <w:lang w:val="ru-RU"/>
        </w:rPr>
        <w:t>3:59,</w:t>
      </w:r>
      <w:r w:rsidR="00F0350A" w:rsidRPr="00F0350A">
        <w:rPr>
          <w:rFonts w:ascii="Times New Roman" w:hAnsi="Times New Roman"/>
          <w:sz w:val="28"/>
          <w:szCs w:val="28"/>
        </w:rPr>
        <w:t> </w:t>
      </w:r>
      <w:r w:rsidR="00F0350A" w:rsidRPr="00F0350A">
        <w:rPr>
          <w:rFonts w:ascii="Times New Roman" w:hAnsi="Times New Roman"/>
          <w:sz w:val="28"/>
          <w:szCs w:val="28"/>
          <w:lang w:val="ru-RU"/>
        </w:rPr>
        <w:t>3:84,</w:t>
      </w:r>
      <w:r w:rsidR="00F0350A" w:rsidRPr="00F0350A">
        <w:rPr>
          <w:rFonts w:ascii="Times New Roman" w:hAnsi="Times New Roman"/>
          <w:sz w:val="28"/>
          <w:szCs w:val="28"/>
        </w:rPr>
        <w:t> </w:t>
      </w:r>
      <w:proofErr w:type="gramEnd"/>
    </w:p>
    <w:p w:rsidR="002F0405" w:rsidRDefault="00F0350A" w:rsidP="00F0350A">
      <w:pPr>
        <w:rPr>
          <w:rFonts w:ascii="Times New Roman" w:hAnsi="Times New Roman"/>
          <w:sz w:val="28"/>
          <w:szCs w:val="28"/>
          <w:lang w:val="ru-RU"/>
        </w:rPr>
      </w:pPr>
      <w:r w:rsidRPr="00F0350A">
        <w:rPr>
          <w:rFonts w:ascii="Times New Roman" w:hAnsi="Times New Roman"/>
          <w:sz w:val="28"/>
          <w:szCs w:val="28"/>
          <w:lang w:val="ru-RU"/>
        </w:rPr>
        <w:t>4:157,</w:t>
      </w:r>
      <w:r w:rsidRPr="00F0350A">
        <w:rPr>
          <w:rFonts w:ascii="Times New Roman" w:hAnsi="Times New Roman"/>
          <w:sz w:val="28"/>
          <w:szCs w:val="28"/>
        </w:rPr>
        <w:t> </w:t>
      </w:r>
      <w:r w:rsidRPr="00F0350A">
        <w:rPr>
          <w:rFonts w:ascii="Times New Roman" w:hAnsi="Times New Roman"/>
          <w:sz w:val="28"/>
          <w:szCs w:val="28"/>
          <w:lang w:val="ru-RU"/>
        </w:rPr>
        <w:t>4:163,</w:t>
      </w:r>
      <w:r w:rsidRPr="00F0350A">
        <w:rPr>
          <w:rFonts w:ascii="Times New Roman" w:hAnsi="Times New Roman"/>
          <w:sz w:val="28"/>
          <w:szCs w:val="28"/>
        </w:rPr>
        <w:t> </w:t>
      </w:r>
      <w:r w:rsidRPr="00F0350A">
        <w:rPr>
          <w:rFonts w:ascii="Times New Roman" w:hAnsi="Times New Roman"/>
          <w:sz w:val="28"/>
          <w:szCs w:val="28"/>
          <w:lang w:val="ru-RU"/>
        </w:rPr>
        <w:t>4:171, 5:46,</w:t>
      </w:r>
      <w:r w:rsidRPr="00F0350A">
        <w:rPr>
          <w:rFonts w:ascii="Times New Roman" w:hAnsi="Times New Roman"/>
          <w:sz w:val="28"/>
          <w:szCs w:val="28"/>
        </w:rPr>
        <w:t> </w:t>
      </w:r>
      <w:r w:rsidRPr="00F0350A">
        <w:rPr>
          <w:rFonts w:ascii="Times New Roman" w:hAnsi="Times New Roman"/>
          <w:sz w:val="28"/>
          <w:szCs w:val="28"/>
          <w:lang w:val="ru-RU"/>
        </w:rPr>
        <w:t>5:78, 5:110,</w:t>
      </w:r>
      <w:r w:rsidRPr="00F0350A">
        <w:rPr>
          <w:rFonts w:ascii="Times New Roman" w:hAnsi="Times New Roman"/>
          <w:sz w:val="28"/>
          <w:szCs w:val="28"/>
        </w:rPr>
        <w:t> </w:t>
      </w:r>
      <w:r w:rsidRPr="00F0350A">
        <w:rPr>
          <w:rFonts w:ascii="Times New Roman" w:hAnsi="Times New Roman"/>
          <w:sz w:val="28"/>
          <w:szCs w:val="28"/>
          <w:lang w:val="ru-RU"/>
        </w:rPr>
        <w:t>5:112, 5:114,</w:t>
      </w:r>
      <w:r w:rsidRPr="00F0350A">
        <w:rPr>
          <w:rFonts w:ascii="Times New Roman" w:hAnsi="Times New Roman"/>
          <w:sz w:val="28"/>
          <w:szCs w:val="28"/>
        </w:rPr>
        <w:t> </w:t>
      </w:r>
      <w:r w:rsidRPr="00F0350A">
        <w:rPr>
          <w:rFonts w:ascii="Times New Roman" w:hAnsi="Times New Roman"/>
          <w:sz w:val="28"/>
          <w:szCs w:val="28"/>
          <w:lang w:val="ru-RU"/>
        </w:rPr>
        <w:t>5:116,</w:t>
      </w:r>
      <w:r w:rsidR="00557D20">
        <w:rPr>
          <w:rFonts w:ascii="Times New Roman" w:hAnsi="Times New Roman"/>
          <w:sz w:val="28"/>
          <w:szCs w:val="28"/>
          <w:lang w:val="ru-RU"/>
        </w:rPr>
        <w:t xml:space="preserve"> </w:t>
      </w:r>
      <w:r w:rsidRPr="00F0350A">
        <w:rPr>
          <w:rFonts w:ascii="Times New Roman" w:hAnsi="Times New Roman"/>
          <w:sz w:val="28"/>
          <w:szCs w:val="28"/>
          <w:lang w:val="ru-RU"/>
        </w:rPr>
        <w:t>6:85,19:34,</w:t>
      </w:r>
      <w:r w:rsidRPr="00F0350A">
        <w:rPr>
          <w:rFonts w:ascii="Times New Roman" w:hAnsi="Times New Roman"/>
          <w:sz w:val="28"/>
          <w:szCs w:val="28"/>
        </w:rPr>
        <w:t> </w:t>
      </w:r>
      <w:r w:rsidRPr="00F0350A">
        <w:rPr>
          <w:rFonts w:ascii="Times New Roman" w:hAnsi="Times New Roman"/>
          <w:sz w:val="28"/>
          <w:szCs w:val="28"/>
          <w:lang w:val="ru-RU"/>
        </w:rPr>
        <w:t>33:7,</w:t>
      </w:r>
      <w:r w:rsidRPr="00F0350A">
        <w:rPr>
          <w:rFonts w:ascii="Times New Roman" w:hAnsi="Times New Roman"/>
          <w:sz w:val="28"/>
          <w:szCs w:val="28"/>
        </w:rPr>
        <w:t> </w:t>
      </w:r>
    </w:p>
    <w:p w:rsidR="00F0350A" w:rsidRPr="00F0350A" w:rsidRDefault="00F0350A" w:rsidP="00F0350A">
      <w:pPr>
        <w:rPr>
          <w:rFonts w:ascii="Times New Roman" w:hAnsi="Times New Roman"/>
          <w:sz w:val="28"/>
          <w:szCs w:val="28"/>
          <w:lang w:val="ru-RU"/>
        </w:rPr>
      </w:pPr>
      <w:proofErr w:type="gramStart"/>
      <w:r w:rsidRPr="00F0350A">
        <w:rPr>
          <w:rFonts w:ascii="Times New Roman" w:hAnsi="Times New Roman"/>
          <w:sz w:val="28"/>
          <w:szCs w:val="28"/>
          <w:lang w:val="ru-RU"/>
        </w:rPr>
        <w:t>42: 3,</w:t>
      </w:r>
      <w:r w:rsidRPr="00F0350A">
        <w:rPr>
          <w:rFonts w:ascii="Times New Roman" w:hAnsi="Times New Roman"/>
          <w:sz w:val="28"/>
          <w:szCs w:val="28"/>
        </w:rPr>
        <w:t> </w:t>
      </w:r>
      <w:r w:rsidRPr="00F0350A">
        <w:rPr>
          <w:rFonts w:ascii="Times New Roman" w:hAnsi="Times New Roman"/>
          <w:sz w:val="28"/>
          <w:szCs w:val="28"/>
          <w:lang w:val="ru-RU"/>
        </w:rPr>
        <w:t>43:63</w:t>
      </w:r>
      <w:r w:rsidRPr="00F0350A">
        <w:rPr>
          <w:rFonts w:ascii="Times New Roman" w:hAnsi="Times New Roman"/>
          <w:sz w:val="28"/>
          <w:szCs w:val="28"/>
        </w:rPr>
        <w:t> </w:t>
      </w:r>
      <w:r w:rsidRPr="00F0350A">
        <w:rPr>
          <w:rFonts w:ascii="Times New Roman" w:hAnsi="Times New Roman"/>
          <w:sz w:val="28"/>
          <w:szCs w:val="28"/>
          <w:lang w:val="ru-RU"/>
        </w:rPr>
        <w:t>,</w:t>
      </w:r>
      <w:r w:rsidRPr="00F0350A">
        <w:rPr>
          <w:rFonts w:ascii="Times New Roman" w:hAnsi="Times New Roman"/>
          <w:sz w:val="28"/>
          <w:szCs w:val="28"/>
        </w:rPr>
        <w:t> </w:t>
      </w:r>
      <w:r w:rsidRPr="00F0350A">
        <w:rPr>
          <w:rFonts w:ascii="Times New Roman" w:hAnsi="Times New Roman"/>
          <w:sz w:val="28"/>
          <w:szCs w:val="28"/>
          <w:lang w:val="ru-RU"/>
        </w:rPr>
        <w:t>57:27, 61:6,</w:t>
      </w:r>
      <w:r w:rsidRPr="00F0350A">
        <w:rPr>
          <w:rFonts w:ascii="Times New Roman" w:hAnsi="Times New Roman"/>
          <w:sz w:val="28"/>
          <w:szCs w:val="28"/>
        </w:rPr>
        <w:t> </w:t>
      </w:r>
      <w:r w:rsidRPr="00F0350A">
        <w:rPr>
          <w:rFonts w:ascii="Times New Roman" w:hAnsi="Times New Roman"/>
          <w:sz w:val="28"/>
          <w:szCs w:val="28"/>
          <w:lang w:val="ru-RU"/>
        </w:rPr>
        <w:t>61:14</w:t>
      </w:r>
      <w:r>
        <w:rPr>
          <w:rFonts w:ascii="Times New Roman" w:hAnsi="Times New Roman"/>
          <w:sz w:val="28"/>
          <w:szCs w:val="28"/>
          <w:lang w:val="ru-RU"/>
        </w:rPr>
        <w:t xml:space="preserve">), а прямо или косвенно </w:t>
      </w:r>
      <w:r w:rsidR="001E45C3">
        <w:rPr>
          <w:rFonts w:ascii="Times New Roman" w:hAnsi="Times New Roman"/>
          <w:sz w:val="28"/>
          <w:szCs w:val="28"/>
          <w:lang w:val="ru-RU"/>
        </w:rPr>
        <w:t xml:space="preserve">– </w:t>
      </w:r>
      <w:r>
        <w:rPr>
          <w:rFonts w:ascii="Times New Roman" w:hAnsi="Times New Roman"/>
          <w:sz w:val="28"/>
          <w:szCs w:val="28"/>
          <w:lang w:val="ru-RU"/>
        </w:rPr>
        <w:t>187 раз</w:t>
      </w:r>
      <w:r w:rsidRPr="00F0350A">
        <w:rPr>
          <w:rFonts w:ascii="Times New Roman" w:hAnsi="Times New Roman"/>
          <w:sz w:val="28"/>
          <w:szCs w:val="28"/>
          <w:lang w:val="ru-RU"/>
        </w:rPr>
        <w:t>.</w:t>
      </w:r>
      <w:proofErr w:type="gramEnd"/>
    </w:p>
    <w:p w:rsidR="002F0405" w:rsidRPr="0009320A" w:rsidRDefault="002F0405" w:rsidP="00F0350A">
      <w:pPr>
        <w:rPr>
          <w:rFonts w:ascii="Times New Roman" w:hAnsi="Times New Roman"/>
          <w:sz w:val="28"/>
          <w:szCs w:val="28"/>
          <w:lang w:val="ru-RU"/>
        </w:rPr>
      </w:pPr>
      <w:r>
        <w:rPr>
          <w:rFonts w:ascii="Times New Roman" w:hAnsi="Times New Roman"/>
          <w:sz w:val="28"/>
          <w:szCs w:val="28"/>
          <w:lang w:val="ru-RU"/>
        </w:rPr>
        <w:t xml:space="preserve"> Подразумевается, что все </w:t>
      </w:r>
      <w:r w:rsidR="00110AF7">
        <w:rPr>
          <w:rFonts w:ascii="Times New Roman" w:hAnsi="Times New Roman"/>
          <w:sz w:val="28"/>
          <w:szCs w:val="28"/>
          <w:lang w:val="ru-RU"/>
        </w:rPr>
        <w:t>означенные</w:t>
      </w:r>
      <w:r>
        <w:rPr>
          <w:rFonts w:ascii="Times New Roman" w:hAnsi="Times New Roman"/>
          <w:sz w:val="28"/>
          <w:szCs w:val="28"/>
          <w:lang w:val="ru-RU"/>
        </w:rPr>
        <w:t xml:space="preserve"> деятели религий единобожия жили до рождения Мухаммеда, поэтому они известны автору Корана, и наоборот, если они жили </w:t>
      </w:r>
      <w:r w:rsidR="00CD15BA">
        <w:rPr>
          <w:rFonts w:ascii="Times New Roman" w:hAnsi="Times New Roman"/>
          <w:sz w:val="28"/>
          <w:szCs w:val="28"/>
          <w:lang w:val="ru-RU"/>
        </w:rPr>
        <w:t>после</w:t>
      </w:r>
      <w:r>
        <w:rPr>
          <w:rFonts w:ascii="Times New Roman" w:hAnsi="Times New Roman"/>
          <w:sz w:val="28"/>
          <w:szCs w:val="28"/>
          <w:lang w:val="ru-RU"/>
        </w:rPr>
        <w:t xml:space="preserve"> рождения Пророка, то о</w:t>
      </w:r>
      <w:r w:rsidR="0086082C">
        <w:rPr>
          <w:rFonts w:ascii="Times New Roman" w:hAnsi="Times New Roman"/>
          <w:sz w:val="28"/>
          <w:szCs w:val="28"/>
          <w:lang w:val="ru-RU"/>
        </w:rPr>
        <w:t>н</w:t>
      </w:r>
      <w:r>
        <w:rPr>
          <w:rFonts w:ascii="Times New Roman" w:hAnsi="Times New Roman"/>
          <w:sz w:val="28"/>
          <w:szCs w:val="28"/>
          <w:lang w:val="ru-RU"/>
        </w:rPr>
        <w:t xml:space="preserve"> не мог </w:t>
      </w:r>
      <w:r w:rsidR="0086082C">
        <w:rPr>
          <w:rFonts w:ascii="Times New Roman" w:hAnsi="Times New Roman"/>
          <w:sz w:val="28"/>
          <w:szCs w:val="28"/>
          <w:lang w:val="ru-RU"/>
        </w:rPr>
        <w:t xml:space="preserve">их </w:t>
      </w:r>
      <w:r>
        <w:rPr>
          <w:rFonts w:ascii="Times New Roman" w:hAnsi="Times New Roman"/>
          <w:sz w:val="28"/>
          <w:szCs w:val="28"/>
          <w:lang w:val="ru-RU"/>
        </w:rPr>
        <w:t>знать.</w:t>
      </w:r>
    </w:p>
    <w:p w:rsidR="000E2645" w:rsidRPr="000E2645" w:rsidRDefault="000E2645" w:rsidP="00F0350A">
      <w:pPr>
        <w:rPr>
          <w:rFonts w:ascii="Times New Roman" w:hAnsi="Times New Roman"/>
          <w:sz w:val="28"/>
          <w:szCs w:val="28"/>
          <w:lang w:val="ru-RU"/>
        </w:rPr>
      </w:pPr>
      <w:r w:rsidRPr="000E2645">
        <w:rPr>
          <w:rFonts w:ascii="Times New Roman" w:hAnsi="Times New Roman"/>
          <w:sz w:val="28"/>
          <w:szCs w:val="28"/>
          <w:lang w:val="ru-RU"/>
        </w:rPr>
        <w:t xml:space="preserve"> </w:t>
      </w:r>
      <w:r>
        <w:rPr>
          <w:rFonts w:ascii="Times New Roman" w:hAnsi="Times New Roman"/>
          <w:sz w:val="28"/>
          <w:szCs w:val="28"/>
          <w:lang w:val="ru-RU"/>
        </w:rPr>
        <w:t xml:space="preserve">Кроме того, автор доказал, что фараоны Рамсесы были современниками Пророка Мухаммеда </w:t>
      </w:r>
      <w:r w:rsidRPr="000E2645">
        <w:rPr>
          <w:rFonts w:ascii="Times New Roman" w:hAnsi="Times New Roman"/>
          <w:sz w:val="28"/>
          <w:szCs w:val="28"/>
          <w:lang w:val="ru-RU"/>
        </w:rPr>
        <w:t>[4]</w:t>
      </w:r>
      <w:r>
        <w:rPr>
          <w:rFonts w:ascii="Times New Roman" w:hAnsi="Times New Roman"/>
          <w:sz w:val="28"/>
          <w:szCs w:val="28"/>
          <w:lang w:val="ru-RU"/>
        </w:rPr>
        <w:t>, а Праведные Халифы завоев</w:t>
      </w:r>
      <w:r w:rsidR="00D56E06">
        <w:rPr>
          <w:rFonts w:ascii="Times New Roman" w:hAnsi="Times New Roman"/>
          <w:sz w:val="28"/>
          <w:szCs w:val="28"/>
          <w:lang w:val="ru-RU"/>
        </w:rPr>
        <w:t>а</w:t>
      </w:r>
      <w:r>
        <w:rPr>
          <w:rFonts w:ascii="Times New Roman" w:hAnsi="Times New Roman"/>
          <w:sz w:val="28"/>
          <w:szCs w:val="28"/>
          <w:lang w:val="ru-RU"/>
        </w:rPr>
        <w:t>ли Египет, однако в Коране нет ни одного слова о фараонах.</w:t>
      </w:r>
    </w:p>
    <w:p w:rsidR="000F4769" w:rsidRPr="000F4769" w:rsidRDefault="000F4769" w:rsidP="00F0350A">
      <w:pPr>
        <w:rPr>
          <w:rFonts w:ascii="Times New Roman" w:hAnsi="Times New Roman"/>
          <w:sz w:val="28"/>
          <w:szCs w:val="28"/>
          <w:lang w:val="ru-RU"/>
        </w:rPr>
      </w:pPr>
      <w:r>
        <w:rPr>
          <w:rFonts w:ascii="Times New Roman" w:hAnsi="Times New Roman"/>
          <w:sz w:val="28"/>
          <w:szCs w:val="28"/>
          <w:lang w:val="ru-RU"/>
        </w:rPr>
        <w:t xml:space="preserve"> Отметим, что Талмуд начал писаться в первой половине </w:t>
      </w:r>
      <w:r>
        <w:rPr>
          <w:rFonts w:ascii="Times New Roman" w:hAnsi="Times New Roman"/>
          <w:sz w:val="28"/>
          <w:szCs w:val="28"/>
        </w:rPr>
        <w:t>VII</w:t>
      </w:r>
      <w:r>
        <w:rPr>
          <w:rFonts w:ascii="Times New Roman" w:hAnsi="Times New Roman"/>
          <w:sz w:val="28"/>
          <w:szCs w:val="28"/>
          <w:lang w:val="ru-RU"/>
        </w:rPr>
        <w:t xml:space="preserve"> века и был закончен через пару сотен лет. В священной книге иудеев нет упоминания Иисуса Христа и Богородицы Марии. При этом есть ссылки на притчи и истории о Давиде и Соломоне – современниках авторов написания Талмуда.</w:t>
      </w:r>
    </w:p>
    <w:p w:rsidR="00F0350A" w:rsidRPr="00BF3329" w:rsidRDefault="002F0405" w:rsidP="00F0350A">
      <w:pPr>
        <w:rPr>
          <w:rFonts w:ascii="Times New Roman" w:hAnsi="Times New Roman"/>
          <w:sz w:val="28"/>
          <w:szCs w:val="28"/>
          <w:lang w:val="ru-RU"/>
        </w:rPr>
      </w:pPr>
      <w:r>
        <w:rPr>
          <w:rFonts w:ascii="Times New Roman" w:hAnsi="Times New Roman"/>
          <w:sz w:val="28"/>
          <w:szCs w:val="28"/>
          <w:lang w:val="ru-RU"/>
        </w:rPr>
        <w:t xml:space="preserve"> </w:t>
      </w:r>
      <w:r w:rsidR="00004B3D">
        <w:rPr>
          <w:rFonts w:ascii="Times New Roman" w:hAnsi="Times New Roman"/>
          <w:sz w:val="28"/>
          <w:szCs w:val="28"/>
          <w:lang w:val="ru-RU"/>
        </w:rPr>
        <w:t xml:space="preserve">Согласно последним исследованиям </w:t>
      </w:r>
      <w:r w:rsidR="00004B3D" w:rsidRPr="001E45C3">
        <w:rPr>
          <w:rFonts w:ascii="Times New Roman" w:hAnsi="Times New Roman"/>
          <w:sz w:val="28"/>
          <w:szCs w:val="28"/>
          <w:lang w:val="ru-RU"/>
        </w:rPr>
        <w:t>[1–4]</w:t>
      </w:r>
      <w:r w:rsidR="00004B3D">
        <w:rPr>
          <w:rFonts w:ascii="Times New Roman" w:hAnsi="Times New Roman"/>
          <w:sz w:val="28"/>
          <w:szCs w:val="28"/>
          <w:lang w:val="ru-RU"/>
        </w:rPr>
        <w:t xml:space="preserve">, </w:t>
      </w:r>
      <w:r w:rsidR="001E45C3">
        <w:rPr>
          <w:rFonts w:ascii="Times New Roman" w:hAnsi="Times New Roman"/>
          <w:sz w:val="28"/>
          <w:szCs w:val="28"/>
          <w:lang w:val="ru-RU"/>
        </w:rPr>
        <w:t xml:space="preserve">царь Давид отождествляется с императором Ираклием </w:t>
      </w:r>
      <w:r w:rsidR="001E45C3">
        <w:rPr>
          <w:rFonts w:ascii="Times New Roman" w:hAnsi="Times New Roman"/>
          <w:sz w:val="28"/>
          <w:szCs w:val="28"/>
        </w:rPr>
        <w:t>I</w:t>
      </w:r>
      <w:r w:rsidR="001E45C3">
        <w:rPr>
          <w:rFonts w:ascii="Times New Roman" w:hAnsi="Times New Roman"/>
          <w:sz w:val="28"/>
          <w:szCs w:val="28"/>
          <w:lang w:val="ru-RU"/>
        </w:rPr>
        <w:t xml:space="preserve"> (57</w:t>
      </w:r>
      <w:r w:rsidR="000A34A9">
        <w:rPr>
          <w:rFonts w:ascii="Times New Roman" w:hAnsi="Times New Roman"/>
          <w:sz w:val="28"/>
          <w:szCs w:val="28"/>
          <w:lang w:val="ru-RU"/>
        </w:rPr>
        <w:t>5</w:t>
      </w:r>
      <w:r w:rsidR="001E45C3">
        <w:rPr>
          <w:rFonts w:ascii="Times New Roman" w:hAnsi="Times New Roman"/>
          <w:sz w:val="28"/>
          <w:szCs w:val="28"/>
          <w:lang w:val="ru-RU"/>
        </w:rPr>
        <w:t xml:space="preserve">–641) , он же каган </w:t>
      </w:r>
      <w:proofErr w:type="spellStart"/>
      <w:r w:rsidR="001E45C3">
        <w:rPr>
          <w:rFonts w:ascii="Times New Roman" w:hAnsi="Times New Roman"/>
          <w:sz w:val="28"/>
          <w:szCs w:val="28"/>
          <w:lang w:val="ru-RU"/>
        </w:rPr>
        <w:t>Кубрат</w:t>
      </w:r>
      <w:proofErr w:type="spellEnd"/>
      <w:r w:rsidR="001E45C3">
        <w:rPr>
          <w:rFonts w:ascii="Times New Roman" w:hAnsi="Times New Roman"/>
          <w:sz w:val="28"/>
          <w:szCs w:val="28"/>
          <w:lang w:val="ru-RU"/>
        </w:rPr>
        <w:t>, который должен являться современником Пророка Мухаммеда</w:t>
      </w:r>
      <w:r w:rsidR="000A34A9">
        <w:rPr>
          <w:rFonts w:ascii="Times New Roman" w:hAnsi="Times New Roman"/>
          <w:sz w:val="28"/>
          <w:szCs w:val="28"/>
          <w:lang w:val="ru-RU"/>
        </w:rPr>
        <w:t>. При жизни он был признан Пророком и получил титул царь Давид в 629 году</w:t>
      </w:r>
      <w:r w:rsidR="00BF3329">
        <w:rPr>
          <w:rFonts w:ascii="Times New Roman" w:hAnsi="Times New Roman"/>
          <w:sz w:val="28"/>
          <w:szCs w:val="28"/>
          <w:lang w:val="ru-RU"/>
        </w:rPr>
        <w:t xml:space="preserve"> </w:t>
      </w:r>
      <w:r w:rsidR="00BF3329" w:rsidRPr="00BF3329">
        <w:rPr>
          <w:rFonts w:ascii="Times New Roman" w:hAnsi="Times New Roman"/>
          <w:sz w:val="28"/>
          <w:szCs w:val="28"/>
          <w:lang w:val="ru-RU"/>
        </w:rPr>
        <w:t>[</w:t>
      </w:r>
      <w:r w:rsidR="00BF3329">
        <w:rPr>
          <w:rFonts w:ascii="Times New Roman" w:hAnsi="Times New Roman"/>
          <w:sz w:val="28"/>
          <w:szCs w:val="28"/>
          <w:lang w:val="ru-RU"/>
        </w:rPr>
        <w:t>15</w:t>
      </w:r>
      <w:r w:rsidR="00BF3329" w:rsidRPr="00BF3329">
        <w:rPr>
          <w:rFonts w:ascii="Times New Roman" w:hAnsi="Times New Roman"/>
          <w:sz w:val="28"/>
          <w:szCs w:val="28"/>
          <w:lang w:val="ru-RU"/>
        </w:rPr>
        <w:t>]</w:t>
      </w:r>
      <w:r w:rsidR="000A34A9">
        <w:rPr>
          <w:rFonts w:ascii="Times New Roman" w:hAnsi="Times New Roman"/>
          <w:sz w:val="28"/>
          <w:szCs w:val="28"/>
          <w:lang w:val="ru-RU"/>
        </w:rPr>
        <w:t xml:space="preserve">. </w:t>
      </w:r>
      <w:r w:rsidR="00BF3329">
        <w:rPr>
          <w:rFonts w:ascii="Times New Roman" w:hAnsi="Times New Roman"/>
          <w:sz w:val="28"/>
          <w:szCs w:val="28"/>
          <w:lang w:val="ru-RU"/>
        </w:rPr>
        <w:t>Ираклий/</w:t>
      </w:r>
      <w:proofErr w:type="spellStart"/>
      <w:r w:rsidR="00BF3329">
        <w:rPr>
          <w:rFonts w:ascii="Times New Roman" w:hAnsi="Times New Roman"/>
          <w:sz w:val="28"/>
          <w:szCs w:val="28"/>
          <w:lang w:val="ru-RU"/>
        </w:rPr>
        <w:t>Кубрат</w:t>
      </w:r>
      <w:proofErr w:type="spellEnd"/>
      <w:r w:rsidR="00BF3329">
        <w:rPr>
          <w:rFonts w:ascii="Times New Roman" w:hAnsi="Times New Roman"/>
          <w:sz w:val="28"/>
          <w:szCs w:val="28"/>
          <w:lang w:val="ru-RU"/>
        </w:rPr>
        <w:t xml:space="preserve"> </w:t>
      </w:r>
      <w:r w:rsidR="00EE7AAB">
        <w:rPr>
          <w:rFonts w:ascii="Times New Roman" w:hAnsi="Times New Roman"/>
          <w:sz w:val="28"/>
          <w:szCs w:val="28"/>
          <w:lang w:val="ru-RU"/>
        </w:rPr>
        <w:t xml:space="preserve">/ царь Давид </w:t>
      </w:r>
      <w:r w:rsidR="00BF3329">
        <w:rPr>
          <w:rFonts w:ascii="Times New Roman" w:hAnsi="Times New Roman"/>
          <w:sz w:val="28"/>
          <w:szCs w:val="28"/>
          <w:lang w:val="ru-RU"/>
        </w:rPr>
        <w:t>долгие годы провел на Ближнем Востоке в непрерывных войнах с персами и арабами. Без всякого сомнения, его личность служила арабам примером проповедника религии единобожия.</w:t>
      </w:r>
      <w:r w:rsidR="00004B3D" w:rsidRPr="001E45C3">
        <w:rPr>
          <w:rFonts w:ascii="Times New Roman" w:hAnsi="Times New Roman"/>
          <w:sz w:val="28"/>
          <w:szCs w:val="28"/>
          <w:lang w:val="ru-RU"/>
        </w:rPr>
        <w:t xml:space="preserve"> </w:t>
      </w:r>
      <w:r w:rsidR="00BF3329">
        <w:rPr>
          <w:rFonts w:ascii="Times New Roman" w:hAnsi="Times New Roman"/>
          <w:sz w:val="28"/>
          <w:szCs w:val="28"/>
          <w:lang w:val="ru-RU"/>
        </w:rPr>
        <w:t xml:space="preserve">По авторской гипотезе, личность </w:t>
      </w:r>
      <w:proofErr w:type="spellStart"/>
      <w:r w:rsidR="00BF3329">
        <w:rPr>
          <w:rFonts w:ascii="Times New Roman" w:hAnsi="Times New Roman"/>
          <w:sz w:val="28"/>
          <w:szCs w:val="28"/>
          <w:lang w:val="ru-RU"/>
        </w:rPr>
        <w:t>Кубрата</w:t>
      </w:r>
      <w:proofErr w:type="spellEnd"/>
      <w:r w:rsidR="00BF3329">
        <w:rPr>
          <w:rFonts w:ascii="Times New Roman" w:hAnsi="Times New Roman"/>
          <w:sz w:val="28"/>
          <w:szCs w:val="28"/>
          <w:lang w:val="ru-RU"/>
        </w:rPr>
        <w:t xml:space="preserve"> послужила прообразом Пророка Мухаммеда и интегрировалась в единую личность</w:t>
      </w:r>
      <w:r w:rsidR="00EE7AAB">
        <w:rPr>
          <w:rFonts w:ascii="Times New Roman" w:hAnsi="Times New Roman"/>
          <w:sz w:val="28"/>
          <w:szCs w:val="28"/>
          <w:lang w:val="ru-RU"/>
        </w:rPr>
        <w:t xml:space="preserve"> Пророка</w:t>
      </w:r>
      <w:r w:rsidR="00BF3329">
        <w:rPr>
          <w:rFonts w:ascii="Times New Roman" w:hAnsi="Times New Roman"/>
          <w:sz w:val="28"/>
          <w:szCs w:val="28"/>
          <w:lang w:val="ru-RU"/>
        </w:rPr>
        <w:t xml:space="preserve">, разнесенную на </w:t>
      </w:r>
      <w:r w:rsidR="00BF3329">
        <w:rPr>
          <w:rFonts w:ascii="Times New Roman" w:hAnsi="Times New Roman"/>
          <w:sz w:val="28"/>
          <w:szCs w:val="28"/>
        </w:rPr>
        <w:t>VII</w:t>
      </w:r>
      <w:r w:rsidR="00BF3329" w:rsidRPr="00BF3329">
        <w:rPr>
          <w:rFonts w:ascii="Times New Roman" w:hAnsi="Times New Roman"/>
          <w:sz w:val="28"/>
          <w:szCs w:val="28"/>
          <w:lang w:val="ru-RU"/>
        </w:rPr>
        <w:t xml:space="preserve"> </w:t>
      </w:r>
      <w:r w:rsidR="00BF3329">
        <w:rPr>
          <w:rFonts w:ascii="Times New Roman" w:hAnsi="Times New Roman"/>
          <w:sz w:val="28"/>
          <w:szCs w:val="28"/>
          <w:lang w:val="ru-RU"/>
        </w:rPr>
        <w:t xml:space="preserve">и </w:t>
      </w:r>
      <w:r w:rsidR="00BF3329">
        <w:rPr>
          <w:rFonts w:ascii="Times New Roman" w:hAnsi="Times New Roman"/>
          <w:sz w:val="28"/>
          <w:szCs w:val="28"/>
        </w:rPr>
        <w:t>XII</w:t>
      </w:r>
      <w:r w:rsidR="00BF3329">
        <w:rPr>
          <w:rFonts w:ascii="Times New Roman" w:hAnsi="Times New Roman"/>
          <w:sz w:val="28"/>
          <w:szCs w:val="28"/>
          <w:lang w:val="ru-RU"/>
        </w:rPr>
        <w:t xml:space="preserve"> века. Был ли </w:t>
      </w:r>
      <w:proofErr w:type="spellStart"/>
      <w:r w:rsidR="00BF3329">
        <w:rPr>
          <w:rFonts w:ascii="Times New Roman" w:hAnsi="Times New Roman"/>
          <w:sz w:val="28"/>
          <w:szCs w:val="28"/>
          <w:lang w:val="ru-RU"/>
        </w:rPr>
        <w:t>Кубрат</w:t>
      </w:r>
      <w:proofErr w:type="spellEnd"/>
      <w:r w:rsidR="00BF3329">
        <w:rPr>
          <w:rFonts w:ascii="Times New Roman" w:hAnsi="Times New Roman"/>
          <w:sz w:val="28"/>
          <w:szCs w:val="28"/>
          <w:lang w:val="ru-RU"/>
        </w:rPr>
        <w:t xml:space="preserve"> автором символа веры Ислама, мы пока не знаем.</w:t>
      </w:r>
      <w:r w:rsidR="00542B26">
        <w:rPr>
          <w:rFonts w:ascii="Times New Roman" w:hAnsi="Times New Roman"/>
          <w:sz w:val="28"/>
          <w:szCs w:val="28"/>
          <w:lang w:val="ru-RU"/>
        </w:rPr>
        <w:t xml:space="preserve"> Возможно, одним из прототипов Пророка Мухаммеда был один из Праведных Халифов. Таким образом, в мусульманской мифологии дв</w:t>
      </w:r>
      <w:r w:rsidR="00EE7AAB">
        <w:rPr>
          <w:rFonts w:ascii="Times New Roman" w:hAnsi="Times New Roman"/>
          <w:sz w:val="28"/>
          <w:szCs w:val="28"/>
          <w:lang w:val="ru-RU"/>
        </w:rPr>
        <w:t>е</w:t>
      </w:r>
      <w:r w:rsidR="00542B26">
        <w:rPr>
          <w:rFonts w:ascii="Times New Roman" w:hAnsi="Times New Roman"/>
          <w:sz w:val="28"/>
          <w:szCs w:val="28"/>
          <w:lang w:val="ru-RU"/>
        </w:rPr>
        <w:t xml:space="preserve"> или тр</w:t>
      </w:r>
      <w:r w:rsidR="00EE7AAB">
        <w:rPr>
          <w:rFonts w:ascii="Times New Roman" w:hAnsi="Times New Roman"/>
          <w:sz w:val="28"/>
          <w:szCs w:val="28"/>
          <w:lang w:val="ru-RU"/>
        </w:rPr>
        <w:t>и</w:t>
      </w:r>
      <w:r w:rsidR="00542B26">
        <w:rPr>
          <w:rFonts w:ascii="Times New Roman" w:hAnsi="Times New Roman"/>
          <w:sz w:val="28"/>
          <w:szCs w:val="28"/>
          <w:lang w:val="ru-RU"/>
        </w:rPr>
        <w:t xml:space="preserve"> исторически</w:t>
      </w:r>
      <w:r w:rsidR="00EE7AAB">
        <w:rPr>
          <w:rFonts w:ascii="Times New Roman" w:hAnsi="Times New Roman"/>
          <w:sz w:val="28"/>
          <w:szCs w:val="28"/>
          <w:lang w:val="ru-RU"/>
        </w:rPr>
        <w:t>е</w:t>
      </w:r>
      <w:r w:rsidR="00542B26">
        <w:rPr>
          <w:rFonts w:ascii="Times New Roman" w:hAnsi="Times New Roman"/>
          <w:sz w:val="28"/>
          <w:szCs w:val="28"/>
          <w:lang w:val="ru-RU"/>
        </w:rPr>
        <w:t xml:space="preserve"> фигур</w:t>
      </w:r>
      <w:r w:rsidR="00EE7AAB">
        <w:rPr>
          <w:rFonts w:ascii="Times New Roman" w:hAnsi="Times New Roman"/>
          <w:sz w:val="28"/>
          <w:szCs w:val="28"/>
          <w:lang w:val="ru-RU"/>
        </w:rPr>
        <w:t>ы интегрировались в одну личность</w:t>
      </w:r>
      <w:r w:rsidR="00542B26">
        <w:rPr>
          <w:rFonts w:ascii="Times New Roman" w:hAnsi="Times New Roman"/>
          <w:sz w:val="28"/>
          <w:szCs w:val="28"/>
          <w:lang w:val="ru-RU"/>
        </w:rPr>
        <w:t>.</w:t>
      </w:r>
    </w:p>
    <w:p w:rsidR="00BF3329" w:rsidRPr="003068FD" w:rsidRDefault="00F0350A" w:rsidP="00CD15BA">
      <w:pPr>
        <w:rPr>
          <w:rFonts w:ascii="Times New Roman" w:hAnsi="Times New Roman"/>
          <w:sz w:val="28"/>
          <w:szCs w:val="28"/>
          <w:lang w:val="ru-RU"/>
        </w:rPr>
      </w:pPr>
      <w:r w:rsidRPr="00F0350A">
        <w:rPr>
          <w:rFonts w:ascii="Times New Roman" w:hAnsi="Times New Roman"/>
          <w:sz w:val="28"/>
          <w:szCs w:val="28"/>
        </w:rPr>
        <w:t> </w:t>
      </w:r>
      <w:r w:rsidR="003068FD">
        <w:rPr>
          <w:rFonts w:ascii="Times New Roman" w:hAnsi="Times New Roman"/>
          <w:sz w:val="28"/>
          <w:szCs w:val="28"/>
          <w:lang w:val="ru-RU"/>
        </w:rPr>
        <w:t xml:space="preserve">Следующим Пророком единобожия считается Соломон, которого автор отождествляет с императором Юстинианом </w:t>
      </w:r>
      <w:proofErr w:type="spellStart"/>
      <w:r w:rsidR="003068FD">
        <w:rPr>
          <w:rFonts w:ascii="Times New Roman" w:hAnsi="Times New Roman"/>
          <w:sz w:val="28"/>
          <w:szCs w:val="28"/>
          <w:lang w:val="ru-RU"/>
        </w:rPr>
        <w:t>Ринотметом</w:t>
      </w:r>
      <w:proofErr w:type="spellEnd"/>
      <w:r w:rsidR="003068FD">
        <w:rPr>
          <w:rFonts w:ascii="Times New Roman" w:hAnsi="Times New Roman"/>
          <w:sz w:val="28"/>
          <w:szCs w:val="28"/>
          <w:lang w:val="ru-RU"/>
        </w:rPr>
        <w:t xml:space="preserve"> и каганом </w:t>
      </w:r>
      <w:proofErr w:type="spellStart"/>
      <w:r w:rsidR="003068FD">
        <w:rPr>
          <w:rFonts w:ascii="Times New Roman" w:hAnsi="Times New Roman"/>
          <w:sz w:val="28"/>
          <w:szCs w:val="28"/>
          <w:lang w:val="ru-RU"/>
        </w:rPr>
        <w:t>Сулаби</w:t>
      </w:r>
      <w:proofErr w:type="spellEnd"/>
      <w:r w:rsidR="003068FD">
        <w:rPr>
          <w:rFonts w:ascii="Times New Roman" w:hAnsi="Times New Roman"/>
          <w:sz w:val="28"/>
          <w:szCs w:val="28"/>
          <w:lang w:val="ru-RU"/>
        </w:rPr>
        <w:t xml:space="preserve"> </w:t>
      </w:r>
      <w:r w:rsidR="003068FD" w:rsidRPr="001E45C3">
        <w:rPr>
          <w:rFonts w:ascii="Times New Roman" w:hAnsi="Times New Roman"/>
          <w:sz w:val="28"/>
          <w:szCs w:val="28"/>
          <w:lang w:val="ru-RU"/>
        </w:rPr>
        <w:t>[1–4]</w:t>
      </w:r>
      <w:r w:rsidR="003068FD">
        <w:rPr>
          <w:rFonts w:ascii="Times New Roman" w:hAnsi="Times New Roman"/>
          <w:sz w:val="28"/>
          <w:szCs w:val="28"/>
          <w:lang w:val="ru-RU"/>
        </w:rPr>
        <w:t xml:space="preserve">, а </w:t>
      </w:r>
      <w:r w:rsidR="00D56E06">
        <w:rPr>
          <w:rFonts w:ascii="Times New Roman" w:hAnsi="Times New Roman"/>
          <w:sz w:val="28"/>
          <w:szCs w:val="28"/>
          <w:lang w:val="ru-RU"/>
        </w:rPr>
        <w:t>также</w:t>
      </w:r>
      <w:r w:rsidR="003068FD">
        <w:rPr>
          <w:rFonts w:ascii="Times New Roman" w:hAnsi="Times New Roman"/>
          <w:sz w:val="28"/>
          <w:szCs w:val="28"/>
          <w:lang w:val="ru-RU"/>
        </w:rPr>
        <w:t xml:space="preserve"> </w:t>
      </w:r>
      <w:r w:rsidR="00FE6003">
        <w:rPr>
          <w:rFonts w:ascii="Times New Roman" w:hAnsi="Times New Roman"/>
          <w:sz w:val="28"/>
          <w:szCs w:val="28"/>
          <w:lang w:val="ru-RU"/>
        </w:rPr>
        <w:t xml:space="preserve">позже </w:t>
      </w:r>
      <w:r w:rsidR="003068FD">
        <w:rPr>
          <w:rFonts w:ascii="Times New Roman" w:hAnsi="Times New Roman"/>
          <w:sz w:val="28"/>
          <w:szCs w:val="28"/>
          <w:lang w:val="ru-RU"/>
        </w:rPr>
        <w:t>халифом Сулейманом, живш</w:t>
      </w:r>
      <w:r w:rsidR="00E60E2E">
        <w:rPr>
          <w:rFonts w:ascii="Times New Roman" w:hAnsi="Times New Roman"/>
          <w:sz w:val="28"/>
          <w:szCs w:val="28"/>
          <w:lang w:val="ru-RU"/>
        </w:rPr>
        <w:t>им</w:t>
      </w:r>
      <w:r w:rsidR="003068FD">
        <w:rPr>
          <w:rFonts w:ascii="Times New Roman" w:hAnsi="Times New Roman"/>
          <w:sz w:val="28"/>
          <w:szCs w:val="28"/>
          <w:lang w:val="ru-RU"/>
        </w:rPr>
        <w:t xml:space="preserve"> в </w:t>
      </w:r>
      <w:r w:rsidR="003068FD">
        <w:rPr>
          <w:rFonts w:ascii="Times New Roman" w:hAnsi="Times New Roman"/>
          <w:sz w:val="28"/>
          <w:szCs w:val="28"/>
        </w:rPr>
        <w:t>VII</w:t>
      </w:r>
      <w:r w:rsidR="003068FD">
        <w:rPr>
          <w:rFonts w:ascii="Times New Roman" w:hAnsi="Times New Roman"/>
          <w:sz w:val="28"/>
          <w:szCs w:val="28"/>
          <w:lang w:val="ru-RU"/>
        </w:rPr>
        <w:t>–</w:t>
      </w:r>
      <w:r w:rsidR="003068FD">
        <w:rPr>
          <w:rFonts w:ascii="Times New Roman" w:hAnsi="Times New Roman"/>
          <w:sz w:val="28"/>
          <w:szCs w:val="28"/>
        </w:rPr>
        <w:t>VIII</w:t>
      </w:r>
      <w:r w:rsidR="003068FD" w:rsidRPr="003068FD">
        <w:rPr>
          <w:rFonts w:ascii="Times New Roman" w:hAnsi="Times New Roman"/>
          <w:sz w:val="28"/>
          <w:szCs w:val="28"/>
          <w:lang w:val="ru-RU"/>
        </w:rPr>
        <w:t xml:space="preserve"> </w:t>
      </w:r>
      <w:r w:rsidR="003068FD">
        <w:rPr>
          <w:rFonts w:ascii="Times New Roman" w:hAnsi="Times New Roman"/>
          <w:sz w:val="28"/>
          <w:szCs w:val="28"/>
          <w:lang w:val="ru-RU"/>
        </w:rPr>
        <w:t xml:space="preserve">веках. </w:t>
      </w:r>
      <w:r w:rsidR="00E16B9B">
        <w:rPr>
          <w:rFonts w:ascii="Times New Roman" w:hAnsi="Times New Roman"/>
          <w:sz w:val="28"/>
          <w:szCs w:val="28"/>
          <w:lang w:val="ru-RU"/>
        </w:rPr>
        <w:t>Поэтому традиционный Мухаммед и Коран не могли знать этого Пророка.</w:t>
      </w:r>
      <w:r w:rsidR="003068FD">
        <w:rPr>
          <w:rFonts w:ascii="Times New Roman" w:hAnsi="Times New Roman"/>
          <w:sz w:val="28"/>
          <w:szCs w:val="28"/>
          <w:lang w:val="ru-RU"/>
        </w:rPr>
        <w:t xml:space="preserve"> </w:t>
      </w:r>
    </w:p>
    <w:p w:rsidR="003846DC" w:rsidRPr="00874C09" w:rsidRDefault="00E124C7" w:rsidP="00033319">
      <w:pPr>
        <w:pStyle w:val="a3"/>
        <w:rPr>
          <w:rFonts w:ascii="Times New Roman" w:hAnsi="Times New Roman"/>
          <w:sz w:val="28"/>
          <w:szCs w:val="28"/>
          <w:lang w:val="ru-RU"/>
        </w:rPr>
      </w:pPr>
      <w:r>
        <w:rPr>
          <w:rFonts w:ascii="Times New Roman" w:hAnsi="Times New Roman"/>
          <w:sz w:val="28"/>
          <w:szCs w:val="28"/>
          <w:lang w:val="ru-RU"/>
        </w:rPr>
        <w:t xml:space="preserve"> </w:t>
      </w:r>
      <w:r w:rsidR="00C67CC7">
        <w:rPr>
          <w:rFonts w:ascii="Times New Roman" w:hAnsi="Times New Roman"/>
          <w:sz w:val="28"/>
          <w:szCs w:val="28"/>
          <w:lang w:val="ru-RU"/>
        </w:rPr>
        <w:t xml:space="preserve">Предпоследним Пророком христианства считают Иоанна Предтечу или </w:t>
      </w:r>
      <w:proofErr w:type="spellStart"/>
      <w:r w:rsidR="00C67CC7">
        <w:rPr>
          <w:rFonts w:ascii="Times New Roman" w:hAnsi="Times New Roman"/>
          <w:sz w:val="28"/>
          <w:szCs w:val="28"/>
          <w:lang w:val="ru-RU"/>
        </w:rPr>
        <w:t>Яхью</w:t>
      </w:r>
      <w:proofErr w:type="spellEnd"/>
      <w:r w:rsidR="00C67CC7">
        <w:rPr>
          <w:rFonts w:ascii="Times New Roman" w:hAnsi="Times New Roman"/>
          <w:sz w:val="28"/>
          <w:szCs w:val="28"/>
          <w:lang w:val="ru-RU"/>
        </w:rPr>
        <w:t xml:space="preserve"> в мусульманско</w:t>
      </w:r>
      <w:r w:rsidR="00D56E06">
        <w:rPr>
          <w:rFonts w:ascii="Times New Roman" w:hAnsi="Times New Roman"/>
          <w:sz w:val="28"/>
          <w:szCs w:val="28"/>
          <w:lang w:val="ru-RU"/>
        </w:rPr>
        <w:t>й традиции</w:t>
      </w:r>
      <w:r w:rsidR="00C67CC7">
        <w:rPr>
          <w:rFonts w:ascii="Times New Roman" w:hAnsi="Times New Roman"/>
          <w:sz w:val="28"/>
          <w:szCs w:val="28"/>
          <w:lang w:val="ru-RU"/>
        </w:rPr>
        <w:t>. Могил</w:t>
      </w:r>
      <w:proofErr w:type="gramStart"/>
      <w:r w:rsidR="00C67CC7">
        <w:rPr>
          <w:rFonts w:ascii="Times New Roman" w:hAnsi="Times New Roman"/>
          <w:sz w:val="28"/>
          <w:szCs w:val="28"/>
          <w:lang w:val="ru-RU"/>
        </w:rPr>
        <w:t>а Иоа</w:t>
      </w:r>
      <w:proofErr w:type="gramEnd"/>
      <w:r w:rsidR="00C67CC7">
        <w:rPr>
          <w:rFonts w:ascii="Times New Roman" w:hAnsi="Times New Roman"/>
          <w:sz w:val="28"/>
          <w:szCs w:val="28"/>
          <w:lang w:val="ru-RU"/>
        </w:rPr>
        <w:t xml:space="preserve">нна Предтечи находится в часовне мечети </w:t>
      </w:r>
      <w:proofErr w:type="spellStart"/>
      <w:r w:rsidR="00C67CC7">
        <w:rPr>
          <w:rFonts w:ascii="Times New Roman" w:hAnsi="Times New Roman"/>
          <w:sz w:val="28"/>
          <w:szCs w:val="28"/>
          <w:lang w:val="ru-RU"/>
        </w:rPr>
        <w:t>Омейядов</w:t>
      </w:r>
      <w:proofErr w:type="spellEnd"/>
      <w:r w:rsidR="00C67CC7">
        <w:rPr>
          <w:rFonts w:ascii="Times New Roman" w:hAnsi="Times New Roman"/>
          <w:sz w:val="28"/>
          <w:szCs w:val="28"/>
          <w:lang w:val="ru-RU"/>
        </w:rPr>
        <w:t xml:space="preserve"> в Дамаске, возведенной не ранее </w:t>
      </w:r>
      <w:r w:rsidR="00C67CC7">
        <w:rPr>
          <w:rFonts w:ascii="Times New Roman" w:hAnsi="Times New Roman"/>
          <w:sz w:val="28"/>
          <w:szCs w:val="28"/>
        </w:rPr>
        <w:t>VIII</w:t>
      </w:r>
      <w:r w:rsidR="00C67CC7" w:rsidRPr="00C67CC7">
        <w:rPr>
          <w:rFonts w:ascii="Times New Roman" w:hAnsi="Times New Roman"/>
          <w:sz w:val="28"/>
          <w:szCs w:val="28"/>
          <w:lang w:val="ru-RU"/>
        </w:rPr>
        <w:t xml:space="preserve"> </w:t>
      </w:r>
      <w:r w:rsidR="00C67CC7">
        <w:rPr>
          <w:rFonts w:ascii="Times New Roman" w:hAnsi="Times New Roman"/>
          <w:sz w:val="28"/>
          <w:szCs w:val="28"/>
          <w:lang w:val="ru-RU"/>
        </w:rPr>
        <w:t xml:space="preserve">века, а сама часовня с могилой появилась только в </w:t>
      </w:r>
      <w:r w:rsidR="00C67CC7">
        <w:rPr>
          <w:rFonts w:ascii="Times New Roman" w:hAnsi="Times New Roman"/>
          <w:sz w:val="28"/>
          <w:szCs w:val="28"/>
        </w:rPr>
        <w:t>XI</w:t>
      </w:r>
      <w:r w:rsidR="00C67CC7">
        <w:rPr>
          <w:rFonts w:ascii="Times New Roman" w:hAnsi="Times New Roman"/>
          <w:sz w:val="28"/>
          <w:szCs w:val="28"/>
          <w:lang w:val="ru-RU"/>
        </w:rPr>
        <w:t xml:space="preserve"> веке и </w:t>
      </w:r>
      <w:r w:rsidR="00D56E06">
        <w:rPr>
          <w:rFonts w:ascii="Times New Roman" w:hAnsi="Times New Roman"/>
          <w:sz w:val="28"/>
          <w:szCs w:val="28"/>
          <w:lang w:val="ru-RU"/>
        </w:rPr>
        <w:t xml:space="preserve">была </w:t>
      </w:r>
      <w:r w:rsidR="00E60E2E">
        <w:rPr>
          <w:rFonts w:ascii="Times New Roman" w:hAnsi="Times New Roman"/>
          <w:sz w:val="28"/>
          <w:szCs w:val="28"/>
          <w:lang w:val="ru-RU"/>
        </w:rPr>
        <w:t>достроена</w:t>
      </w:r>
      <w:r w:rsidR="00C67CC7">
        <w:rPr>
          <w:rFonts w:ascii="Times New Roman" w:hAnsi="Times New Roman"/>
          <w:sz w:val="28"/>
          <w:szCs w:val="28"/>
          <w:lang w:val="ru-RU"/>
        </w:rPr>
        <w:t xml:space="preserve"> внутри главного зала мечети. Логично</w:t>
      </w:r>
      <w:r w:rsidR="00C67CC7" w:rsidRPr="000F4769">
        <w:rPr>
          <w:rFonts w:ascii="Times New Roman" w:hAnsi="Times New Roman"/>
          <w:sz w:val="28"/>
          <w:szCs w:val="28"/>
          <w:lang w:val="ru-RU"/>
        </w:rPr>
        <w:t xml:space="preserve"> </w:t>
      </w:r>
      <w:r w:rsidR="00C67CC7">
        <w:rPr>
          <w:rFonts w:ascii="Times New Roman" w:hAnsi="Times New Roman"/>
          <w:sz w:val="28"/>
          <w:szCs w:val="28"/>
          <w:lang w:val="ru-RU"/>
        </w:rPr>
        <w:t>предположить</w:t>
      </w:r>
      <w:r w:rsidR="00C67CC7" w:rsidRPr="000F4769">
        <w:rPr>
          <w:rFonts w:ascii="Times New Roman" w:hAnsi="Times New Roman"/>
          <w:sz w:val="28"/>
          <w:szCs w:val="28"/>
          <w:lang w:val="ru-RU"/>
        </w:rPr>
        <w:t xml:space="preserve">, </w:t>
      </w:r>
      <w:r w:rsidR="00C67CC7">
        <w:rPr>
          <w:rFonts w:ascii="Times New Roman" w:hAnsi="Times New Roman"/>
          <w:sz w:val="28"/>
          <w:szCs w:val="28"/>
          <w:lang w:val="ru-RU"/>
        </w:rPr>
        <w:t>чт</w:t>
      </w:r>
      <w:proofErr w:type="gramStart"/>
      <w:r w:rsidR="00C67CC7">
        <w:rPr>
          <w:rFonts w:ascii="Times New Roman" w:hAnsi="Times New Roman"/>
          <w:sz w:val="28"/>
          <w:szCs w:val="28"/>
          <w:lang w:val="ru-RU"/>
        </w:rPr>
        <w:t>о</w:t>
      </w:r>
      <w:r w:rsidR="00C67CC7" w:rsidRPr="000F4769">
        <w:rPr>
          <w:rFonts w:ascii="Times New Roman" w:hAnsi="Times New Roman"/>
          <w:sz w:val="28"/>
          <w:szCs w:val="28"/>
          <w:lang w:val="ru-RU"/>
        </w:rPr>
        <w:t xml:space="preserve"> </w:t>
      </w:r>
      <w:r w:rsidR="00C67CC7">
        <w:rPr>
          <w:rFonts w:ascii="Times New Roman" w:hAnsi="Times New Roman"/>
          <w:sz w:val="28"/>
          <w:szCs w:val="28"/>
          <w:lang w:val="ru-RU"/>
        </w:rPr>
        <w:t>Иоа</w:t>
      </w:r>
      <w:proofErr w:type="gramEnd"/>
      <w:r w:rsidR="00C67CC7">
        <w:rPr>
          <w:rFonts w:ascii="Times New Roman" w:hAnsi="Times New Roman"/>
          <w:sz w:val="28"/>
          <w:szCs w:val="28"/>
          <w:lang w:val="ru-RU"/>
        </w:rPr>
        <w:t>нн</w:t>
      </w:r>
      <w:r w:rsidR="00C67CC7" w:rsidRPr="000F4769">
        <w:rPr>
          <w:rFonts w:ascii="Times New Roman" w:hAnsi="Times New Roman"/>
          <w:sz w:val="28"/>
          <w:szCs w:val="28"/>
          <w:lang w:val="ru-RU"/>
        </w:rPr>
        <w:t xml:space="preserve"> </w:t>
      </w:r>
      <w:r w:rsidR="00C67CC7">
        <w:rPr>
          <w:rFonts w:ascii="Times New Roman" w:hAnsi="Times New Roman"/>
          <w:sz w:val="28"/>
          <w:szCs w:val="28"/>
          <w:lang w:val="ru-RU"/>
        </w:rPr>
        <w:t>умер</w:t>
      </w:r>
      <w:r w:rsidR="00C67CC7" w:rsidRPr="000F4769">
        <w:rPr>
          <w:rFonts w:ascii="Times New Roman" w:hAnsi="Times New Roman"/>
          <w:sz w:val="28"/>
          <w:szCs w:val="28"/>
          <w:lang w:val="ru-RU"/>
        </w:rPr>
        <w:t xml:space="preserve"> </w:t>
      </w:r>
      <w:r w:rsidR="00C67CC7">
        <w:rPr>
          <w:rFonts w:ascii="Times New Roman" w:hAnsi="Times New Roman"/>
          <w:sz w:val="28"/>
          <w:szCs w:val="28"/>
          <w:lang w:val="ru-RU"/>
        </w:rPr>
        <w:t>в</w:t>
      </w:r>
      <w:r w:rsidR="00C67CC7" w:rsidRPr="000F4769">
        <w:rPr>
          <w:rFonts w:ascii="Times New Roman" w:hAnsi="Times New Roman"/>
          <w:sz w:val="28"/>
          <w:szCs w:val="28"/>
          <w:lang w:val="ru-RU"/>
        </w:rPr>
        <w:t xml:space="preserve"> </w:t>
      </w:r>
      <w:r w:rsidR="00C67CC7">
        <w:rPr>
          <w:rFonts w:ascii="Times New Roman" w:hAnsi="Times New Roman"/>
          <w:sz w:val="28"/>
          <w:szCs w:val="28"/>
          <w:lang w:val="ru-RU"/>
        </w:rPr>
        <w:t>начале</w:t>
      </w:r>
      <w:r w:rsidR="00C67CC7" w:rsidRPr="000F4769">
        <w:rPr>
          <w:rFonts w:ascii="Times New Roman" w:hAnsi="Times New Roman"/>
          <w:sz w:val="28"/>
          <w:szCs w:val="28"/>
          <w:lang w:val="ru-RU"/>
        </w:rPr>
        <w:t xml:space="preserve"> </w:t>
      </w:r>
      <w:r w:rsidR="00C67CC7">
        <w:rPr>
          <w:rFonts w:ascii="Times New Roman" w:hAnsi="Times New Roman"/>
          <w:sz w:val="28"/>
          <w:szCs w:val="28"/>
        </w:rPr>
        <w:t>XI</w:t>
      </w:r>
      <w:r w:rsidR="00C67CC7" w:rsidRPr="000F4769">
        <w:rPr>
          <w:rFonts w:ascii="Times New Roman" w:hAnsi="Times New Roman"/>
          <w:sz w:val="28"/>
          <w:szCs w:val="28"/>
          <w:lang w:val="ru-RU"/>
        </w:rPr>
        <w:t xml:space="preserve"> </w:t>
      </w:r>
      <w:r w:rsidR="00C67CC7">
        <w:rPr>
          <w:rFonts w:ascii="Times New Roman" w:hAnsi="Times New Roman"/>
          <w:sz w:val="28"/>
          <w:szCs w:val="28"/>
          <w:lang w:val="ru-RU"/>
        </w:rPr>
        <w:t>века</w:t>
      </w:r>
      <w:r w:rsidR="00C67CC7" w:rsidRPr="000F4769">
        <w:rPr>
          <w:rFonts w:ascii="Times New Roman" w:hAnsi="Times New Roman"/>
          <w:sz w:val="28"/>
          <w:szCs w:val="28"/>
          <w:lang w:val="ru-RU"/>
        </w:rPr>
        <w:t xml:space="preserve">. </w:t>
      </w:r>
      <w:r w:rsidR="00C67CC7">
        <w:rPr>
          <w:rFonts w:ascii="Times New Roman" w:hAnsi="Times New Roman"/>
          <w:sz w:val="28"/>
          <w:szCs w:val="28"/>
          <w:lang w:val="ru-RU"/>
        </w:rPr>
        <w:t>По</w:t>
      </w:r>
      <w:r w:rsidR="00C67CC7" w:rsidRPr="00874C09">
        <w:rPr>
          <w:rFonts w:ascii="Times New Roman" w:hAnsi="Times New Roman"/>
          <w:sz w:val="28"/>
          <w:szCs w:val="28"/>
          <w:lang w:val="ru-RU"/>
        </w:rPr>
        <w:t xml:space="preserve"> </w:t>
      </w:r>
      <w:r w:rsidR="00C67CC7">
        <w:rPr>
          <w:rFonts w:ascii="Times New Roman" w:hAnsi="Times New Roman"/>
          <w:sz w:val="28"/>
          <w:szCs w:val="28"/>
          <w:lang w:val="ru-RU"/>
        </w:rPr>
        <w:t>авторской</w:t>
      </w:r>
      <w:r w:rsidR="00C67CC7" w:rsidRPr="00874C09">
        <w:rPr>
          <w:rFonts w:ascii="Times New Roman" w:hAnsi="Times New Roman"/>
          <w:sz w:val="28"/>
          <w:szCs w:val="28"/>
          <w:lang w:val="ru-RU"/>
        </w:rPr>
        <w:t xml:space="preserve"> </w:t>
      </w:r>
      <w:r w:rsidR="00C67CC7">
        <w:rPr>
          <w:rFonts w:ascii="Times New Roman" w:hAnsi="Times New Roman"/>
          <w:sz w:val="28"/>
          <w:szCs w:val="28"/>
          <w:lang w:val="ru-RU"/>
        </w:rPr>
        <w:t>реконструкции</w:t>
      </w:r>
      <w:r w:rsidR="00C67CC7" w:rsidRPr="00874C09">
        <w:rPr>
          <w:rFonts w:ascii="Times New Roman" w:hAnsi="Times New Roman"/>
          <w:sz w:val="28"/>
          <w:szCs w:val="28"/>
          <w:lang w:val="ru-RU"/>
        </w:rPr>
        <w:t xml:space="preserve"> </w:t>
      </w:r>
      <w:r w:rsidR="00C67CC7">
        <w:rPr>
          <w:rFonts w:ascii="Times New Roman" w:hAnsi="Times New Roman"/>
          <w:sz w:val="28"/>
          <w:szCs w:val="28"/>
          <w:lang w:val="ru-RU"/>
        </w:rPr>
        <w:t>он</w:t>
      </w:r>
      <w:r w:rsidR="00C67CC7" w:rsidRPr="00874C09">
        <w:rPr>
          <w:rFonts w:ascii="Times New Roman" w:hAnsi="Times New Roman"/>
          <w:sz w:val="28"/>
          <w:szCs w:val="28"/>
          <w:lang w:val="ru-RU"/>
        </w:rPr>
        <w:t xml:space="preserve"> </w:t>
      </w:r>
      <w:r w:rsidR="00C67CC7">
        <w:rPr>
          <w:rFonts w:ascii="Times New Roman" w:hAnsi="Times New Roman"/>
          <w:sz w:val="28"/>
          <w:szCs w:val="28"/>
          <w:lang w:val="ru-RU"/>
        </w:rPr>
        <w:t>жил</w:t>
      </w:r>
      <w:r w:rsidR="00C67CC7" w:rsidRPr="00874C09">
        <w:rPr>
          <w:rFonts w:ascii="Times New Roman" w:hAnsi="Times New Roman"/>
          <w:sz w:val="28"/>
          <w:szCs w:val="28"/>
          <w:lang w:val="ru-RU"/>
        </w:rPr>
        <w:t xml:space="preserve"> </w:t>
      </w:r>
      <w:r w:rsidR="00C67CC7">
        <w:rPr>
          <w:rFonts w:ascii="Times New Roman" w:hAnsi="Times New Roman"/>
          <w:sz w:val="28"/>
          <w:szCs w:val="28"/>
          <w:lang w:val="ru-RU"/>
        </w:rPr>
        <w:t>в</w:t>
      </w:r>
      <w:r w:rsidR="00C67CC7" w:rsidRPr="00874C09">
        <w:rPr>
          <w:rFonts w:ascii="Times New Roman" w:hAnsi="Times New Roman"/>
          <w:sz w:val="28"/>
          <w:szCs w:val="28"/>
          <w:lang w:val="ru-RU"/>
        </w:rPr>
        <w:t xml:space="preserve"> 979–1010 </w:t>
      </w:r>
      <w:r w:rsidR="00C67CC7">
        <w:rPr>
          <w:rFonts w:ascii="Times New Roman" w:hAnsi="Times New Roman"/>
          <w:sz w:val="28"/>
          <w:szCs w:val="28"/>
          <w:lang w:val="ru-RU"/>
        </w:rPr>
        <w:t>годах</w:t>
      </w:r>
      <w:r w:rsidR="00C67CC7" w:rsidRPr="00874C09">
        <w:rPr>
          <w:rFonts w:ascii="Times New Roman" w:hAnsi="Times New Roman"/>
          <w:sz w:val="28"/>
          <w:szCs w:val="28"/>
          <w:lang w:val="ru-RU"/>
        </w:rPr>
        <w:t>.</w:t>
      </w:r>
    </w:p>
    <w:p w:rsidR="00811C8F" w:rsidRPr="00811C8F" w:rsidRDefault="00811C8F" w:rsidP="00033319">
      <w:pPr>
        <w:pStyle w:val="a3"/>
        <w:rPr>
          <w:rFonts w:ascii="Times New Roman" w:hAnsi="Times New Roman"/>
          <w:sz w:val="28"/>
          <w:szCs w:val="28"/>
          <w:lang w:val="ru-RU"/>
        </w:rPr>
      </w:pPr>
      <w:r>
        <w:rPr>
          <w:rFonts w:ascii="Times New Roman" w:hAnsi="Times New Roman"/>
          <w:sz w:val="28"/>
          <w:szCs w:val="28"/>
          <w:lang w:val="ru-RU"/>
        </w:rPr>
        <w:t xml:space="preserve"> </w:t>
      </w:r>
      <w:r w:rsidR="00874C09">
        <w:rPr>
          <w:rFonts w:ascii="Times New Roman" w:hAnsi="Times New Roman"/>
          <w:sz w:val="28"/>
          <w:szCs w:val="28"/>
          <w:lang w:val="ru-RU"/>
        </w:rPr>
        <w:t xml:space="preserve">Богородица Мария или Марьям бинт </w:t>
      </w:r>
      <w:proofErr w:type="spellStart"/>
      <w:r w:rsidR="00874C09">
        <w:rPr>
          <w:rFonts w:ascii="Times New Roman" w:hAnsi="Times New Roman"/>
          <w:sz w:val="28"/>
          <w:szCs w:val="28"/>
          <w:lang w:val="ru-RU"/>
        </w:rPr>
        <w:t>Имран</w:t>
      </w:r>
      <w:proofErr w:type="spellEnd"/>
      <w:r w:rsidR="00874C09">
        <w:rPr>
          <w:rFonts w:ascii="Times New Roman" w:hAnsi="Times New Roman"/>
          <w:sz w:val="28"/>
          <w:szCs w:val="28"/>
          <w:lang w:val="ru-RU"/>
        </w:rPr>
        <w:t xml:space="preserve"> уважается в Исламе и много раз упом</w:t>
      </w:r>
      <w:r w:rsidR="00D56E06">
        <w:rPr>
          <w:rFonts w:ascii="Times New Roman" w:hAnsi="Times New Roman"/>
          <w:sz w:val="28"/>
          <w:szCs w:val="28"/>
          <w:lang w:val="ru-RU"/>
        </w:rPr>
        <w:t>и</w:t>
      </w:r>
      <w:r w:rsidR="00874C09">
        <w:rPr>
          <w:rFonts w:ascii="Times New Roman" w:hAnsi="Times New Roman"/>
          <w:sz w:val="28"/>
          <w:szCs w:val="28"/>
          <w:lang w:val="ru-RU"/>
        </w:rPr>
        <w:t>н</w:t>
      </w:r>
      <w:r w:rsidR="00D56E06">
        <w:rPr>
          <w:rFonts w:ascii="Times New Roman" w:hAnsi="Times New Roman"/>
          <w:sz w:val="28"/>
          <w:szCs w:val="28"/>
          <w:lang w:val="ru-RU"/>
        </w:rPr>
        <w:t>ается</w:t>
      </w:r>
      <w:r w:rsidR="00874C09">
        <w:rPr>
          <w:rFonts w:ascii="Times New Roman" w:hAnsi="Times New Roman"/>
          <w:sz w:val="28"/>
          <w:szCs w:val="28"/>
          <w:lang w:val="ru-RU"/>
        </w:rPr>
        <w:t xml:space="preserve"> в Коране. Однако при изучении текстов Символа веры христиан до </w:t>
      </w:r>
      <w:r w:rsidR="00874C09">
        <w:rPr>
          <w:rFonts w:ascii="Times New Roman" w:hAnsi="Times New Roman"/>
          <w:sz w:val="28"/>
          <w:szCs w:val="28"/>
        </w:rPr>
        <w:t>XI</w:t>
      </w:r>
      <w:r w:rsidR="00874C09">
        <w:rPr>
          <w:rFonts w:ascii="Times New Roman" w:hAnsi="Times New Roman"/>
          <w:sz w:val="28"/>
          <w:szCs w:val="28"/>
          <w:lang w:val="ru-RU"/>
        </w:rPr>
        <w:t xml:space="preserve"> века мы не находим </w:t>
      </w:r>
      <w:r w:rsidR="00E60E2E">
        <w:rPr>
          <w:rFonts w:ascii="Times New Roman" w:hAnsi="Times New Roman"/>
          <w:sz w:val="28"/>
          <w:szCs w:val="28"/>
          <w:lang w:val="ru-RU"/>
        </w:rPr>
        <w:t xml:space="preserve">в нём </w:t>
      </w:r>
      <w:r w:rsidR="00874C09">
        <w:rPr>
          <w:rFonts w:ascii="Times New Roman" w:hAnsi="Times New Roman"/>
          <w:sz w:val="28"/>
          <w:szCs w:val="28"/>
          <w:lang w:val="ru-RU"/>
        </w:rPr>
        <w:t xml:space="preserve">имени Богородицы. Это касается древнего </w:t>
      </w:r>
      <w:r w:rsidR="00874C09">
        <w:rPr>
          <w:rFonts w:ascii="Times New Roman" w:hAnsi="Times New Roman"/>
          <w:sz w:val="28"/>
          <w:szCs w:val="28"/>
          <w:lang w:val="ru-RU"/>
        </w:rPr>
        <w:lastRenderedPageBreak/>
        <w:t xml:space="preserve">текста Никейского Символа веры (без последующих исправлений), </w:t>
      </w:r>
      <w:proofErr w:type="spellStart"/>
      <w:r w:rsidR="00874C09">
        <w:rPr>
          <w:rFonts w:ascii="Times New Roman" w:hAnsi="Times New Roman"/>
          <w:sz w:val="28"/>
          <w:szCs w:val="28"/>
          <w:lang w:val="ru-RU"/>
        </w:rPr>
        <w:t>Афанасьевского</w:t>
      </w:r>
      <w:proofErr w:type="spellEnd"/>
      <w:r w:rsidR="00874C09">
        <w:rPr>
          <w:rFonts w:ascii="Times New Roman" w:hAnsi="Times New Roman"/>
          <w:sz w:val="28"/>
          <w:szCs w:val="28"/>
          <w:lang w:val="ru-RU"/>
        </w:rPr>
        <w:t xml:space="preserve"> Символа веры (Афанасий Александрийский, 295–378) и Символа веры, принятого при крещении Святым Владимиром </w:t>
      </w:r>
      <w:r w:rsidR="00874C09" w:rsidRPr="00874C09">
        <w:rPr>
          <w:rFonts w:ascii="Times New Roman" w:hAnsi="Times New Roman"/>
          <w:color w:val="111111"/>
          <w:sz w:val="28"/>
          <w:szCs w:val="28"/>
          <w:lang w:val="ru-RU"/>
        </w:rPr>
        <w:t>6496 (988 год)</w:t>
      </w:r>
      <w:r w:rsidR="00110AF7" w:rsidRPr="00110AF7">
        <w:rPr>
          <w:rFonts w:ascii="Times New Roman" w:hAnsi="Times New Roman"/>
          <w:sz w:val="28"/>
          <w:szCs w:val="28"/>
          <w:lang w:val="ru-RU"/>
        </w:rPr>
        <w:t xml:space="preserve"> </w:t>
      </w:r>
      <w:r w:rsidR="00110AF7" w:rsidRPr="00874C09">
        <w:rPr>
          <w:rFonts w:ascii="Times New Roman" w:hAnsi="Times New Roman"/>
          <w:sz w:val="28"/>
          <w:szCs w:val="28"/>
          <w:lang w:val="ru-RU"/>
        </w:rPr>
        <w:t>[15]</w:t>
      </w:r>
      <w:r w:rsidR="00874C09">
        <w:rPr>
          <w:rFonts w:ascii="Times New Roman" w:hAnsi="Times New Roman"/>
          <w:sz w:val="28"/>
          <w:szCs w:val="28"/>
          <w:lang w:val="ru-RU"/>
        </w:rPr>
        <w:t xml:space="preserve">. </w:t>
      </w:r>
      <w:r w:rsidR="00110AF7">
        <w:rPr>
          <w:rFonts w:ascii="Times New Roman" w:hAnsi="Times New Roman"/>
          <w:sz w:val="28"/>
          <w:szCs w:val="28"/>
          <w:lang w:val="ru-RU"/>
        </w:rPr>
        <w:t>Согласно</w:t>
      </w:r>
      <w:r w:rsidR="00874C09">
        <w:rPr>
          <w:rFonts w:ascii="Times New Roman" w:hAnsi="Times New Roman"/>
          <w:sz w:val="28"/>
          <w:szCs w:val="28"/>
          <w:lang w:val="ru-RU"/>
        </w:rPr>
        <w:t xml:space="preserve"> авторской реконструкции истории </w:t>
      </w:r>
      <w:r w:rsidR="00874C09" w:rsidRPr="001E45C3">
        <w:rPr>
          <w:rFonts w:ascii="Times New Roman" w:hAnsi="Times New Roman"/>
          <w:sz w:val="28"/>
          <w:szCs w:val="28"/>
          <w:lang w:val="ru-RU"/>
        </w:rPr>
        <w:t>[1–4]</w:t>
      </w:r>
      <w:r w:rsidR="00874C09">
        <w:rPr>
          <w:rFonts w:ascii="Times New Roman" w:hAnsi="Times New Roman"/>
          <w:sz w:val="28"/>
          <w:szCs w:val="28"/>
          <w:lang w:val="ru-RU"/>
        </w:rPr>
        <w:t xml:space="preserve">, Богородица Мария Владимировна жила в 961–1060 годах и была похоронена в пределе Иоанна Предтечи в Церкви Успения Богородицы в Киево-Печерской </w:t>
      </w:r>
      <w:r w:rsidR="00290008">
        <w:rPr>
          <w:rFonts w:ascii="Times New Roman" w:hAnsi="Times New Roman"/>
          <w:sz w:val="28"/>
          <w:szCs w:val="28"/>
          <w:lang w:val="ru-RU"/>
        </w:rPr>
        <w:t>Л</w:t>
      </w:r>
      <w:r w:rsidR="00874C09">
        <w:rPr>
          <w:rFonts w:ascii="Times New Roman" w:hAnsi="Times New Roman"/>
          <w:sz w:val="28"/>
          <w:szCs w:val="28"/>
          <w:lang w:val="ru-RU"/>
        </w:rPr>
        <w:t xml:space="preserve">авре. Её духовный отец </w:t>
      </w:r>
      <w:proofErr w:type="spellStart"/>
      <w:r w:rsidR="00874C09">
        <w:rPr>
          <w:rFonts w:ascii="Times New Roman" w:hAnsi="Times New Roman"/>
          <w:sz w:val="28"/>
          <w:szCs w:val="28"/>
          <w:lang w:val="ru-RU"/>
        </w:rPr>
        <w:t>Иоаким</w:t>
      </w:r>
      <w:proofErr w:type="spellEnd"/>
      <w:r w:rsidR="00874C09">
        <w:rPr>
          <w:rFonts w:ascii="Times New Roman" w:hAnsi="Times New Roman"/>
          <w:sz w:val="28"/>
          <w:szCs w:val="28"/>
          <w:lang w:val="ru-RU"/>
        </w:rPr>
        <w:t xml:space="preserve">, в исламе </w:t>
      </w:r>
      <w:proofErr w:type="spellStart"/>
      <w:r w:rsidR="00874C09">
        <w:rPr>
          <w:rFonts w:ascii="Times New Roman" w:hAnsi="Times New Roman"/>
          <w:sz w:val="28"/>
          <w:szCs w:val="28"/>
          <w:lang w:val="ru-RU"/>
        </w:rPr>
        <w:t>Имран</w:t>
      </w:r>
      <w:proofErr w:type="spellEnd"/>
      <w:r w:rsidR="00B67FA8">
        <w:rPr>
          <w:rFonts w:ascii="Times New Roman" w:hAnsi="Times New Roman"/>
          <w:sz w:val="28"/>
          <w:szCs w:val="28"/>
          <w:lang w:val="ru-RU"/>
        </w:rPr>
        <w:t xml:space="preserve">, </w:t>
      </w:r>
      <w:r w:rsidR="00BA6897">
        <w:rPr>
          <w:rFonts w:ascii="Times New Roman" w:hAnsi="Times New Roman"/>
          <w:sz w:val="28"/>
          <w:szCs w:val="28"/>
          <w:lang w:val="ru-RU"/>
        </w:rPr>
        <w:t xml:space="preserve">он же епископ </w:t>
      </w:r>
      <w:proofErr w:type="spellStart"/>
      <w:r w:rsidR="00BA6897">
        <w:rPr>
          <w:rFonts w:ascii="Times New Roman" w:hAnsi="Times New Roman"/>
          <w:sz w:val="28"/>
          <w:szCs w:val="28"/>
          <w:lang w:val="ru-RU"/>
        </w:rPr>
        <w:t>Корсуни</w:t>
      </w:r>
      <w:proofErr w:type="spellEnd"/>
      <w:r w:rsidR="00BA6897">
        <w:rPr>
          <w:rFonts w:ascii="Times New Roman" w:hAnsi="Times New Roman"/>
          <w:sz w:val="28"/>
          <w:szCs w:val="28"/>
          <w:lang w:val="ru-RU"/>
        </w:rPr>
        <w:t xml:space="preserve"> и Архиепископ Новгорода</w:t>
      </w:r>
      <w:r w:rsidR="00110AF7">
        <w:rPr>
          <w:rFonts w:ascii="Times New Roman" w:hAnsi="Times New Roman"/>
          <w:sz w:val="28"/>
          <w:szCs w:val="28"/>
          <w:lang w:val="ru-RU"/>
        </w:rPr>
        <w:t>,</w:t>
      </w:r>
      <w:r w:rsidR="00BA6897">
        <w:rPr>
          <w:rFonts w:ascii="Times New Roman" w:hAnsi="Times New Roman"/>
          <w:sz w:val="28"/>
          <w:szCs w:val="28"/>
          <w:lang w:val="ru-RU"/>
        </w:rPr>
        <w:t xml:space="preserve"> </w:t>
      </w:r>
      <w:r w:rsidR="00B67FA8">
        <w:rPr>
          <w:rFonts w:ascii="Times New Roman" w:hAnsi="Times New Roman"/>
          <w:sz w:val="28"/>
          <w:szCs w:val="28"/>
          <w:lang w:val="ru-RU"/>
        </w:rPr>
        <w:t xml:space="preserve">умер в </w:t>
      </w:r>
      <w:r w:rsidR="00B67FA8">
        <w:rPr>
          <w:rFonts w:ascii="Times New Roman" w:hAnsi="Times New Roman"/>
          <w:sz w:val="28"/>
          <w:szCs w:val="28"/>
        </w:rPr>
        <w:t>XI</w:t>
      </w:r>
      <w:r w:rsidR="00B67FA8">
        <w:rPr>
          <w:rFonts w:ascii="Times New Roman" w:hAnsi="Times New Roman"/>
          <w:sz w:val="28"/>
          <w:szCs w:val="28"/>
          <w:lang w:val="ru-RU"/>
        </w:rPr>
        <w:t xml:space="preserve"> веке и покоится в настоящее время в </w:t>
      </w:r>
      <w:r w:rsidR="00B627B4">
        <w:rPr>
          <w:rFonts w:ascii="Times New Roman" w:hAnsi="Times New Roman"/>
          <w:sz w:val="28"/>
          <w:szCs w:val="28"/>
          <w:lang w:val="ru-RU"/>
        </w:rPr>
        <w:t>Соборе</w:t>
      </w:r>
      <w:r w:rsidR="00B67FA8">
        <w:rPr>
          <w:rFonts w:ascii="Times New Roman" w:hAnsi="Times New Roman"/>
          <w:sz w:val="28"/>
          <w:szCs w:val="28"/>
          <w:lang w:val="ru-RU"/>
        </w:rPr>
        <w:t xml:space="preserve"> Святой Софии Великого Новгорода.</w:t>
      </w:r>
    </w:p>
    <w:p w:rsidR="00E124C7" w:rsidRDefault="00290008" w:rsidP="00033319">
      <w:pPr>
        <w:pStyle w:val="a3"/>
        <w:rPr>
          <w:rFonts w:ascii="Times New Roman" w:hAnsi="Times New Roman"/>
          <w:sz w:val="28"/>
          <w:szCs w:val="28"/>
          <w:lang w:val="ru-RU"/>
        </w:rPr>
      </w:pPr>
      <w:r>
        <w:rPr>
          <w:rFonts w:ascii="Times New Roman" w:hAnsi="Times New Roman"/>
          <w:sz w:val="28"/>
          <w:szCs w:val="28"/>
          <w:lang w:val="ru-RU"/>
        </w:rPr>
        <w:t xml:space="preserve"> </w:t>
      </w:r>
      <w:r w:rsidR="00E124C7">
        <w:rPr>
          <w:rFonts w:ascii="Times New Roman" w:hAnsi="Times New Roman"/>
          <w:sz w:val="28"/>
          <w:szCs w:val="28"/>
          <w:lang w:val="ru-RU"/>
        </w:rPr>
        <w:t xml:space="preserve">Иисус Христос прожил долгую жизнь (980– 1010–1054) </w:t>
      </w:r>
      <w:r w:rsidR="00E124C7" w:rsidRPr="001E45C3">
        <w:rPr>
          <w:rFonts w:ascii="Times New Roman" w:hAnsi="Times New Roman"/>
          <w:sz w:val="28"/>
          <w:szCs w:val="28"/>
          <w:lang w:val="ru-RU"/>
        </w:rPr>
        <w:t>[1–4]</w:t>
      </w:r>
      <w:r w:rsidR="00E124C7">
        <w:rPr>
          <w:rFonts w:ascii="Times New Roman" w:hAnsi="Times New Roman"/>
          <w:sz w:val="28"/>
          <w:szCs w:val="28"/>
          <w:lang w:val="ru-RU"/>
        </w:rPr>
        <w:t>, обогнул всю Землю, много раз бывал на Ближнем Востоке. После рождения признавался Амиром Мекки (</w:t>
      </w:r>
      <w:proofErr w:type="spellStart"/>
      <w:r w:rsidR="00E124C7" w:rsidRPr="00C46D6C">
        <w:rPr>
          <w:rFonts w:ascii="Times New Roman" w:hAnsi="Times New Roman"/>
          <w:sz w:val="28"/>
          <w:szCs w:val="28"/>
          <w:lang w:val="ru-RU"/>
        </w:rPr>
        <w:t>Иса</w:t>
      </w:r>
      <w:proofErr w:type="spellEnd"/>
      <w:r w:rsidR="00E124C7" w:rsidRPr="00C46D6C">
        <w:rPr>
          <w:rFonts w:ascii="Times New Roman" w:hAnsi="Times New Roman"/>
          <w:sz w:val="28"/>
          <w:szCs w:val="28"/>
          <w:lang w:val="ru-RU"/>
        </w:rPr>
        <w:t xml:space="preserve"> ибн </w:t>
      </w:r>
      <w:proofErr w:type="spellStart"/>
      <w:r w:rsidR="00E124C7" w:rsidRPr="00C46D6C">
        <w:rPr>
          <w:rFonts w:ascii="Times New Roman" w:hAnsi="Times New Roman"/>
          <w:sz w:val="28"/>
          <w:szCs w:val="28"/>
          <w:lang w:val="ru-RU"/>
        </w:rPr>
        <w:t>Джафар</w:t>
      </w:r>
      <w:proofErr w:type="spellEnd"/>
      <w:r w:rsidR="00E124C7" w:rsidRPr="00C46D6C">
        <w:rPr>
          <w:rFonts w:ascii="Times New Roman" w:hAnsi="Times New Roman"/>
          <w:sz w:val="28"/>
          <w:szCs w:val="28"/>
          <w:lang w:val="ru-RU"/>
        </w:rPr>
        <w:t>, Амир Мекки</w:t>
      </w:r>
      <w:r w:rsidR="00E124C7">
        <w:rPr>
          <w:rFonts w:ascii="Times New Roman" w:hAnsi="Times New Roman"/>
          <w:sz w:val="28"/>
          <w:szCs w:val="28"/>
          <w:lang w:val="ru-RU"/>
        </w:rPr>
        <w:t xml:space="preserve">, </w:t>
      </w:r>
      <w:r w:rsidR="00E124C7" w:rsidRPr="00C46D6C">
        <w:rPr>
          <w:rFonts w:ascii="Times New Roman" w:hAnsi="Times New Roman"/>
          <w:sz w:val="28"/>
          <w:szCs w:val="28"/>
          <w:lang w:val="ru-RU"/>
        </w:rPr>
        <w:t>980–994)</w:t>
      </w:r>
      <w:r w:rsidR="00E124C7">
        <w:rPr>
          <w:rFonts w:ascii="Times New Roman" w:hAnsi="Times New Roman"/>
          <w:sz w:val="28"/>
          <w:szCs w:val="28"/>
          <w:lang w:val="ru-RU"/>
        </w:rPr>
        <w:t xml:space="preserve">. Был распят на горе </w:t>
      </w:r>
      <w:proofErr w:type="spellStart"/>
      <w:r w:rsidR="00E124C7">
        <w:rPr>
          <w:rFonts w:ascii="Times New Roman" w:hAnsi="Times New Roman"/>
          <w:sz w:val="28"/>
          <w:szCs w:val="28"/>
          <w:lang w:val="ru-RU"/>
        </w:rPr>
        <w:t>Бейкоз</w:t>
      </w:r>
      <w:proofErr w:type="spellEnd"/>
      <w:r w:rsidR="00E124C7">
        <w:rPr>
          <w:rFonts w:ascii="Times New Roman" w:hAnsi="Times New Roman"/>
          <w:sz w:val="28"/>
          <w:szCs w:val="28"/>
          <w:lang w:val="ru-RU"/>
        </w:rPr>
        <w:t xml:space="preserve"> (Голова Адама) в азиатской части Босфора/</w:t>
      </w:r>
      <w:r w:rsidR="00E60E2E">
        <w:rPr>
          <w:rFonts w:ascii="Times New Roman" w:hAnsi="Times New Roman"/>
          <w:sz w:val="28"/>
          <w:szCs w:val="28"/>
          <w:lang w:val="ru-RU"/>
        </w:rPr>
        <w:t xml:space="preserve">Понтийской </w:t>
      </w:r>
      <w:proofErr w:type="spellStart"/>
      <w:r w:rsidR="00E124C7">
        <w:rPr>
          <w:rFonts w:ascii="Times New Roman" w:hAnsi="Times New Roman"/>
          <w:sz w:val="28"/>
          <w:szCs w:val="28"/>
          <w:lang w:val="ru-RU"/>
        </w:rPr>
        <w:t>Галате</w:t>
      </w:r>
      <w:proofErr w:type="spellEnd"/>
      <w:r w:rsidR="00E124C7">
        <w:rPr>
          <w:rFonts w:ascii="Times New Roman" w:hAnsi="Times New Roman"/>
          <w:sz w:val="28"/>
          <w:szCs w:val="28"/>
          <w:lang w:val="ru-RU"/>
        </w:rPr>
        <w:t xml:space="preserve"> 18 марта 1010 года, воскрес на день весеннего равноденствия 20 марта 1010 года. В момент распятия произошло </w:t>
      </w:r>
      <w:r w:rsidR="00C13F25" w:rsidRPr="00C13F25">
        <w:rPr>
          <w:rFonts w:ascii="Times New Roman" w:hAnsi="Times New Roman"/>
          <w:sz w:val="28"/>
          <w:szCs w:val="28"/>
          <w:lang w:val="ru-RU"/>
        </w:rPr>
        <w:t xml:space="preserve">кольцевое затмение, длительностью 4 мин 36 сек в 15:33 </w:t>
      </w:r>
      <w:r w:rsidR="00C13F25" w:rsidRPr="00C13F25">
        <w:rPr>
          <w:rFonts w:ascii="Times New Roman" w:hAnsi="Times New Roman"/>
          <w:sz w:val="28"/>
          <w:szCs w:val="28"/>
        </w:rPr>
        <w:t>UT</w:t>
      </w:r>
      <w:r w:rsidR="00C13F25" w:rsidRPr="00C13F25">
        <w:rPr>
          <w:rFonts w:ascii="Times New Roman" w:hAnsi="Times New Roman"/>
          <w:sz w:val="28"/>
          <w:szCs w:val="28"/>
          <w:lang w:val="ru-RU"/>
        </w:rPr>
        <w:t xml:space="preserve"> или 18:33 по времени Константинополя</w:t>
      </w:r>
      <w:r w:rsidR="00EC4C56">
        <w:rPr>
          <w:rFonts w:ascii="Times New Roman" w:hAnsi="Times New Roman"/>
          <w:sz w:val="28"/>
          <w:szCs w:val="28"/>
          <w:lang w:val="ru-RU"/>
        </w:rPr>
        <w:t xml:space="preserve"> на закате</w:t>
      </w:r>
      <w:r w:rsidR="00C13F25" w:rsidRPr="00C13F25">
        <w:rPr>
          <w:rFonts w:ascii="Times New Roman" w:hAnsi="Times New Roman"/>
          <w:sz w:val="28"/>
          <w:szCs w:val="28"/>
          <w:lang w:val="ru-RU"/>
        </w:rPr>
        <w:t>, 94-й сарос</w:t>
      </w:r>
      <w:r w:rsidR="00C13F25">
        <w:rPr>
          <w:rFonts w:ascii="Times New Roman" w:hAnsi="Times New Roman"/>
          <w:sz w:val="28"/>
          <w:szCs w:val="28"/>
          <w:lang w:val="ru-RU"/>
        </w:rPr>
        <w:t>. Иисус у</w:t>
      </w:r>
      <w:r w:rsidR="00E124C7">
        <w:rPr>
          <w:rFonts w:ascii="Times New Roman" w:hAnsi="Times New Roman"/>
          <w:sz w:val="28"/>
          <w:szCs w:val="28"/>
          <w:lang w:val="ru-RU"/>
        </w:rPr>
        <w:t xml:space="preserve">мер </w:t>
      </w:r>
      <w:r w:rsidR="00C13F25">
        <w:rPr>
          <w:rFonts w:ascii="Times New Roman" w:hAnsi="Times New Roman"/>
          <w:sz w:val="28"/>
          <w:szCs w:val="28"/>
          <w:lang w:val="ru-RU"/>
        </w:rPr>
        <w:t xml:space="preserve">от старости </w:t>
      </w:r>
      <w:r w:rsidR="00E124C7">
        <w:rPr>
          <w:rFonts w:ascii="Times New Roman" w:hAnsi="Times New Roman"/>
          <w:sz w:val="28"/>
          <w:szCs w:val="28"/>
          <w:lang w:val="ru-RU"/>
        </w:rPr>
        <w:t xml:space="preserve">в Китае в городе </w:t>
      </w:r>
      <w:proofErr w:type="spellStart"/>
      <w:r w:rsidR="00E124C7">
        <w:rPr>
          <w:rFonts w:ascii="Times New Roman" w:hAnsi="Times New Roman"/>
          <w:sz w:val="28"/>
          <w:szCs w:val="28"/>
          <w:lang w:val="ru-RU"/>
        </w:rPr>
        <w:t>Цюйфу</w:t>
      </w:r>
      <w:proofErr w:type="spellEnd"/>
      <w:r w:rsidR="00E124C7">
        <w:rPr>
          <w:rFonts w:ascii="Times New Roman" w:hAnsi="Times New Roman"/>
          <w:sz w:val="28"/>
          <w:szCs w:val="28"/>
          <w:lang w:val="ru-RU"/>
        </w:rPr>
        <w:t xml:space="preserve"> в конце мая или июля 1054 года</w:t>
      </w:r>
      <w:r w:rsidR="00301CEF">
        <w:rPr>
          <w:rFonts w:ascii="Times New Roman" w:hAnsi="Times New Roman"/>
          <w:sz w:val="28"/>
          <w:szCs w:val="28"/>
          <w:lang w:val="ru-RU"/>
        </w:rPr>
        <w:t xml:space="preserve"> </w:t>
      </w:r>
      <w:r w:rsidR="007176E8">
        <w:rPr>
          <w:rFonts w:ascii="Times New Roman" w:hAnsi="Times New Roman"/>
          <w:sz w:val="28"/>
          <w:szCs w:val="28"/>
          <w:lang w:val="ru-RU"/>
        </w:rPr>
        <w:t>(</w:t>
      </w:r>
      <w:r w:rsidR="00301CEF">
        <w:rPr>
          <w:rFonts w:ascii="Times New Roman" w:hAnsi="Times New Roman"/>
          <w:sz w:val="28"/>
          <w:szCs w:val="28"/>
        </w:rPr>
        <w:t>XI</w:t>
      </w:r>
      <w:r w:rsidR="00301CEF" w:rsidRPr="00301CEF">
        <w:rPr>
          <w:rFonts w:ascii="Times New Roman" w:hAnsi="Times New Roman"/>
          <w:sz w:val="28"/>
          <w:szCs w:val="28"/>
          <w:lang w:val="ru-RU"/>
        </w:rPr>
        <w:t xml:space="preserve"> </w:t>
      </w:r>
      <w:r w:rsidR="00301CEF">
        <w:rPr>
          <w:rFonts w:ascii="Times New Roman" w:hAnsi="Times New Roman"/>
          <w:sz w:val="28"/>
          <w:szCs w:val="28"/>
          <w:lang w:val="ru-RU"/>
        </w:rPr>
        <w:t>век)</w:t>
      </w:r>
      <w:r w:rsidR="00E124C7">
        <w:rPr>
          <w:rFonts w:ascii="Times New Roman" w:hAnsi="Times New Roman"/>
          <w:sz w:val="28"/>
          <w:szCs w:val="28"/>
          <w:lang w:val="ru-RU"/>
        </w:rPr>
        <w:t xml:space="preserve">. Наиболее вероятно, что Пророк Мухаммед (1090–1152) является прямым потомком Иисуса </w:t>
      </w:r>
      <w:r w:rsidR="00301CEF">
        <w:rPr>
          <w:rFonts w:ascii="Times New Roman" w:hAnsi="Times New Roman"/>
          <w:sz w:val="28"/>
          <w:szCs w:val="28"/>
          <w:lang w:val="ru-RU"/>
        </w:rPr>
        <w:t xml:space="preserve">Христа </w:t>
      </w:r>
      <w:r w:rsidR="00E124C7">
        <w:rPr>
          <w:rFonts w:ascii="Times New Roman" w:hAnsi="Times New Roman"/>
          <w:sz w:val="28"/>
          <w:szCs w:val="28"/>
          <w:lang w:val="ru-RU"/>
        </w:rPr>
        <w:t>по мужской линии.</w:t>
      </w:r>
    </w:p>
    <w:p w:rsidR="00E124C7" w:rsidRPr="00C67CC7" w:rsidRDefault="00E124C7" w:rsidP="00E124C7">
      <w:pPr>
        <w:rPr>
          <w:rFonts w:ascii="Times New Roman" w:hAnsi="Times New Roman"/>
          <w:sz w:val="28"/>
          <w:szCs w:val="28"/>
          <w:lang w:val="ru-RU"/>
        </w:rPr>
      </w:pPr>
      <w:r>
        <w:rPr>
          <w:rFonts w:ascii="Times New Roman" w:hAnsi="Times New Roman"/>
          <w:sz w:val="28"/>
          <w:szCs w:val="28"/>
          <w:lang w:val="ru-RU"/>
        </w:rPr>
        <w:t xml:space="preserve"> </w:t>
      </w:r>
      <w:r w:rsidR="00C60AA9">
        <w:rPr>
          <w:rFonts w:ascii="Times New Roman" w:hAnsi="Times New Roman"/>
          <w:sz w:val="28"/>
          <w:szCs w:val="28"/>
          <w:lang w:val="ru-RU"/>
        </w:rPr>
        <w:t>В</w:t>
      </w:r>
      <w:r w:rsidRPr="00C67CC7">
        <w:rPr>
          <w:rFonts w:ascii="Times New Roman" w:hAnsi="Times New Roman"/>
          <w:sz w:val="28"/>
          <w:szCs w:val="28"/>
          <w:lang w:val="ru-RU"/>
        </w:rPr>
        <w:t xml:space="preserve">ажным подтверждением </w:t>
      </w:r>
      <w:r>
        <w:rPr>
          <w:rFonts w:ascii="Times New Roman" w:hAnsi="Times New Roman"/>
          <w:sz w:val="28"/>
          <w:szCs w:val="28"/>
          <w:lang w:val="ru-RU"/>
        </w:rPr>
        <w:t xml:space="preserve">авторской версии </w:t>
      </w:r>
      <w:r w:rsidRPr="00C67CC7">
        <w:rPr>
          <w:rFonts w:ascii="Times New Roman" w:hAnsi="Times New Roman"/>
          <w:sz w:val="28"/>
          <w:szCs w:val="28"/>
          <w:lang w:val="ru-RU"/>
        </w:rPr>
        <w:t xml:space="preserve">родословия Пророка Мухаммеда является полное отождествление прадеда </w:t>
      </w:r>
      <w:proofErr w:type="spellStart"/>
      <w:r w:rsidRPr="00C67CC7">
        <w:rPr>
          <w:rFonts w:ascii="Times New Roman" w:hAnsi="Times New Roman"/>
          <w:sz w:val="28"/>
          <w:szCs w:val="28"/>
          <w:lang w:val="ru-RU"/>
        </w:rPr>
        <w:t>Хашима</w:t>
      </w:r>
      <w:proofErr w:type="spellEnd"/>
      <w:r w:rsidRPr="00C67CC7">
        <w:rPr>
          <w:rFonts w:ascii="Times New Roman" w:hAnsi="Times New Roman"/>
          <w:sz w:val="28"/>
          <w:szCs w:val="28"/>
          <w:lang w:val="ru-RU"/>
        </w:rPr>
        <w:t xml:space="preserve"> с реальной исторической личностью – Абу </w:t>
      </w:r>
      <w:proofErr w:type="spellStart"/>
      <w:r w:rsidRPr="00C67CC7">
        <w:rPr>
          <w:rFonts w:ascii="Times New Roman" w:hAnsi="Times New Roman"/>
          <w:sz w:val="28"/>
          <w:szCs w:val="28"/>
          <w:lang w:val="ru-RU"/>
        </w:rPr>
        <w:t>Хашимом</w:t>
      </w:r>
      <w:proofErr w:type="spellEnd"/>
      <w:r w:rsidRPr="00C67CC7">
        <w:rPr>
          <w:rFonts w:ascii="Times New Roman" w:hAnsi="Times New Roman"/>
          <w:sz w:val="28"/>
          <w:szCs w:val="28"/>
          <w:lang w:val="ru-RU"/>
        </w:rPr>
        <w:t xml:space="preserve"> Мухаммедом ибн </w:t>
      </w:r>
      <w:proofErr w:type="spellStart"/>
      <w:r w:rsidRPr="00C67CC7">
        <w:rPr>
          <w:rFonts w:ascii="Times New Roman" w:hAnsi="Times New Roman"/>
          <w:sz w:val="28"/>
          <w:szCs w:val="28"/>
          <w:lang w:val="ru-RU"/>
        </w:rPr>
        <w:t>Джафаром</w:t>
      </w:r>
      <w:proofErr w:type="spellEnd"/>
      <w:r w:rsidRPr="00C67CC7">
        <w:rPr>
          <w:rFonts w:ascii="Times New Roman" w:hAnsi="Times New Roman"/>
          <w:sz w:val="28"/>
          <w:szCs w:val="28"/>
          <w:lang w:val="ru-RU"/>
        </w:rPr>
        <w:t>, Амиром Мекки (1069–1094). Считается, что прадед Пророка Мухаммеда был Амиром Мекки и заботился о паломниках в Кааб</w:t>
      </w:r>
      <w:r>
        <w:rPr>
          <w:rFonts w:ascii="Times New Roman" w:hAnsi="Times New Roman"/>
          <w:sz w:val="28"/>
          <w:szCs w:val="28"/>
          <w:lang w:val="ru-RU"/>
        </w:rPr>
        <w:t>е</w:t>
      </w:r>
      <w:r w:rsidRPr="00C67CC7">
        <w:rPr>
          <w:rFonts w:ascii="Times New Roman" w:hAnsi="Times New Roman"/>
          <w:sz w:val="28"/>
          <w:szCs w:val="28"/>
          <w:lang w:val="ru-RU"/>
        </w:rPr>
        <w:t xml:space="preserve">, но данных </w:t>
      </w:r>
      <w:r>
        <w:rPr>
          <w:rFonts w:ascii="Times New Roman" w:hAnsi="Times New Roman"/>
          <w:sz w:val="28"/>
          <w:szCs w:val="28"/>
          <w:lang w:val="ru-RU"/>
        </w:rPr>
        <w:t>о</w:t>
      </w:r>
      <w:r w:rsidR="00C60AA9">
        <w:rPr>
          <w:rFonts w:ascii="Times New Roman" w:hAnsi="Times New Roman"/>
          <w:sz w:val="28"/>
          <w:szCs w:val="28"/>
          <w:lang w:val="ru-RU"/>
        </w:rPr>
        <w:t>б институте</w:t>
      </w:r>
      <w:r>
        <w:rPr>
          <w:rFonts w:ascii="Times New Roman" w:hAnsi="Times New Roman"/>
          <w:sz w:val="28"/>
          <w:szCs w:val="28"/>
          <w:lang w:val="ru-RU"/>
        </w:rPr>
        <w:t xml:space="preserve"> Эмиров в Мекке </w:t>
      </w:r>
      <w:r w:rsidRPr="00C67CC7">
        <w:rPr>
          <w:rFonts w:ascii="Times New Roman" w:hAnsi="Times New Roman"/>
          <w:sz w:val="28"/>
          <w:szCs w:val="28"/>
          <w:lang w:val="ru-RU"/>
        </w:rPr>
        <w:t xml:space="preserve">за </w:t>
      </w:r>
      <w:r w:rsidRPr="00C67CC7">
        <w:rPr>
          <w:rFonts w:ascii="Times New Roman" w:hAnsi="Times New Roman"/>
          <w:sz w:val="28"/>
          <w:szCs w:val="28"/>
        </w:rPr>
        <w:t>VI</w:t>
      </w:r>
      <w:r w:rsidRPr="00C67CC7">
        <w:rPr>
          <w:rFonts w:ascii="Times New Roman" w:hAnsi="Times New Roman"/>
          <w:sz w:val="28"/>
          <w:szCs w:val="28"/>
          <w:lang w:val="ru-RU"/>
        </w:rPr>
        <w:t xml:space="preserve"> век нет. </w:t>
      </w:r>
      <w:proofErr w:type="gramStart"/>
      <w:r w:rsidRPr="00C67CC7">
        <w:rPr>
          <w:rFonts w:ascii="Times New Roman" w:hAnsi="Times New Roman"/>
          <w:sz w:val="28"/>
          <w:szCs w:val="28"/>
          <w:lang w:val="ru-RU"/>
        </w:rPr>
        <w:t xml:space="preserve">При этом известно, что могила и мавзолей </w:t>
      </w:r>
      <w:proofErr w:type="spellStart"/>
      <w:r w:rsidRPr="00C67CC7">
        <w:rPr>
          <w:rFonts w:ascii="Times New Roman" w:hAnsi="Times New Roman"/>
          <w:sz w:val="28"/>
          <w:szCs w:val="28"/>
          <w:lang w:val="ru-RU"/>
        </w:rPr>
        <w:t>Хашима</w:t>
      </w:r>
      <w:proofErr w:type="spellEnd"/>
      <w:r w:rsidRPr="00C67CC7">
        <w:rPr>
          <w:rFonts w:ascii="Times New Roman" w:hAnsi="Times New Roman"/>
          <w:sz w:val="28"/>
          <w:szCs w:val="28"/>
          <w:lang w:val="ru-RU"/>
        </w:rPr>
        <w:t>/</w:t>
      </w:r>
      <w:proofErr w:type="spellStart"/>
      <w:r w:rsidRPr="00C67CC7">
        <w:rPr>
          <w:rFonts w:ascii="Times New Roman" w:hAnsi="Times New Roman"/>
          <w:sz w:val="28"/>
          <w:szCs w:val="28"/>
          <w:lang w:val="ru-RU"/>
        </w:rPr>
        <w:t>Амра</w:t>
      </w:r>
      <w:proofErr w:type="spellEnd"/>
      <w:r w:rsidRPr="00C67CC7">
        <w:rPr>
          <w:rFonts w:ascii="Times New Roman" w:hAnsi="Times New Roman"/>
          <w:sz w:val="28"/>
          <w:szCs w:val="28"/>
          <w:lang w:val="ru-RU"/>
        </w:rPr>
        <w:t xml:space="preserve"> расположен</w:t>
      </w:r>
      <w:r w:rsidR="00E34E50">
        <w:rPr>
          <w:rFonts w:ascii="Times New Roman" w:hAnsi="Times New Roman"/>
          <w:sz w:val="28"/>
          <w:szCs w:val="28"/>
          <w:lang w:val="ru-RU"/>
        </w:rPr>
        <w:t>ы</w:t>
      </w:r>
      <w:r w:rsidRPr="00C67CC7">
        <w:rPr>
          <w:rFonts w:ascii="Times New Roman" w:hAnsi="Times New Roman"/>
          <w:sz w:val="28"/>
          <w:szCs w:val="28"/>
          <w:lang w:val="ru-RU"/>
        </w:rPr>
        <w:t xml:space="preserve"> в Мечети аль-</w:t>
      </w:r>
      <w:proofErr w:type="spellStart"/>
      <w:r w:rsidRPr="00C67CC7">
        <w:rPr>
          <w:rFonts w:ascii="Times New Roman" w:hAnsi="Times New Roman"/>
          <w:sz w:val="28"/>
          <w:szCs w:val="28"/>
          <w:lang w:val="ru-RU"/>
        </w:rPr>
        <w:t>Хашим</w:t>
      </w:r>
      <w:proofErr w:type="spellEnd"/>
      <w:r w:rsidRPr="00C67CC7">
        <w:rPr>
          <w:rFonts w:ascii="Times New Roman" w:hAnsi="Times New Roman"/>
          <w:sz w:val="28"/>
          <w:szCs w:val="28"/>
          <w:lang w:val="ru-RU"/>
        </w:rPr>
        <w:t xml:space="preserve"> </w:t>
      </w:r>
      <w:proofErr w:type="spellStart"/>
      <w:r w:rsidRPr="00C67CC7">
        <w:rPr>
          <w:rFonts w:ascii="Times New Roman" w:hAnsi="Times New Roman"/>
          <w:sz w:val="28"/>
          <w:szCs w:val="28"/>
          <w:lang w:val="ru-RU"/>
        </w:rPr>
        <w:t>Сайеда</w:t>
      </w:r>
      <w:proofErr w:type="spellEnd"/>
      <w:r w:rsidRPr="00C67CC7">
        <w:rPr>
          <w:rFonts w:ascii="Times New Roman" w:hAnsi="Times New Roman"/>
          <w:sz w:val="28"/>
          <w:szCs w:val="28"/>
          <w:lang w:val="ru-RU"/>
        </w:rPr>
        <w:t xml:space="preserve"> в Газе, построенной только в </w:t>
      </w:r>
      <w:r w:rsidRPr="00C67CC7">
        <w:rPr>
          <w:rFonts w:ascii="Times New Roman" w:hAnsi="Times New Roman"/>
          <w:sz w:val="28"/>
          <w:szCs w:val="28"/>
        </w:rPr>
        <w:t>XII</w:t>
      </w:r>
      <w:r w:rsidRPr="00C67CC7">
        <w:rPr>
          <w:rFonts w:ascii="Times New Roman" w:hAnsi="Times New Roman"/>
          <w:sz w:val="28"/>
          <w:szCs w:val="28"/>
          <w:lang w:val="ru-RU"/>
        </w:rPr>
        <w:t xml:space="preserve"> веке.</w:t>
      </w:r>
      <w:proofErr w:type="gramEnd"/>
      <w:r w:rsidRPr="00C67CC7">
        <w:rPr>
          <w:rFonts w:ascii="Times New Roman" w:hAnsi="Times New Roman"/>
          <w:sz w:val="28"/>
          <w:szCs w:val="28"/>
          <w:lang w:val="ru-RU"/>
        </w:rPr>
        <w:t xml:space="preserve"> Вопрос – почему мавзолей и мечеть возвели спустя 600 лет после смерти </w:t>
      </w:r>
      <w:proofErr w:type="spellStart"/>
      <w:r w:rsidRPr="00C67CC7">
        <w:rPr>
          <w:rFonts w:ascii="Times New Roman" w:hAnsi="Times New Roman"/>
          <w:sz w:val="28"/>
          <w:szCs w:val="28"/>
          <w:lang w:val="ru-RU"/>
        </w:rPr>
        <w:t>Хашима</w:t>
      </w:r>
      <w:proofErr w:type="spellEnd"/>
      <w:r w:rsidRPr="00C67CC7">
        <w:rPr>
          <w:rFonts w:ascii="Times New Roman" w:hAnsi="Times New Roman"/>
          <w:sz w:val="28"/>
          <w:szCs w:val="28"/>
          <w:lang w:val="ru-RU"/>
        </w:rPr>
        <w:t xml:space="preserve">, </w:t>
      </w:r>
      <w:r>
        <w:rPr>
          <w:rFonts w:ascii="Times New Roman" w:hAnsi="Times New Roman"/>
          <w:sz w:val="28"/>
          <w:szCs w:val="28"/>
          <w:lang w:val="ru-RU"/>
        </w:rPr>
        <w:t>да и</w:t>
      </w:r>
      <w:r w:rsidRPr="00C67CC7">
        <w:rPr>
          <w:rFonts w:ascii="Times New Roman" w:hAnsi="Times New Roman"/>
          <w:sz w:val="28"/>
          <w:szCs w:val="28"/>
          <w:lang w:val="ru-RU"/>
        </w:rPr>
        <w:t xml:space="preserve"> как могла уцелеть могила?</w:t>
      </w:r>
    </w:p>
    <w:p w:rsidR="00526C9F" w:rsidRDefault="00C13F25" w:rsidP="00147D1A">
      <w:pPr>
        <w:rPr>
          <w:rFonts w:ascii="Times New Roman" w:hAnsi="Times New Roman"/>
          <w:sz w:val="28"/>
          <w:szCs w:val="28"/>
          <w:lang w:val="ru-RU"/>
        </w:rPr>
      </w:pPr>
      <w:r w:rsidRPr="00147D1A">
        <w:rPr>
          <w:rFonts w:ascii="Times New Roman" w:hAnsi="Times New Roman"/>
          <w:sz w:val="28"/>
          <w:szCs w:val="28"/>
          <w:lang w:val="ru-RU"/>
        </w:rPr>
        <w:t xml:space="preserve"> </w:t>
      </w:r>
      <w:r w:rsidR="00147D1A">
        <w:rPr>
          <w:rFonts w:ascii="Times New Roman" w:hAnsi="Times New Roman"/>
          <w:sz w:val="28"/>
          <w:szCs w:val="28"/>
          <w:lang w:val="ru-RU"/>
        </w:rPr>
        <w:t xml:space="preserve">Автор доказал </w:t>
      </w:r>
      <w:r w:rsidR="00147D1A" w:rsidRPr="00147D1A">
        <w:rPr>
          <w:rFonts w:ascii="Times New Roman" w:hAnsi="Times New Roman"/>
          <w:sz w:val="28"/>
          <w:szCs w:val="28"/>
          <w:lang w:val="ru-RU"/>
        </w:rPr>
        <w:t>[</w:t>
      </w:r>
      <w:r w:rsidR="00147D1A">
        <w:rPr>
          <w:rFonts w:ascii="Times New Roman" w:hAnsi="Times New Roman"/>
          <w:sz w:val="28"/>
          <w:szCs w:val="28"/>
          <w:lang w:val="ru-RU"/>
        </w:rPr>
        <w:t>1</w:t>
      </w:r>
      <w:r w:rsidR="00147D1A" w:rsidRPr="00147D1A">
        <w:rPr>
          <w:rFonts w:ascii="Times New Roman" w:hAnsi="Times New Roman"/>
          <w:sz w:val="28"/>
          <w:szCs w:val="28"/>
          <w:lang w:val="ru-RU"/>
        </w:rPr>
        <w:t xml:space="preserve">], что Коран в виде </w:t>
      </w:r>
      <w:r w:rsidR="00147D1A">
        <w:rPr>
          <w:rFonts w:ascii="Times New Roman" w:hAnsi="Times New Roman"/>
          <w:sz w:val="28"/>
          <w:szCs w:val="28"/>
          <w:lang w:val="ru-RU"/>
        </w:rPr>
        <w:t>законченной</w:t>
      </w:r>
      <w:r w:rsidR="00147D1A" w:rsidRPr="00147D1A">
        <w:rPr>
          <w:rFonts w:ascii="Times New Roman" w:hAnsi="Times New Roman"/>
          <w:sz w:val="28"/>
          <w:szCs w:val="28"/>
          <w:lang w:val="ru-RU"/>
        </w:rPr>
        <w:t xml:space="preserve"> книги появился только в 1160-х годах</w:t>
      </w:r>
      <w:r w:rsidR="00E60E2E">
        <w:rPr>
          <w:rFonts w:ascii="Times New Roman" w:hAnsi="Times New Roman"/>
          <w:sz w:val="28"/>
          <w:szCs w:val="28"/>
          <w:lang w:val="ru-RU"/>
        </w:rPr>
        <w:t>, когда</w:t>
      </w:r>
      <w:r w:rsidR="00147D1A" w:rsidRPr="00147D1A">
        <w:rPr>
          <w:rFonts w:ascii="Times New Roman" w:hAnsi="Times New Roman"/>
          <w:sz w:val="28"/>
          <w:szCs w:val="28"/>
          <w:lang w:val="ru-RU"/>
        </w:rPr>
        <w:t xml:space="preserve"> возник обычай клятвы на Коране. </w:t>
      </w:r>
      <w:r w:rsidR="00147D1A">
        <w:rPr>
          <w:rFonts w:ascii="Times New Roman" w:hAnsi="Times New Roman"/>
          <w:sz w:val="28"/>
          <w:szCs w:val="28"/>
          <w:lang w:val="ru-RU"/>
        </w:rPr>
        <w:t xml:space="preserve">Первая клятва </w:t>
      </w:r>
      <w:r w:rsidR="00147D1A" w:rsidRPr="00147D1A">
        <w:rPr>
          <w:rFonts w:ascii="Times New Roman" w:hAnsi="Times New Roman"/>
          <w:sz w:val="28"/>
          <w:szCs w:val="28"/>
          <w:lang w:val="ru-RU"/>
        </w:rPr>
        <w:t xml:space="preserve">на Коране зафиксирована в 1178 году в Волжской Болгарии </w:t>
      </w:r>
      <w:r w:rsidR="00147D1A">
        <w:rPr>
          <w:rFonts w:ascii="Times New Roman" w:hAnsi="Times New Roman"/>
          <w:sz w:val="28"/>
          <w:szCs w:val="28"/>
        </w:rPr>
        <w:t>III</w:t>
      </w:r>
      <w:r w:rsidR="00147D1A" w:rsidRPr="00147D1A">
        <w:rPr>
          <w:rFonts w:ascii="Times New Roman" w:hAnsi="Times New Roman"/>
          <w:sz w:val="28"/>
          <w:szCs w:val="28"/>
          <w:lang w:val="ru-RU"/>
        </w:rPr>
        <w:t xml:space="preserve"> </w:t>
      </w:r>
      <w:r w:rsidR="00147D1A">
        <w:rPr>
          <w:rFonts w:ascii="Times New Roman" w:hAnsi="Times New Roman"/>
          <w:sz w:val="28"/>
          <w:szCs w:val="28"/>
          <w:lang w:val="ru-RU"/>
        </w:rPr>
        <w:t xml:space="preserve">том, стр. 59 </w:t>
      </w:r>
      <w:r w:rsidR="00147D1A" w:rsidRPr="00147D1A">
        <w:rPr>
          <w:rFonts w:ascii="Times New Roman" w:hAnsi="Times New Roman"/>
          <w:sz w:val="28"/>
          <w:szCs w:val="28"/>
          <w:lang w:val="ru-RU"/>
        </w:rPr>
        <w:t>[</w:t>
      </w:r>
      <w:r w:rsidR="00147D1A">
        <w:rPr>
          <w:rFonts w:ascii="Times New Roman" w:hAnsi="Times New Roman"/>
          <w:sz w:val="28"/>
          <w:szCs w:val="28"/>
          <w:lang w:val="ru-RU"/>
        </w:rPr>
        <w:t>7</w:t>
      </w:r>
      <w:r w:rsidR="00147D1A" w:rsidRPr="00147D1A">
        <w:rPr>
          <w:rFonts w:ascii="Times New Roman" w:hAnsi="Times New Roman"/>
          <w:sz w:val="28"/>
          <w:szCs w:val="28"/>
          <w:lang w:val="ru-RU"/>
        </w:rPr>
        <w:t xml:space="preserve">]. </w:t>
      </w:r>
      <w:r w:rsidR="00526C9F">
        <w:rPr>
          <w:rFonts w:ascii="Times New Roman" w:hAnsi="Times New Roman"/>
          <w:sz w:val="28"/>
          <w:szCs w:val="28"/>
          <w:lang w:val="ru-RU"/>
        </w:rPr>
        <w:t xml:space="preserve">При этом в хрониках Волжской Болгарии вообще нет упоминаний Пророка Мухаммеда и Корана ранее 1178 года, </w:t>
      </w:r>
      <w:r w:rsidR="00E34E50">
        <w:rPr>
          <w:rFonts w:ascii="Times New Roman" w:hAnsi="Times New Roman"/>
          <w:sz w:val="28"/>
          <w:szCs w:val="28"/>
          <w:lang w:val="ru-RU"/>
        </w:rPr>
        <w:t>но</w:t>
      </w:r>
      <w:r w:rsidR="00526C9F">
        <w:rPr>
          <w:rFonts w:ascii="Times New Roman" w:hAnsi="Times New Roman"/>
          <w:sz w:val="28"/>
          <w:szCs w:val="28"/>
          <w:lang w:val="ru-RU"/>
        </w:rPr>
        <w:t xml:space="preserve"> Ислам стал религией булгар с </w:t>
      </w:r>
      <w:r w:rsidR="00526C9F">
        <w:rPr>
          <w:rFonts w:ascii="Times New Roman" w:hAnsi="Times New Roman"/>
          <w:sz w:val="28"/>
          <w:szCs w:val="28"/>
        </w:rPr>
        <w:t>VIII</w:t>
      </w:r>
      <w:r w:rsidR="00526C9F">
        <w:rPr>
          <w:rFonts w:ascii="Times New Roman" w:hAnsi="Times New Roman"/>
          <w:sz w:val="28"/>
          <w:szCs w:val="28"/>
          <w:lang w:val="ru-RU"/>
        </w:rPr>
        <w:t>–</w:t>
      </w:r>
      <w:r w:rsidR="00D56E06">
        <w:rPr>
          <w:rFonts w:ascii="Times New Roman" w:hAnsi="Times New Roman"/>
          <w:sz w:val="28"/>
          <w:szCs w:val="28"/>
        </w:rPr>
        <w:t>I</w:t>
      </w:r>
      <w:r w:rsidR="00526C9F">
        <w:rPr>
          <w:rFonts w:ascii="Times New Roman" w:hAnsi="Times New Roman"/>
          <w:sz w:val="28"/>
          <w:szCs w:val="28"/>
        </w:rPr>
        <w:t>X</w:t>
      </w:r>
      <w:r w:rsidR="00526C9F" w:rsidRPr="00526C9F">
        <w:rPr>
          <w:rFonts w:ascii="Times New Roman" w:hAnsi="Times New Roman"/>
          <w:sz w:val="28"/>
          <w:szCs w:val="28"/>
          <w:lang w:val="ru-RU"/>
        </w:rPr>
        <w:t xml:space="preserve"> </w:t>
      </w:r>
      <w:r w:rsidR="00526C9F">
        <w:rPr>
          <w:rFonts w:ascii="Times New Roman" w:hAnsi="Times New Roman"/>
          <w:sz w:val="28"/>
          <w:szCs w:val="28"/>
          <w:lang w:val="ru-RU"/>
        </w:rPr>
        <w:t xml:space="preserve">веков. Первый </w:t>
      </w:r>
      <w:r w:rsidR="00147D1A" w:rsidRPr="00147D1A">
        <w:rPr>
          <w:rFonts w:ascii="Times New Roman" w:hAnsi="Times New Roman"/>
          <w:sz w:val="28"/>
          <w:szCs w:val="28"/>
          <w:lang w:val="ru-RU"/>
        </w:rPr>
        <w:t xml:space="preserve">трактат о пользе клятвы на Коране написал ибн </w:t>
      </w:r>
      <w:proofErr w:type="spellStart"/>
      <w:r w:rsidR="00147D1A" w:rsidRPr="00147D1A">
        <w:rPr>
          <w:rFonts w:ascii="Times New Roman" w:hAnsi="Times New Roman"/>
          <w:sz w:val="28"/>
          <w:szCs w:val="28"/>
          <w:lang w:val="ru-RU"/>
        </w:rPr>
        <w:t>Кудама</w:t>
      </w:r>
      <w:proofErr w:type="spellEnd"/>
      <w:r w:rsidR="00147D1A" w:rsidRPr="00147D1A">
        <w:rPr>
          <w:rFonts w:ascii="Times New Roman" w:hAnsi="Times New Roman"/>
          <w:sz w:val="28"/>
          <w:szCs w:val="28"/>
          <w:lang w:val="ru-RU"/>
        </w:rPr>
        <w:t xml:space="preserve"> аль-</w:t>
      </w:r>
      <w:proofErr w:type="spellStart"/>
      <w:r w:rsidR="00147D1A" w:rsidRPr="00147D1A">
        <w:rPr>
          <w:rFonts w:ascii="Times New Roman" w:hAnsi="Times New Roman"/>
          <w:sz w:val="28"/>
          <w:szCs w:val="28"/>
          <w:lang w:val="ru-RU"/>
        </w:rPr>
        <w:t>Мак</w:t>
      </w:r>
      <w:r w:rsidR="003509B8">
        <w:rPr>
          <w:rFonts w:ascii="Times New Roman" w:hAnsi="Times New Roman"/>
          <w:sz w:val="28"/>
          <w:szCs w:val="28"/>
          <w:lang w:val="ru-RU"/>
        </w:rPr>
        <w:t>ди</w:t>
      </w:r>
      <w:r w:rsidR="00147D1A" w:rsidRPr="00147D1A">
        <w:rPr>
          <w:rFonts w:ascii="Times New Roman" w:hAnsi="Times New Roman"/>
          <w:sz w:val="28"/>
          <w:szCs w:val="28"/>
          <w:lang w:val="ru-RU"/>
        </w:rPr>
        <w:t>си</w:t>
      </w:r>
      <w:proofErr w:type="spellEnd"/>
      <w:r w:rsidR="00147D1A" w:rsidRPr="00147D1A">
        <w:rPr>
          <w:rFonts w:ascii="Times New Roman" w:hAnsi="Times New Roman"/>
          <w:sz w:val="28"/>
          <w:szCs w:val="28"/>
          <w:lang w:val="ru-RU"/>
        </w:rPr>
        <w:t xml:space="preserve"> в 1170-х годах</w:t>
      </w:r>
      <w:r w:rsidR="00147D1A">
        <w:rPr>
          <w:rFonts w:ascii="Times New Roman" w:hAnsi="Times New Roman"/>
          <w:sz w:val="28"/>
          <w:szCs w:val="28"/>
          <w:lang w:val="ru-RU"/>
        </w:rPr>
        <w:t xml:space="preserve"> </w:t>
      </w:r>
      <w:r w:rsidR="00147D1A" w:rsidRPr="00147D1A">
        <w:rPr>
          <w:rFonts w:ascii="Times New Roman" w:hAnsi="Times New Roman"/>
          <w:sz w:val="28"/>
          <w:szCs w:val="28"/>
          <w:lang w:val="ru-RU"/>
        </w:rPr>
        <w:t>[</w:t>
      </w:r>
      <w:r w:rsidR="00147D1A">
        <w:rPr>
          <w:rFonts w:ascii="Times New Roman" w:hAnsi="Times New Roman"/>
          <w:sz w:val="28"/>
          <w:szCs w:val="28"/>
          <w:lang w:val="ru-RU"/>
        </w:rPr>
        <w:t>17</w:t>
      </w:r>
      <w:r w:rsidR="00147D1A" w:rsidRPr="00147D1A">
        <w:rPr>
          <w:rFonts w:ascii="Times New Roman" w:hAnsi="Times New Roman"/>
          <w:sz w:val="28"/>
          <w:szCs w:val="28"/>
          <w:lang w:val="ru-RU"/>
        </w:rPr>
        <w:t xml:space="preserve">]. </w:t>
      </w:r>
    </w:p>
    <w:p w:rsidR="006B582A" w:rsidRPr="00526C9F" w:rsidRDefault="00526C9F" w:rsidP="00147D1A">
      <w:pPr>
        <w:rPr>
          <w:rFonts w:ascii="Times New Roman" w:hAnsi="Times New Roman"/>
          <w:sz w:val="28"/>
          <w:szCs w:val="28"/>
          <w:lang w:val="ru-RU"/>
        </w:rPr>
      </w:pPr>
      <w:r>
        <w:rPr>
          <w:rFonts w:ascii="Times New Roman" w:hAnsi="Times New Roman"/>
          <w:sz w:val="28"/>
          <w:szCs w:val="28"/>
          <w:lang w:val="ru-RU"/>
        </w:rPr>
        <w:t xml:space="preserve"> </w:t>
      </w:r>
      <w:r w:rsidR="00E60E2E">
        <w:rPr>
          <w:rFonts w:ascii="Times New Roman" w:hAnsi="Times New Roman"/>
          <w:sz w:val="28"/>
          <w:szCs w:val="28"/>
          <w:lang w:val="ru-RU"/>
        </w:rPr>
        <w:t>По</w:t>
      </w:r>
      <w:r>
        <w:rPr>
          <w:rFonts w:ascii="Times New Roman" w:hAnsi="Times New Roman"/>
          <w:sz w:val="28"/>
          <w:szCs w:val="28"/>
          <w:lang w:val="ru-RU"/>
        </w:rPr>
        <w:t xml:space="preserve"> авторской </w:t>
      </w:r>
      <w:r w:rsidR="00147D1A" w:rsidRPr="00526C9F">
        <w:rPr>
          <w:rFonts w:ascii="Times New Roman" w:hAnsi="Times New Roman"/>
          <w:sz w:val="28"/>
          <w:szCs w:val="28"/>
          <w:lang w:val="ru-RU"/>
        </w:rPr>
        <w:t>реконструкци</w:t>
      </w:r>
      <w:r>
        <w:rPr>
          <w:rFonts w:ascii="Times New Roman" w:hAnsi="Times New Roman"/>
          <w:sz w:val="28"/>
          <w:szCs w:val="28"/>
          <w:lang w:val="ru-RU"/>
        </w:rPr>
        <w:t>и,</w:t>
      </w:r>
      <w:r w:rsidR="00147D1A" w:rsidRPr="00526C9F">
        <w:rPr>
          <w:rFonts w:ascii="Times New Roman" w:hAnsi="Times New Roman"/>
          <w:sz w:val="28"/>
          <w:szCs w:val="28"/>
          <w:lang w:val="ru-RU"/>
        </w:rPr>
        <w:t xml:space="preserve"> Пророк Мухаммед </w:t>
      </w:r>
      <w:r>
        <w:rPr>
          <w:rFonts w:ascii="Times New Roman" w:hAnsi="Times New Roman"/>
          <w:sz w:val="28"/>
          <w:szCs w:val="28"/>
          <w:lang w:val="ru-RU"/>
        </w:rPr>
        <w:t>жил в</w:t>
      </w:r>
      <w:r w:rsidR="00301CEF">
        <w:rPr>
          <w:rFonts w:ascii="Times New Roman" w:hAnsi="Times New Roman"/>
          <w:sz w:val="28"/>
          <w:szCs w:val="28"/>
          <w:lang w:val="ru-RU"/>
        </w:rPr>
        <w:t xml:space="preserve"> </w:t>
      </w:r>
      <w:r w:rsidR="00147D1A" w:rsidRPr="00526C9F">
        <w:rPr>
          <w:rFonts w:ascii="Times New Roman" w:hAnsi="Times New Roman"/>
          <w:sz w:val="28"/>
          <w:szCs w:val="28"/>
          <w:lang w:val="ru-RU"/>
        </w:rPr>
        <w:t>1090–1152 года</w:t>
      </w:r>
      <w:r>
        <w:rPr>
          <w:rFonts w:ascii="Times New Roman" w:hAnsi="Times New Roman"/>
          <w:sz w:val="28"/>
          <w:szCs w:val="28"/>
          <w:lang w:val="ru-RU"/>
        </w:rPr>
        <w:t>х и создал</w:t>
      </w:r>
      <w:r w:rsidR="00147D1A" w:rsidRPr="00526C9F">
        <w:rPr>
          <w:rFonts w:ascii="Times New Roman" w:hAnsi="Times New Roman"/>
          <w:sz w:val="28"/>
          <w:szCs w:val="28"/>
          <w:lang w:val="ru-RU"/>
        </w:rPr>
        <w:t xml:space="preserve"> Коран </w:t>
      </w:r>
      <w:r>
        <w:rPr>
          <w:rFonts w:ascii="Times New Roman" w:hAnsi="Times New Roman"/>
          <w:sz w:val="28"/>
          <w:szCs w:val="28"/>
          <w:lang w:val="ru-RU"/>
        </w:rPr>
        <w:t xml:space="preserve">в </w:t>
      </w:r>
      <w:r w:rsidR="00147D1A" w:rsidRPr="00526C9F">
        <w:rPr>
          <w:rFonts w:ascii="Times New Roman" w:hAnsi="Times New Roman"/>
          <w:sz w:val="28"/>
          <w:szCs w:val="28"/>
          <w:lang w:val="ru-RU"/>
        </w:rPr>
        <w:t>1130–1152 года</w:t>
      </w:r>
      <w:r>
        <w:rPr>
          <w:rFonts w:ascii="Times New Roman" w:hAnsi="Times New Roman"/>
          <w:sz w:val="28"/>
          <w:szCs w:val="28"/>
          <w:lang w:val="ru-RU"/>
        </w:rPr>
        <w:t>х. Однако с момента появления  Ислама</w:t>
      </w:r>
      <w:r w:rsidR="00147D1A" w:rsidRPr="00147D1A">
        <w:rPr>
          <w:rFonts w:ascii="Times New Roman" w:hAnsi="Times New Roman"/>
          <w:sz w:val="28"/>
          <w:szCs w:val="28"/>
        </w:rPr>
        <w:t> </w:t>
      </w:r>
      <w:r>
        <w:rPr>
          <w:rFonts w:ascii="Times New Roman" w:hAnsi="Times New Roman"/>
          <w:sz w:val="28"/>
          <w:szCs w:val="28"/>
          <w:lang w:val="ru-RU"/>
        </w:rPr>
        <w:t xml:space="preserve">в </w:t>
      </w:r>
      <w:r>
        <w:rPr>
          <w:rFonts w:ascii="Times New Roman" w:hAnsi="Times New Roman"/>
          <w:sz w:val="28"/>
          <w:szCs w:val="28"/>
        </w:rPr>
        <w:t>VII</w:t>
      </w:r>
      <w:r w:rsidRPr="00526C9F">
        <w:rPr>
          <w:rFonts w:ascii="Times New Roman" w:hAnsi="Times New Roman"/>
          <w:sz w:val="28"/>
          <w:szCs w:val="28"/>
          <w:lang w:val="ru-RU"/>
        </w:rPr>
        <w:t xml:space="preserve"> </w:t>
      </w:r>
      <w:r>
        <w:rPr>
          <w:rFonts w:ascii="Times New Roman" w:hAnsi="Times New Roman"/>
          <w:sz w:val="28"/>
          <w:szCs w:val="28"/>
          <w:lang w:val="ru-RU"/>
        </w:rPr>
        <w:t xml:space="preserve">веке богословами предпринимались многочисленные попытки </w:t>
      </w:r>
      <w:r w:rsidR="00E34E50">
        <w:rPr>
          <w:rFonts w:ascii="Times New Roman" w:hAnsi="Times New Roman"/>
          <w:sz w:val="28"/>
          <w:szCs w:val="28"/>
          <w:lang w:val="ru-RU"/>
        </w:rPr>
        <w:t>написания</w:t>
      </w:r>
      <w:r>
        <w:rPr>
          <w:rFonts w:ascii="Times New Roman" w:hAnsi="Times New Roman"/>
          <w:sz w:val="28"/>
          <w:szCs w:val="28"/>
          <w:lang w:val="ru-RU"/>
        </w:rPr>
        <w:t xml:space="preserve"> Священной книги мусульман. Большей частью они пребывали в Дамаске – культурном и богословском центре Ближнего Востока. </w:t>
      </w:r>
      <w:r w:rsidR="00E60E2E">
        <w:rPr>
          <w:rFonts w:ascii="Times New Roman" w:hAnsi="Times New Roman"/>
          <w:sz w:val="28"/>
          <w:szCs w:val="28"/>
          <w:lang w:val="ru-RU"/>
        </w:rPr>
        <w:t>Там</w:t>
      </w:r>
      <w:r>
        <w:rPr>
          <w:rFonts w:ascii="Times New Roman" w:hAnsi="Times New Roman"/>
          <w:sz w:val="28"/>
          <w:szCs w:val="28"/>
          <w:lang w:val="ru-RU"/>
        </w:rPr>
        <w:t xml:space="preserve"> </w:t>
      </w:r>
      <w:r w:rsidR="00E60E2E">
        <w:rPr>
          <w:rFonts w:ascii="Times New Roman" w:hAnsi="Times New Roman"/>
          <w:sz w:val="28"/>
          <w:szCs w:val="28"/>
          <w:lang w:val="ru-RU"/>
        </w:rPr>
        <w:t xml:space="preserve">были созданы </w:t>
      </w:r>
      <w:r>
        <w:rPr>
          <w:rFonts w:ascii="Times New Roman" w:hAnsi="Times New Roman"/>
          <w:sz w:val="28"/>
          <w:szCs w:val="28"/>
          <w:lang w:val="ru-RU"/>
        </w:rPr>
        <w:t xml:space="preserve">отдельные </w:t>
      </w:r>
      <w:proofErr w:type="spellStart"/>
      <w:r>
        <w:rPr>
          <w:rFonts w:ascii="Times New Roman" w:hAnsi="Times New Roman"/>
          <w:sz w:val="28"/>
          <w:szCs w:val="28"/>
          <w:lang w:val="ru-RU"/>
        </w:rPr>
        <w:t>аяты</w:t>
      </w:r>
      <w:proofErr w:type="spellEnd"/>
      <w:r>
        <w:rPr>
          <w:rFonts w:ascii="Times New Roman" w:hAnsi="Times New Roman"/>
          <w:sz w:val="28"/>
          <w:szCs w:val="28"/>
          <w:lang w:val="ru-RU"/>
        </w:rPr>
        <w:t xml:space="preserve"> и суры, вошедшие в Коран в редакции Пророка Мухаммеда.</w:t>
      </w:r>
    </w:p>
    <w:p w:rsidR="006B582A" w:rsidRPr="00682300" w:rsidRDefault="003D6B5E" w:rsidP="00033319">
      <w:pPr>
        <w:pStyle w:val="a3"/>
        <w:rPr>
          <w:rFonts w:ascii="Times New Roman" w:hAnsi="Times New Roman"/>
          <w:sz w:val="28"/>
          <w:szCs w:val="28"/>
          <w:lang w:val="ru-RU"/>
        </w:rPr>
      </w:pPr>
      <w:r w:rsidRPr="00682300">
        <w:rPr>
          <w:rFonts w:ascii="Times New Roman" w:hAnsi="Times New Roman"/>
          <w:sz w:val="28"/>
          <w:szCs w:val="28"/>
          <w:lang w:val="ru-RU"/>
        </w:rPr>
        <w:t xml:space="preserve"> Если биография Пророка Мухаммеда  в целом верна, то </w:t>
      </w:r>
      <w:r w:rsidR="00682300" w:rsidRPr="00682300">
        <w:rPr>
          <w:rFonts w:ascii="Times New Roman" w:hAnsi="Times New Roman"/>
          <w:sz w:val="28"/>
          <w:szCs w:val="28"/>
          <w:lang w:val="ru-RU"/>
        </w:rPr>
        <w:t xml:space="preserve">смерть </w:t>
      </w:r>
      <w:r w:rsidRPr="00682300">
        <w:rPr>
          <w:rFonts w:ascii="Times New Roman" w:hAnsi="Times New Roman"/>
          <w:sz w:val="28"/>
          <w:szCs w:val="28"/>
          <w:lang w:val="ru-RU"/>
        </w:rPr>
        <w:t>его сын</w:t>
      </w:r>
      <w:r w:rsidR="00682300" w:rsidRPr="00682300">
        <w:rPr>
          <w:rFonts w:ascii="Times New Roman" w:hAnsi="Times New Roman"/>
          <w:sz w:val="28"/>
          <w:szCs w:val="28"/>
          <w:lang w:val="ru-RU"/>
        </w:rPr>
        <w:t xml:space="preserve">а </w:t>
      </w:r>
      <w:r w:rsidRPr="00682300">
        <w:rPr>
          <w:rFonts w:ascii="Times New Roman" w:hAnsi="Times New Roman"/>
          <w:sz w:val="28"/>
          <w:szCs w:val="28"/>
          <w:lang w:val="ru-RU"/>
        </w:rPr>
        <w:t>Ибрагим</w:t>
      </w:r>
      <w:r w:rsidR="00682300" w:rsidRPr="00682300">
        <w:rPr>
          <w:rFonts w:ascii="Times New Roman" w:hAnsi="Times New Roman"/>
          <w:sz w:val="28"/>
          <w:szCs w:val="28"/>
          <w:lang w:val="ru-RU"/>
        </w:rPr>
        <w:t>а</w:t>
      </w:r>
      <w:r w:rsidRPr="00682300">
        <w:rPr>
          <w:rFonts w:ascii="Times New Roman" w:hAnsi="Times New Roman"/>
          <w:sz w:val="28"/>
          <w:szCs w:val="28"/>
          <w:lang w:val="ru-RU"/>
        </w:rPr>
        <w:t xml:space="preserve"> мог</w:t>
      </w:r>
      <w:r w:rsidR="00682300" w:rsidRPr="00682300">
        <w:rPr>
          <w:rFonts w:ascii="Times New Roman" w:hAnsi="Times New Roman"/>
          <w:sz w:val="28"/>
          <w:szCs w:val="28"/>
          <w:lang w:val="ru-RU"/>
        </w:rPr>
        <w:t xml:space="preserve">ла сопровождаться </w:t>
      </w:r>
      <w:r w:rsidR="00682300" w:rsidRPr="00682300">
        <w:rPr>
          <w:rFonts w:ascii="Times New Roman" w:hAnsi="Times New Roman"/>
          <w:color w:val="111111"/>
          <w:sz w:val="28"/>
          <w:szCs w:val="28"/>
          <w:lang w:val="ru-RU"/>
        </w:rPr>
        <w:t>затмени</w:t>
      </w:r>
      <w:r w:rsidR="00682300">
        <w:rPr>
          <w:rFonts w:ascii="Times New Roman" w:hAnsi="Times New Roman"/>
          <w:color w:val="111111"/>
          <w:sz w:val="28"/>
          <w:szCs w:val="28"/>
          <w:lang w:val="ru-RU"/>
        </w:rPr>
        <w:t>ем</w:t>
      </w:r>
      <w:r w:rsidR="00682300" w:rsidRPr="00682300">
        <w:rPr>
          <w:rFonts w:ascii="Times New Roman" w:hAnsi="Times New Roman"/>
          <w:color w:val="111111"/>
          <w:sz w:val="28"/>
          <w:szCs w:val="28"/>
          <w:lang w:val="ru-RU"/>
        </w:rPr>
        <w:t xml:space="preserve"> </w:t>
      </w:r>
      <w:r w:rsidR="00682300">
        <w:rPr>
          <w:rFonts w:ascii="Times New Roman" w:hAnsi="Times New Roman"/>
          <w:color w:val="111111"/>
          <w:sz w:val="28"/>
          <w:szCs w:val="28"/>
          <w:lang w:val="ru-RU"/>
        </w:rPr>
        <w:t xml:space="preserve">солнца </w:t>
      </w:r>
      <w:r w:rsidR="00682300" w:rsidRPr="00682300">
        <w:rPr>
          <w:rFonts w:ascii="Times New Roman" w:hAnsi="Times New Roman"/>
          <w:color w:val="111111"/>
          <w:sz w:val="28"/>
          <w:szCs w:val="28"/>
          <w:lang w:val="ru-RU"/>
        </w:rPr>
        <w:t xml:space="preserve">7 февраля </w:t>
      </w:r>
      <w:r w:rsidR="00682300">
        <w:rPr>
          <w:rFonts w:ascii="Times New Roman" w:hAnsi="Times New Roman"/>
          <w:color w:val="111111"/>
          <w:sz w:val="28"/>
          <w:szCs w:val="28"/>
          <w:lang w:val="ru-RU"/>
        </w:rPr>
        <w:t xml:space="preserve">(28 </w:t>
      </w:r>
      <w:proofErr w:type="spellStart"/>
      <w:r w:rsidR="00682300">
        <w:rPr>
          <w:rFonts w:ascii="Times New Roman" w:hAnsi="Times New Roman"/>
          <w:color w:val="111111"/>
          <w:sz w:val="28"/>
          <w:szCs w:val="28"/>
          <w:lang w:val="ru-RU"/>
        </w:rPr>
        <w:t>шавваля</w:t>
      </w:r>
      <w:proofErr w:type="spellEnd"/>
      <w:r w:rsidR="00682300">
        <w:rPr>
          <w:rFonts w:ascii="Times New Roman" w:hAnsi="Times New Roman"/>
          <w:color w:val="111111"/>
          <w:sz w:val="28"/>
          <w:szCs w:val="28"/>
          <w:lang w:val="ru-RU"/>
        </w:rPr>
        <w:t xml:space="preserve">) </w:t>
      </w:r>
      <w:r w:rsidR="00682300" w:rsidRPr="00682300">
        <w:rPr>
          <w:rFonts w:ascii="Times New Roman" w:hAnsi="Times New Roman"/>
          <w:color w:val="111111"/>
          <w:sz w:val="28"/>
          <w:szCs w:val="28"/>
          <w:lang w:val="ru-RU"/>
        </w:rPr>
        <w:t xml:space="preserve">1152 года кольцеобразного типа (А) с фазой 0.924, в 11:15 </w:t>
      </w:r>
      <w:r w:rsidR="00682300" w:rsidRPr="00682300">
        <w:rPr>
          <w:rFonts w:ascii="Times New Roman" w:hAnsi="Times New Roman"/>
          <w:color w:val="111111"/>
          <w:sz w:val="28"/>
          <w:szCs w:val="28"/>
        </w:rPr>
        <w:t>UT</w:t>
      </w:r>
      <w:r w:rsidR="00682300" w:rsidRPr="00682300">
        <w:rPr>
          <w:rFonts w:ascii="Times New Roman" w:hAnsi="Times New Roman"/>
          <w:color w:val="111111"/>
          <w:sz w:val="28"/>
          <w:szCs w:val="28"/>
          <w:lang w:val="ru-RU"/>
        </w:rPr>
        <w:t xml:space="preserve"> (14:15 </w:t>
      </w:r>
      <w:r w:rsidR="00682300" w:rsidRPr="00682300">
        <w:rPr>
          <w:rFonts w:ascii="Times New Roman" w:hAnsi="Times New Roman"/>
          <w:color w:val="111111"/>
          <w:sz w:val="28"/>
          <w:szCs w:val="28"/>
          <w:lang w:val="ru-RU"/>
        </w:rPr>
        <w:lastRenderedPageBreak/>
        <w:t xml:space="preserve">местного времени), длительностью 9:18 минут, шириной тени 288 км (107-й сарос). </w:t>
      </w:r>
      <w:r w:rsidR="00E60E2E">
        <w:rPr>
          <w:rFonts w:ascii="Times New Roman" w:hAnsi="Times New Roman"/>
          <w:color w:val="111111"/>
          <w:sz w:val="28"/>
          <w:szCs w:val="28"/>
          <w:lang w:val="ru-RU"/>
        </w:rPr>
        <w:t>Тень Луны</w:t>
      </w:r>
      <w:r w:rsidR="00682300">
        <w:rPr>
          <w:rFonts w:ascii="Times New Roman" w:hAnsi="Times New Roman"/>
          <w:color w:val="111111"/>
          <w:sz w:val="28"/>
          <w:szCs w:val="28"/>
          <w:lang w:val="ru-RU"/>
        </w:rPr>
        <w:t xml:space="preserve"> </w:t>
      </w:r>
      <w:r w:rsidR="0009320A">
        <w:rPr>
          <w:rFonts w:ascii="Times New Roman" w:hAnsi="Times New Roman"/>
          <w:color w:val="111111"/>
          <w:sz w:val="28"/>
          <w:szCs w:val="28"/>
          <w:lang w:val="ru-RU"/>
        </w:rPr>
        <w:t>(</w:t>
      </w:r>
      <w:r w:rsidR="0009320A">
        <w:rPr>
          <w:rFonts w:ascii="Times New Roman" w:hAnsi="Times New Roman"/>
          <w:color w:val="111111"/>
          <w:sz w:val="28"/>
          <w:szCs w:val="28"/>
        </w:rPr>
        <w:t>Figure</w:t>
      </w:r>
      <w:r w:rsidR="0009320A" w:rsidRPr="0041140F">
        <w:rPr>
          <w:rFonts w:ascii="Times New Roman" w:hAnsi="Times New Roman"/>
          <w:color w:val="111111"/>
          <w:sz w:val="28"/>
          <w:szCs w:val="28"/>
          <w:lang w:val="ru-RU"/>
        </w:rPr>
        <w:t xml:space="preserve"> </w:t>
      </w:r>
      <w:r w:rsidR="0009320A">
        <w:rPr>
          <w:rFonts w:ascii="Times New Roman" w:hAnsi="Times New Roman"/>
          <w:color w:val="111111"/>
          <w:sz w:val="28"/>
          <w:szCs w:val="28"/>
        </w:rPr>
        <w:t>No</w:t>
      </w:r>
      <w:r w:rsidR="0009320A" w:rsidRPr="0041140F">
        <w:rPr>
          <w:rFonts w:ascii="Times New Roman" w:hAnsi="Times New Roman"/>
          <w:color w:val="111111"/>
          <w:sz w:val="28"/>
          <w:szCs w:val="28"/>
          <w:lang w:val="ru-RU"/>
        </w:rPr>
        <w:t xml:space="preserve">.2) </w:t>
      </w:r>
      <w:r w:rsidR="00682300">
        <w:rPr>
          <w:rFonts w:ascii="Times New Roman" w:hAnsi="Times New Roman"/>
          <w:color w:val="111111"/>
          <w:sz w:val="28"/>
          <w:szCs w:val="28"/>
          <w:lang w:val="ru-RU"/>
        </w:rPr>
        <w:t>проходил</w:t>
      </w:r>
      <w:r w:rsidR="00E60E2E">
        <w:rPr>
          <w:rFonts w:ascii="Times New Roman" w:hAnsi="Times New Roman"/>
          <w:color w:val="111111"/>
          <w:sz w:val="28"/>
          <w:szCs w:val="28"/>
          <w:lang w:val="ru-RU"/>
        </w:rPr>
        <w:t>а</w:t>
      </w:r>
      <w:r w:rsidR="00682300">
        <w:rPr>
          <w:rFonts w:ascii="Times New Roman" w:hAnsi="Times New Roman"/>
          <w:color w:val="111111"/>
          <w:sz w:val="28"/>
          <w:szCs w:val="28"/>
          <w:lang w:val="ru-RU"/>
        </w:rPr>
        <w:t xml:space="preserve"> через</w:t>
      </w:r>
      <w:r w:rsidR="00682300" w:rsidRPr="00682300">
        <w:rPr>
          <w:rFonts w:ascii="Times New Roman" w:hAnsi="Times New Roman"/>
          <w:color w:val="111111"/>
          <w:sz w:val="28"/>
          <w:szCs w:val="28"/>
          <w:lang w:val="ru-RU"/>
        </w:rPr>
        <w:t xml:space="preserve"> Мекк</w:t>
      </w:r>
      <w:r w:rsidR="00682300">
        <w:rPr>
          <w:rFonts w:ascii="Times New Roman" w:hAnsi="Times New Roman"/>
          <w:color w:val="111111"/>
          <w:sz w:val="28"/>
          <w:szCs w:val="28"/>
          <w:lang w:val="ru-RU"/>
        </w:rPr>
        <w:t>у</w:t>
      </w:r>
      <w:r w:rsidR="00682300" w:rsidRPr="00682300">
        <w:rPr>
          <w:rFonts w:ascii="Times New Roman" w:hAnsi="Times New Roman"/>
          <w:color w:val="111111"/>
          <w:sz w:val="28"/>
          <w:szCs w:val="28"/>
          <w:lang w:val="ru-RU"/>
        </w:rPr>
        <w:t xml:space="preserve"> и Медин</w:t>
      </w:r>
      <w:r w:rsidR="00682300">
        <w:rPr>
          <w:rFonts w:ascii="Times New Roman" w:hAnsi="Times New Roman"/>
          <w:color w:val="111111"/>
          <w:sz w:val="28"/>
          <w:szCs w:val="28"/>
          <w:lang w:val="ru-RU"/>
        </w:rPr>
        <w:t xml:space="preserve">у </w:t>
      </w:r>
      <w:r w:rsidR="00682300" w:rsidRPr="00682300">
        <w:rPr>
          <w:rFonts w:ascii="Times New Roman" w:hAnsi="Times New Roman"/>
          <w:color w:val="111111"/>
          <w:sz w:val="28"/>
          <w:szCs w:val="28"/>
          <w:lang w:val="ru-RU"/>
        </w:rPr>
        <w:t>[</w:t>
      </w:r>
      <w:r w:rsidR="00682300">
        <w:rPr>
          <w:rFonts w:ascii="Times New Roman" w:hAnsi="Times New Roman"/>
          <w:color w:val="111111"/>
          <w:sz w:val="28"/>
          <w:szCs w:val="28"/>
          <w:lang w:val="ru-RU"/>
        </w:rPr>
        <w:t>1,2</w:t>
      </w:r>
      <w:r w:rsidR="00682300" w:rsidRPr="00682300">
        <w:rPr>
          <w:rFonts w:ascii="Times New Roman" w:hAnsi="Times New Roman"/>
          <w:color w:val="111111"/>
          <w:sz w:val="28"/>
          <w:szCs w:val="28"/>
          <w:lang w:val="ru-RU"/>
        </w:rPr>
        <w:t>].</w:t>
      </w:r>
      <w:r w:rsidR="00682300">
        <w:rPr>
          <w:rFonts w:ascii="Times New Roman" w:hAnsi="Times New Roman"/>
          <w:color w:val="111111"/>
          <w:sz w:val="28"/>
          <w:szCs w:val="28"/>
          <w:lang w:val="ru-RU"/>
        </w:rPr>
        <w:t xml:space="preserve"> Пророк Мухаммед </w:t>
      </w:r>
      <w:r w:rsidR="00345239">
        <w:rPr>
          <w:rFonts w:ascii="Times New Roman" w:hAnsi="Times New Roman"/>
          <w:color w:val="111111"/>
          <w:sz w:val="28"/>
          <w:szCs w:val="28"/>
          <w:lang w:val="ru-RU"/>
        </w:rPr>
        <w:t>умер</w:t>
      </w:r>
      <w:r w:rsidR="00682300">
        <w:rPr>
          <w:rFonts w:ascii="Times New Roman" w:hAnsi="Times New Roman"/>
          <w:color w:val="111111"/>
          <w:sz w:val="28"/>
          <w:szCs w:val="28"/>
          <w:lang w:val="ru-RU"/>
        </w:rPr>
        <w:t xml:space="preserve"> через </w:t>
      </w:r>
      <w:r w:rsidR="00345239">
        <w:rPr>
          <w:rFonts w:ascii="Times New Roman" w:hAnsi="Times New Roman"/>
          <w:color w:val="111111"/>
          <w:sz w:val="28"/>
          <w:szCs w:val="28"/>
          <w:lang w:val="ru-RU"/>
        </w:rPr>
        <w:t>4 месяца</w:t>
      </w:r>
      <w:r w:rsidR="00682300">
        <w:rPr>
          <w:rFonts w:ascii="Times New Roman" w:hAnsi="Times New Roman"/>
          <w:color w:val="111111"/>
          <w:sz w:val="28"/>
          <w:szCs w:val="28"/>
          <w:lang w:val="ru-RU"/>
        </w:rPr>
        <w:t xml:space="preserve"> после этого печального события.</w:t>
      </w:r>
    </w:p>
    <w:p w:rsidR="00C17899" w:rsidRDefault="00682300" w:rsidP="00033319">
      <w:pPr>
        <w:pStyle w:val="a3"/>
        <w:rPr>
          <w:rFonts w:ascii="Times New Roman" w:hAnsi="Times New Roman"/>
          <w:sz w:val="28"/>
          <w:szCs w:val="28"/>
          <w:lang w:val="ru-RU"/>
        </w:rPr>
      </w:pPr>
      <w:r>
        <w:rPr>
          <w:rFonts w:ascii="Times New Roman" w:hAnsi="Times New Roman"/>
          <w:sz w:val="28"/>
          <w:szCs w:val="28"/>
          <w:lang w:val="ru-RU"/>
        </w:rPr>
        <w:t xml:space="preserve"> </w:t>
      </w:r>
      <w:r w:rsidR="008746D6">
        <w:rPr>
          <w:rFonts w:ascii="Times New Roman" w:hAnsi="Times New Roman"/>
          <w:sz w:val="28"/>
          <w:szCs w:val="28"/>
          <w:lang w:val="ru-RU"/>
        </w:rPr>
        <w:t xml:space="preserve">Согласно традиционной истории, могила Пророка пребывала без </w:t>
      </w:r>
      <w:r w:rsidR="00D35CA1">
        <w:rPr>
          <w:rFonts w:ascii="Times New Roman" w:hAnsi="Times New Roman"/>
          <w:sz w:val="28"/>
          <w:szCs w:val="28"/>
          <w:lang w:val="ru-RU"/>
        </w:rPr>
        <w:t>должного</w:t>
      </w:r>
      <w:r w:rsidR="008746D6">
        <w:rPr>
          <w:rFonts w:ascii="Times New Roman" w:hAnsi="Times New Roman"/>
          <w:sz w:val="28"/>
          <w:szCs w:val="28"/>
          <w:lang w:val="ru-RU"/>
        </w:rPr>
        <w:t xml:space="preserve"> </w:t>
      </w:r>
      <w:r w:rsidR="008746D6" w:rsidRPr="00C41EA0">
        <w:rPr>
          <w:rFonts w:ascii="Times New Roman" w:hAnsi="Times New Roman"/>
          <w:sz w:val="28"/>
          <w:szCs w:val="28"/>
          <w:lang w:val="ru-RU"/>
        </w:rPr>
        <w:t>почета более</w:t>
      </w:r>
      <w:r w:rsidR="00C41EA0">
        <w:rPr>
          <w:rFonts w:ascii="Times New Roman" w:hAnsi="Times New Roman"/>
          <w:sz w:val="28"/>
          <w:szCs w:val="28"/>
          <w:lang w:val="ru-RU"/>
        </w:rPr>
        <w:t xml:space="preserve"> </w:t>
      </w:r>
      <w:r w:rsidR="008746D6" w:rsidRPr="00C41EA0">
        <w:rPr>
          <w:rFonts w:ascii="Times New Roman" w:hAnsi="Times New Roman"/>
          <w:sz w:val="28"/>
          <w:szCs w:val="28"/>
          <w:lang w:val="ru-RU"/>
        </w:rPr>
        <w:t xml:space="preserve">500 лет. </w:t>
      </w:r>
      <w:r w:rsidR="00D35CA1">
        <w:rPr>
          <w:rFonts w:ascii="Times New Roman" w:hAnsi="Times New Roman"/>
          <w:sz w:val="28"/>
          <w:szCs w:val="28"/>
          <w:lang w:val="ru-RU"/>
        </w:rPr>
        <w:t>Она</w:t>
      </w:r>
      <w:r w:rsidR="00C41EA0" w:rsidRPr="00C41EA0">
        <w:rPr>
          <w:rFonts w:ascii="Times New Roman" w:hAnsi="Times New Roman"/>
          <w:sz w:val="28"/>
          <w:szCs w:val="28"/>
          <w:lang w:val="ru-RU"/>
        </w:rPr>
        <w:t xml:space="preserve"> расположен</w:t>
      </w:r>
      <w:r w:rsidR="00D35CA1">
        <w:rPr>
          <w:rFonts w:ascii="Times New Roman" w:hAnsi="Times New Roman"/>
          <w:sz w:val="28"/>
          <w:szCs w:val="28"/>
          <w:lang w:val="ru-RU"/>
        </w:rPr>
        <w:t>а</w:t>
      </w:r>
      <w:r w:rsidR="00C41EA0" w:rsidRPr="00C41EA0">
        <w:rPr>
          <w:rFonts w:ascii="Times New Roman" w:hAnsi="Times New Roman"/>
          <w:sz w:val="28"/>
          <w:szCs w:val="28"/>
          <w:lang w:val="ru-RU"/>
        </w:rPr>
        <w:t xml:space="preserve"> в </w:t>
      </w:r>
      <w:r w:rsidR="00C41EA0">
        <w:rPr>
          <w:rFonts w:ascii="Times New Roman" w:hAnsi="Times New Roman"/>
          <w:sz w:val="28"/>
          <w:szCs w:val="28"/>
          <w:lang w:val="ru-RU"/>
        </w:rPr>
        <w:t xml:space="preserve">Медине в </w:t>
      </w:r>
      <w:r w:rsidR="00C41EA0" w:rsidRPr="00C41EA0">
        <w:rPr>
          <w:rFonts w:ascii="Times New Roman" w:hAnsi="Times New Roman"/>
          <w:sz w:val="28"/>
          <w:szCs w:val="28"/>
          <w:lang w:val="ru-RU"/>
        </w:rPr>
        <w:t>Мечети Аль-</w:t>
      </w:r>
      <w:proofErr w:type="spellStart"/>
      <w:r w:rsidR="00C41EA0" w:rsidRPr="00C41EA0">
        <w:rPr>
          <w:rFonts w:ascii="Times New Roman" w:hAnsi="Times New Roman"/>
          <w:sz w:val="28"/>
          <w:szCs w:val="28"/>
          <w:lang w:val="ru-RU"/>
        </w:rPr>
        <w:t>Масджид</w:t>
      </w:r>
      <w:proofErr w:type="spellEnd"/>
      <w:r w:rsidR="00C41EA0" w:rsidRPr="00C41EA0">
        <w:rPr>
          <w:rFonts w:ascii="Times New Roman" w:hAnsi="Times New Roman"/>
          <w:sz w:val="28"/>
          <w:szCs w:val="28"/>
          <w:lang w:val="ru-RU"/>
        </w:rPr>
        <w:t xml:space="preserve"> ан-</w:t>
      </w:r>
      <w:proofErr w:type="spellStart"/>
      <w:r w:rsidR="00C41EA0" w:rsidRPr="00C41EA0">
        <w:rPr>
          <w:rFonts w:ascii="Times New Roman" w:hAnsi="Times New Roman"/>
          <w:sz w:val="28"/>
          <w:szCs w:val="28"/>
          <w:lang w:val="ru-RU"/>
        </w:rPr>
        <w:t>Набави</w:t>
      </w:r>
      <w:proofErr w:type="spellEnd"/>
      <w:r w:rsidR="00C41EA0">
        <w:rPr>
          <w:rFonts w:ascii="Times New Roman" w:hAnsi="Times New Roman"/>
          <w:sz w:val="28"/>
          <w:szCs w:val="28"/>
          <w:lang w:val="ru-RU"/>
        </w:rPr>
        <w:t xml:space="preserve"> под Зеленым Куполом. </w:t>
      </w:r>
      <w:r w:rsidR="00D35CA1">
        <w:rPr>
          <w:rFonts w:ascii="Times New Roman" w:hAnsi="Times New Roman"/>
          <w:sz w:val="28"/>
          <w:szCs w:val="28"/>
          <w:lang w:val="ru-RU"/>
        </w:rPr>
        <w:t>И</w:t>
      </w:r>
      <w:r w:rsidR="00C41EA0">
        <w:rPr>
          <w:rFonts w:ascii="Times New Roman" w:hAnsi="Times New Roman"/>
          <w:sz w:val="28"/>
          <w:szCs w:val="28"/>
          <w:lang w:val="ru-RU"/>
        </w:rPr>
        <w:t xml:space="preserve">звестно, что </w:t>
      </w:r>
      <w:r w:rsidR="00D35CA1">
        <w:rPr>
          <w:rFonts w:ascii="Times New Roman" w:hAnsi="Times New Roman"/>
          <w:sz w:val="28"/>
          <w:szCs w:val="28"/>
          <w:lang w:val="ru-RU"/>
        </w:rPr>
        <w:t xml:space="preserve">захоронение </w:t>
      </w:r>
      <w:r w:rsidR="00F352CF">
        <w:rPr>
          <w:rFonts w:ascii="Times New Roman" w:hAnsi="Times New Roman"/>
          <w:sz w:val="28"/>
          <w:szCs w:val="28"/>
          <w:lang w:val="ru-RU"/>
        </w:rPr>
        <w:t>обустраивалось</w:t>
      </w:r>
      <w:r w:rsidR="00D35CA1">
        <w:rPr>
          <w:rFonts w:ascii="Times New Roman" w:hAnsi="Times New Roman"/>
          <w:sz w:val="28"/>
          <w:szCs w:val="28"/>
          <w:lang w:val="ru-RU"/>
        </w:rPr>
        <w:t xml:space="preserve"> в </w:t>
      </w:r>
      <w:r w:rsidR="00D35CA1">
        <w:rPr>
          <w:rFonts w:ascii="Times New Roman" w:hAnsi="Times New Roman"/>
          <w:sz w:val="28"/>
          <w:szCs w:val="28"/>
        </w:rPr>
        <w:t>XII</w:t>
      </w:r>
      <w:r w:rsidR="00D35CA1" w:rsidRPr="00D35CA1">
        <w:rPr>
          <w:rFonts w:ascii="Times New Roman" w:hAnsi="Times New Roman"/>
          <w:sz w:val="28"/>
          <w:szCs w:val="28"/>
          <w:lang w:val="ru-RU"/>
        </w:rPr>
        <w:t xml:space="preserve"> </w:t>
      </w:r>
      <w:r w:rsidR="00D35CA1">
        <w:rPr>
          <w:rFonts w:ascii="Times New Roman" w:hAnsi="Times New Roman"/>
          <w:sz w:val="28"/>
          <w:szCs w:val="28"/>
          <w:lang w:val="ru-RU"/>
        </w:rPr>
        <w:t xml:space="preserve">веке, а </w:t>
      </w:r>
      <w:r w:rsidR="001C2FDC">
        <w:rPr>
          <w:rFonts w:ascii="Times New Roman" w:hAnsi="Times New Roman"/>
          <w:sz w:val="28"/>
          <w:szCs w:val="28"/>
          <w:lang w:val="ru-RU"/>
        </w:rPr>
        <w:t xml:space="preserve">Зеленый </w:t>
      </w:r>
      <w:r w:rsidR="00C41EA0">
        <w:rPr>
          <w:rFonts w:ascii="Times New Roman" w:hAnsi="Times New Roman"/>
          <w:sz w:val="28"/>
          <w:szCs w:val="28"/>
          <w:lang w:val="ru-RU"/>
        </w:rPr>
        <w:t xml:space="preserve">купол был сооружен в 1279 году и перестраивался в </w:t>
      </w:r>
      <w:r w:rsidR="00C41EA0">
        <w:rPr>
          <w:rFonts w:ascii="Times New Roman" w:hAnsi="Times New Roman"/>
          <w:sz w:val="28"/>
          <w:szCs w:val="28"/>
        </w:rPr>
        <w:t>XV</w:t>
      </w:r>
      <w:r w:rsidR="00C41EA0">
        <w:rPr>
          <w:rFonts w:ascii="Times New Roman" w:hAnsi="Times New Roman"/>
          <w:sz w:val="28"/>
          <w:szCs w:val="28"/>
          <w:lang w:val="ru-RU"/>
        </w:rPr>
        <w:t xml:space="preserve"> веке</w:t>
      </w:r>
      <w:r w:rsidR="00D35CA1">
        <w:rPr>
          <w:rFonts w:ascii="Times New Roman" w:hAnsi="Times New Roman"/>
          <w:sz w:val="28"/>
          <w:szCs w:val="28"/>
          <w:lang w:val="ru-RU"/>
        </w:rPr>
        <w:t xml:space="preserve"> после пожара</w:t>
      </w:r>
      <w:r w:rsidR="00C41EA0">
        <w:rPr>
          <w:rFonts w:ascii="Times New Roman" w:hAnsi="Times New Roman"/>
          <w:sz w:val="28"/>
          <w:szCs w:val="28"/>
          <w:lang w:val="ru-RU"/>
        </w:rPr>
        <w:t xml:space="preserve">. В 1837 году купол был покрашен в зеленый цвет </w:t>
      </w:r>
      <w:r w:rsidR="00C41EA0" w:rsidRPr="001C2FDC">
        <w:rPr>
          <w:rFonts w:ascii="Times New Roman" w:hAnsi="Times New Roman"/>
          <w:sz w:val="28"/>
          <w:szCs w:val="28"/>
          <w:lang w:val="ru-RU"/>
        </w:rPr>
        <w:t>[18]</w:t>
      </w:r>
      <w:r w:rsidR="00C41EA0">
        <w:rPr>
          <w:rFonts w:ascii="Times New Roman" w:hAnsi="Times New Roman"/>
          <w:sz w:val="28"/>
          <w:szCs w:val="28"/>
          <w:lang w:val="ru-RU"/>
        </w:rPr>
        <w:t>.</w:t>
      </w:r>
    </w:p>
    <w:p w:rsidR="006B582A" w:rsidRPr="00C41EA0" w:rsidRDefault="00C17899" w:rsidP="00033319">
      <w:pPr>
        <w:pStyle w:val="a3"/>
        <w:rPr>
          <w:rFonts w:ascii="Times New Roman" w:hAnsi="Times New Roman"/>
          <w:sz w:val="28"/>
          <w:szCs w:val="28"/>
          <w:lang w:val="ru-RU"/>
        </w:rPr>
      </w:pPr>
      <w:r>
        <w:rPr>
          <w:rFonts w:ascii="Times New Roman" w:hAnsi="Times New Roman"/>
          <w:sz w:val="28"/>
          <w:szCs w:val="28"/>
          <w:lang w:val="ru-RU"/>
        </w:rPr>
        <w:t xml:space="preserve"> Логично предположить, что Пророк Мухаммед был похоронен в</w:t>
      </w:r>
      <w:r w:rsidR="00F352CF">
        <w:rPr>
          <w:rFonts w:ascii="Times New Roman" w:hAnsi="Times New Roman"/>
          <w:sz w:val="28"/>
          <w:szCs w:val="28"/>
          <w:lang w:val="ru-RU"/>
        </w:rPr>
        <w:t>о второй половине</w:t>
      </w:r>
      <w:r>
        <w:rPr>
          <w:rFonts w:ascii="Times New Roman" w:hAnsi="Times New Roman"/>
          <w:sz w:val="28"/>
          <w:szCs w:val="28"/>
          <w:lang w:val="ru-RU"/>
        </w:rPr>
        <w:t xml:space="preserve"> </w:t>
      </w:r>
      <w:r>
        <w:rPr>
          <w:rFonts w:ascii="Times New Roman" w:hAnsi="Times New Roman"/>
          <w:sz w:val="28"/>
          <w:szCs w:val="28"/>
        </w:rPr>
        <w:t>XII</w:t>
      </w:r>
      <w:r w:rsidRPr="00C17899">
        <w:rPr>
          <w:rFonts w:ascii="Times New Roman" w:hAnsi="Times New Roman"/>
          <w:sz w:val="28"/>
          <w:szCs w:val="28"/>
          <w:lang w:val="ru-RU"/>
        </w:rPr>
        <w:t xml:space="preserve"> </w:t>
      </w:r>
      <w:r>
        <w:rPr>
          <w:rFonts w:ascii="Times New Roman" w:hAnsi="Times New Roman"/>
          <w:sz w:val="28"/>
          <w:szCs w:val="28"/>
          <w:lang w:val="ru-RU"/>
        </w:rPr>
        <w:t xml:space="preserve">века рядом с могилами Праведных Халифов Абу </w:t>
      </w:r>
      <w:proofErr w:type="spellStart"/>
      <w:r>
        <w:rPr>
          <w:rFonts w:ascii="Times New Roman" w:hAnsi="Times New Roman"/>
          <w:sz w:val="28"/>
          <w:szCs w:val="28"/>
          <w:lang w:val="ru-RU"/>
        </w:rPr>
        <w:t>Бакра</w:t>
      </w:r>
      <w:proofErr w:type="spellEnd"/>
      <w:r>
        <w:rPr>
          <w:rFonts w:ascii="Times New Roman" w:hAnsi="Times New Roman"/>
          <w:sz w:val="28"/>
          <w:szCs w:val="28"/>
          <w:lang w:val="ru-RU"/>
        </w:rPr>
        <w:t xml:space="preserve"> и </w:t>
      </w:r>
      <w:proofErr w:type="spellStart"/>
      <w:r>
        <w:rPr>
          <w:rFonts w:ascii="Times New Roman" w:hAnsi="Times New Roman"/>
          <w:sz w:val="28"/>
          <w:szCs w:val="28"/>
          <w:lang w:val="ru-RU"/>
        </w:rPr>
        <w:t>Умара</w:t>
      </w:r>
      <w:proofErr w:type="spellEnd"/>
      <w:r>
        <w:rPr>
          <w:rFonts w:ascii="Times New Roman" w:hAnsi="Times New Roman"/>
          <w:sz w:val="28"/>
          <w:szCs w:val="28"/>
          <w:lang w:val="ru-RU"/>
        </w:rPr>
        <w:t xml:space="preserve"> ибн </w:t>
      </w:r>
      <w:proofErr w:type="gramStart"/>
      <w:r>
        <w:rPr>
          <w:rFonts w:ascii="Times New Roman" w:hAnsi="Times New Roman"/>
          <w:sz w:val="28"/>
          <w:szCs w:val="28"/>
          <w:lang w:val="ru-RU"/>
        </w:rPr>
        <w:t>аль-Хаттаба</w:t>
      </w:r>
      <w:proofErr w:type="gramEnd"/>
      <w:r w:rsidR="00F352CF">
        <w:rPr>
          <w:rFonts w:ascii="Times New Roman" w:hAnsi="Times New Roman"/>
          <w:sz w:val="28"/>
          <w:szCs w:val="28"/>
          <w:lang w:val="ru-RU"/>
        </w:rPr>
        <w:t>,</w:t>
      </w:r>
      <w:r>
        <w:rPr>
          <w:rFonts w:ascii="Times New Roman" w:hAnsi="Times New Roman"/>
          <w:sz w:val="28"/>
          <w:szCs w:val="28"/>
          <w:lang w:val="ru-RU"/>
        </w:rPr>
        <w:t xml:space="preserve"> </w:t>
      </w:r>
      <w:r w:rsidR="00F352CF">
        <w:rPr>
          <w:rFonts w:ascii="Times New Roman" w:hAnsi="Times New Roman"/>
          <w:sz w:val="28"/>
          <w:szCs w:val="28"/>
          <w:lang w:val="ru-RU"/>
        </w:rPr>
        <w:t>где</w:t>
      </w:r>
      <w:r>
        <w:rPr>
          <w:rFonts w:ascii="Times New Roman" w:hAnsi="Times New Roman"/>
          <w:sz w:val="28"/>
          <w:szCs w:val="28"/>
          <w:lang w:val="ru-RU"/>
        </w:rPr>
        <w:t xml:space="preserve"> появилось защитное сооружение для ограничения доступа верующих, а </w:t>
      </w:r>
      <w:r w:rsidR="00A50924">
        <w:rPr>
          <w:rFonts w:ascii="Times New Roman" w:hAnsi="Times New Roman"/>
          <w:sz w:val="28"/>
          <w:szCs w:val="28"/>
          <w:lang w:val="ru-RU"/>
        </w:rPr>
        <w:t xml:space="preserve">затем возвели </w:t>
      </w:r>
      <w:r>
        <w:rPr>
          <w:rFonts w:ascii="Times New Roman" w:hAnsi="Times New Roman"/>
          <w:sz w:val="28"/>
          <w:szCs w:val="28"/>
          <w:lang w:val="ru-RU"/>
        </w:rPr>
        <w:t>Зеленый Купол.</w:t>
      </w:r>
      <w:r w:rsidR="001F4E88">
        <w:rPr>
          <w:rFonts w:ascii="Times New Roman" w:hAnsi="Times New Roman"/>
          <w:sz w:val="28"/>
          <w:szCs w:val="28"/>
          <w:lang w:val="ru-RU"/>
        </w:rPr>
        <w:t xml:space="preserve"> Структура захоронения Праведных Халифов и Пророка говорит о том, что вначале были погребены Халифы</w:t>
      </w:r>
      <w:r w:rsidR="00A50924">
        <w:rPr>
          <w:rFonts w:ascii="Times New Roman" w:hAnsi="Times New Roman"/>
          <w:sz w:val="28"/>
          <w:szCs w:val="28"/>
          <w:lang w:val="ru-RU"/>
        </w:rPr>
        <w:t xml:space="preserve"> (в центре лежит Абу </w:t>
      </w:r>
      <w:proofErr w:type="spellStart"/>
      <w:r w:rsidR="00A50924">
        <w:rPr>
          <w:rFonts w:ascii="Times New Roman" w:hAnsi="Times New Roman"/>
          <w:sz w:val="28"/>
          <w:szCs w:val="28"/>
          <w:lang w:val="ru-RU"/>
        </w:rPr>
        <w:t>Бакр</w:t>
      </w:r>
      <w:proofErr w:type="spellEnd"/>
      <w:r w:rsidR="00A50924">
        <w:rPr>
          <w:rFonts w:ascii="Times New Roman" w:hAnsi="Times New Roman"/>
          <w:sz w:val="28"/>
          <w:szCs w:val="28"/>
          <w:lang w:val="ru-RU"/>
        </w:rPr>
        <w:t>)</w:t>
      </w:r>
      <w:r w:rsidR="001F4E88">
        <w:rPr>
          <w:rFonts w:ascii="Times New Roman" w:hAnsi="Times New Roman"/>
          <w:sz w:val="28"/>
          <w:szCs w:val="28"/>
          <w:lang w:val="ru-RU"/>
        </w:rPr>
        <w:t>, а затем Пророк Мухаммед.</w:t>
      </w:r>
    </w:p>
    <w:p w:rsidR="006B582A" w:rsidRPr="00874C09" w:rsidRDefault="00D80FB2" w:rsidP="00033319">
      <w:pPr>
        <w:pStyle w:val="a3"/>
        <w:rPr>
          <w:rFonts w:ascii="Times New Roman" w:hAnsi="Times New Roman"/>
          <w:sz w:val="28"/>
          <w:szCs w:val="28"/>
          <w:lang w:val="ru-RU"/>
        </w:rPr>
      </w:pPr>
      <w:r>
        <w:rPr>
          <w:rFonts w:ascii="Times New Roman" w:hAnsi="Times New Roman"/>
          <w:sz w:val="28"/>
          <w:szCs w:val="28"/>
          <w:lang w:val="ru-RU"/>
        </w:rPr>
        <w:t xml:space="preserve"> В заключении отметим, что арабская мифология, связанная с генеалогией Пророка Мухаммеда, носит заимствованный характер. Многие деятели раннего ислама и правители Ближнего Востока пыта</w:t>
      </w:r>
      <w:r w:rsidR="00910776">
        <w:rPr>
          <w:rFonts w:ascii="Times New Roman" w:hAnsi="Times New Roman"/>
          <w:sz w:val="28"/>
          <w:szCs w:val="28"/>
          <w:lang w:val="ru-RU"/>
        </w:rPr>
        <w:t>лись</w:t>
      </w:r>
      <w:r>
        <w:rPr>
          <w:rFonts w:ascii="Times New Roman" w:hAnsi="Times New Roman"/>
          <w:sz w:val="28"/>
          <w:szCs w:val="28"/>
          <w:lang w:val="ru-RU"/>
        </w:rPr>
        <w:t xml:space="preserve"> </w:t>
      </w:r>
      <w:r w:rsidR="00E00054">
        <w:rPr>
          <w:rFonts w:ascii="Times New Roman" w:hAnsi="Times New Roman"/>
          <w:sz w:val="28"/>
          <w:szCs w:val="28"/>
          <w:lang w:val="ru-RU"/>
        </w:rPr>
        <w:t>обосновать</w:t>
      </w:r>
      <w:r>
        <w:rPr>
          <w:rFonts w:ascii="Times New Roman" w:hAnsi="Times New Roman"/>
          <w:sz w:val="28"/>
          <w:szCs w:val="28"/>
          <w:lang w:val="ru-RU"/>
        </w:rPr>
        <w:t xml:space="preserve"> своё родство с </w:t>
      </w:r>
      <w:proofErr w:type="spellStart"/>
      <w:r>
        <w:rPr>
          <w:rFonts w:ascii="Times New Roman" w:hAnsi="Times New Roman"/>
          <w:sz w:val="28"/>
          <w:szCs w:val="28"/>
          <w:lang w:val="ru-RU"/>
        </w:rPr>
        <w:t>Курайшитами</w:t>
      </w:r>
      <w:proofErr w:type="spellEnd"/>
      <w:r>
        <w:rPr>
          <w:rFonts w:ascii="Times New Roman" w:hAnsi="Times New Roman"/>
          <w:sz w:val="28"/>
          <w:szCs w:val="28"/>
          <w:lang w:val="ru-RU"/>
        </w:rPr>
        <w:t>, якобы древн</w:t>
      </w:r>
      <w:r w:rsidR="00910776">
        <w:rPr>
          <w:rFonts w:ascii="Times New Roman" w:hAnsi="Times New Roman"/>
          <w:sz w:val="28"/>
          <w:szCs w:val="28"/>
          <w:lang w:val="ru-RU"/>
        </w:rPr>
        <w:t>им</w:t>
      </w:r>
      <w:r>
        <w:rPr>
          <w:rFonts w:ascii="Times New Roman" w:hAnsi="Times New Roman"/>
          <w:sz w:val="28"/>
          <w:szCs w:val="28"/>
          <w:lang w:val="ru-RU"/>
        </w:rPr>
        <w:t xml:space="preserve"> племен</w:t>
      </w:r>
      <w:r w:rsidR="00910776">
        <w:rPr>
          <w:rFonts w:ascii="Times New Roman" w:hAnsi="Times New Roman"/>
          <w:sz w:val="28"/>
          <w:szCs w:val="28"/>
          <w:lang w:val="ru-RU"/>
        </w:rPr>
        <w:t>ем</w:t>
      </w:r>
      <w:r>
        <w:rPr>
          <w:rFonts w:ascii="Times New Roman" w:hAnsi="Times New Roman"/>
          <w:sz w:val="28"/>
          <w:szCs w:val="28"/>
          <w:lang w:val="ru-RU"/>
        </w:rPr>
        <w:t xml:space="preserve"> Аравии. Однако на самом деле </w:t>
      </w:r>
      <w:proofErr w:type="spellStart"/>
      <w:r>
        <w:rPr>
          <w:rFonts w:ascii="Times New Roman" w:hAnsi="Times New Roman"/>
          <w:sz w:val="28"/>
          <w:szCs w:val="28"/>
          <w:lang w:val="ru-RU"/>
        </w:rPr>
        <w:t>Курайш</w:t>
      </w:r>
      <w:proofErr w:type="spellEnd"/>
      <w:r w:rsidR="00DE73DD">
        <w:rPr>
          <w:rFonts w:ascii="Times New Roman" w:hAnsi="Times New Roman"/>
          <w:sz w:val="28"/>
          <w:szCs w:val="28"/>
          <w:lang w:val="ru-RU"/>
        </w:rPr>
        <w:t>/</w:t>
      </w:r>
      <w:r>
        <w:rPr>
          <w:rFonts w:ascii="Times New Roman" w:hAnsi="Times New Roman"/>
          <w:sz w:val="28"/>
          <w:szCs w:val="28"/>
          <w:lang w:val="ru-RU"/>
        </w:rPr>
        <w:t>Ан-</w:t>
      </w:r>
      <w:proofErr w:type="spellStart"/>
      <w:r>
        <w:rPr>
          <w:rFonts w:ascii="Times New Roman" w:hAnsi="Times New Roman"/>
          <w:sz w:val="28"/>
          <w:szCs w:val="28"/>
          <w:lang w:val="ru-RU"/>
        </w:rPr>
        <w:t>Надр</w:t>
      </w:r>
      <w:proofErr w:type="spellEnd"/>
      <w:r w:rsidR="00DE5814">
        <w:rPr>
          <w:rFonts w:ascii="Times New Roman" w:hAnsi="Times New Roman"/>
          <w:sz w:val="28"/>
          <w:szCs w:val="28"/>
          <w:lang w:val="ru-RU"/>
        </w:rPr>
        <w:t>, отождествляе</w:t>
      </w:r>
      <w:r w:rsidR="00DE73DD">
        <w:rPr>
          <w:rFonts w:ascii="Times New Roman" w:hAnsi="Times New Roman"/>
          <w:sz w:val="28"/>
          <w:szCs w:val="28"/>
          <w:lang w:val="ru-RU"/>
        </w:rPr>
        <w:t>тся</w:t>
      </w:r>
      <w:r w:rsidR="00DE5814">
        <w:rPr>
          <w:rFonts w:ascii="Times New Roman" w:hAnsi="Times New Roman"/>
          <w:sz w:val="28"/>
          <w:szCs w:val="28"/>
          <w:lang w:val="ru-RU"/>
        </w:rPr>
        <w:t xml:space="preserve"> </w:t>
      </w:r>
      <w:r w:rsidR="00DE73DD">
        <w:rPr>
          <w:rFonts w:ascii="Times New Roman" w:hAnsi="Times New Roman"/>
          <w:sz w:val="28"/>
          <w:szCs w:val="28"/>
          <w:lang w:val="ru-RU"/>
        </w:rPr>
        <w:t xml:space="preserve">нами с </w:t>
      </w:r>
      <w:proofErr w:type="spellStart"/>
      <w:r w:rsidR="00DE5814">
        <w:rPr>
          <w:rFonts w:ascii="Times New Roman" w:hAnsi="Times New Roman"/>
          <w:sz w:val="28"/>
          <w:szCs w:val="28"/>
          <w:lang w:val="ru-RU"/>
        </w:rPr>
        <w:t>Урус</w:t>
      </w:r>
      <w:proofErr w:type="spellEnd"/>
      <w:r w:rsidR="00DE5814">
        <w:rPr>
          <w:rFonts w:ascii="Times New Roman" w:hAnsi="Times New Roman"/>
          <w:sz w:val="28"/>
          <w:szCs w:val="28"/>
          <w:lang w:val="ru-RU"/>
        </w:rPr>
        <w:t xml:space="preserve"> </w:t>
      </w:r>
      <w:proofErr w:type="spellStart"/>
      <w:r w:rsidR="00DE5814">
        <w:rPr>
          <w:rFonts w:ascii="Times New Roman" w:hAnsi="Times New Roman"/>
          <w:sz w:val="28"/>
          <w:szCs w:val="28"/>
          <w:lang w:val="ru-RU"/>
        </w:rPr>
        <w:t>Угыр</w:t>
      </w:r>
      <w:proofErr w:type="spellEnd"/>
      <w:r w:rsidR="00DE5814">
        <w:rPr>
          <w:rFonts w:ascii="Times New Roman" w:hAnsi="Times New Roman"/>
          <w:sz w:val="28"/>
          <w:szCs w:val="28"/>
          <w:lang w:val="ru-RU"/>
        </w:rPr>
        <w:t xml:space="preserve"> Айдаром, </w:t>
      </w:r>
      <w:r w:rsidR="00170966">
        <w:rPr>
          <w:rFonts w:ascii="Times New Roman" w:hAnsi="Times New Roman"/>
          <w:sz w:val="28"/>
          <w:szCs w:val="28"/>
          <w:lang w:val="ru-RU"/>
        </w:rPr>
        <w:t xml:space="preserve">главой </w:t>
      </w:r>
      <w:r w:rsidR="00DE5814">
        <w:rPr>
          <w:rFonts w:ascii="Times New Roman" w:hAnsi="Times New Roman"/>
          <w:sz w:val="28"/>
          <w:szCs w:val="28"/>
          <w:lang w:val="ru-RU"/>
        </w:rPr>
        <w:t>Каганата Руси. В детстве он был крещен с именем Лео, как сын императора Константина Слепого, но затем отказался от христианства и принял Ислам.</w:t>
      </w:r>
    </w:p>
    <w:p w:rsidR="00DE5814" w:rsidRDefault="00DE5814" w:rsidP="00DE5814">
      <w:pPr>
        <w:rPr>
          <w:rFonts w:ascii="Times New Roman" w:hAnsi="Times New Roman"/>
          <w:sz w:val="28"/>
          <w:szCs w:val="28"/>
          <w:lang w:val="ru-RU"/>
        </w:rPr>
      </w:pPr>
      <w:r>
        <w:rPr>
          <w:rFonts w:ascii="Times New Roman" w:hAnsi="Times New Roman"/>
          <w:sz w:val="28"/>
          <w:szCs w:val="28"/>
          <w:lang w:val="ru-RU"/>
        </w:rPr>
        <w:t xml:space="preserve"> Прозвище </w:t>
      </w:r>
      <w:proofErr w:type="spellStart"/>
      <w:r>
        <w:rPr>
          <w:rFonts w:ascii="Times New Roman" w:hAnsi="Times New Roman"/>
          <w:sz w:val="28"/>
          <w:szCs w:val="28"/>
          <w:lang w:val="ru-RU"/>
        </w:rPr>
        <w:t>Курайш</w:t>
      </w:r>
      <w:proofErr w:type="spellEnd"/>
      <w:r>
        <w:rPr>
          <w:rFonts w:ascii="Times New Roman" w:hAnsi="Times New Roman"/>
          <w:sz w:val="28"/>
          <w:szCs w:val="28"/>
          <w:lang w:val="ru-RU"/>
        </w:rPr>
        <w:t xml:space="preserve"> происходит от имени</w:t>
      </w:r>
      <w:proofErr w:type="gramStart"/>
      <w:r>
        <w:rPr>
          <w:rFonts w:ascii="Times New Roman" w:hAnsi="Times New Roman"/>
          <w:sz w:val="28"/>
          <w:szCs w:val="28"/>
          <w:lang w:val="ru-RU"/>
        </w:rPr>
        <w:t xml:space="preserve"> К</w:t>
      </w:r>
      <w:proofErr w:type="gramEnd"/>
      <w:r>
        <w:rPr>
          <w:rFonts w:ascii="Times New Roman" w:hAnsi="Times New Roman"/>
          <w:sz w:val="28"/>
          <w:szCs w:val="28"/>
          <w:lang w:val="ru-RU"/>
        </w:rPr>
        <w:t xml:space="preserve">ури (Бури) – финно-угорского и булгарского божества луны, охоты, воинской доблести, победы и славы, том </w:t>
      </w:r>
      <w:r>
        <w:rPr>
          <w:rFonts w:ascii="Times New Roman" w:hAnsi="Times New Roman"/>
          <w:sz w:val="28"/>
          <w:szCs w:val="28"/>
        </w:rPr>
        <w:t>II</w:t>
      </w:r>
      <w:r w:rsidR="00910776">
        <w:rPr>
          <w:rFonts w:ascii="Times New Roman" w:hAnsi="Times New Roman"/>
          <w:sz w:val="28"/>
          <w:szCs w:val="28"/>
          <w:lang w:val="ru-RU"/>
        </w:rPr>
        <w:t>,</w:t>
      </w:r>
      <w:r>
        <w:rPr>
          <w:rFonts w:ascii="Times New Roman" w:hAnsi="Times New Roman"/>
          <w:sz w:val="28"/>
          <w:szCs w:val="28"/>
          <w:lang w:val="ru-RU"/>
        </w:rPr>
        <w:t xml:space="preserve"> стр. 60 </w:t>
      </w:r>
      <w:r w:rsidRPr="00E27CDB">
        <w:rPr>
          <w:rFonts w:ascii="Times New Roman" w:hAnsi="Times New Roman"/>
          <w:sz w:val="28"/>
          <w:szCs w:val="28"/>
          <w:lang w:val="ru-RU"/>
        </w:rPr>
        <w:t>[7].</w:t>
      </w:r>
      <w:r>
        <w:rPr>
          <w:rFonts w:ascii="Times New Roman" w:hAnsi="Times New Roman"/>
          <w:sz w:val="28"/>
          <w:szCs w:val="28"/>
          <w:lang w:val="ru-RU"/>
        </w:rPr>
        <w:t xml:space="preserve"> </w:t>
      </w:r>
      <w:proofErr w:type="gramStart"/>
      <w:r>
        <w:rPr>
          <w:rFonts w:ascii="Times New Roman" w:hAnsi="Times New Roman"/>
          <w:sz w:val="28"/>
          <w:szCs w:val="28"/>
          <w:lang w:val="ru-RU"/>
        </w:rPr>
        <w:t>Кур</w:t>
      </w:r>
      <w:r w:rsidR="001B6EF6">
        <w:rPr>
          <w:rFonts w:ascii="Times New Roman" w:hAnsi="Times New Roman"/>
          <w:sz w:val="28"/>
          <w:szCs w:val="28"/>
          <w:lang w:val="ru-RU"/>
        </w:rPr>
        <w:t>и</w:t>
      </w:r>
      <w:proofErr w:type="gramEnd"/>
      <w:r>
        <w:rPr>
          <w:rFonts w:ascii="Times New Roman" w:hAnsi="Times New Roman"/>
          <w:sz w:val="28"/>
          <w:szCs w:val="28"/>
          <w:lang w:val="ru-RU"/>
        </w:rPr>
        <w:t xml:space="preserve"> принимал облик волка или барса. В честь него прозвались Булгары, как часть древнего римского народа. Первым древним </w:t>
      </w:r>
      <w:proofErr w:type="spellStart"/>
      <w:r>
        <w:rPr>
          <w:rFonts w:ascii="Times New Roman" w:hAnsi="Times New Roman"/>
          <w:sz w:val="28"/>
          <w:szCs w:val="28"/>
          <w:lang w:val="ru-RU"/>
        </w:rPr>
        <w:t>Курайшем</w:t>
      </w:r>
      <w:proofErr w:type="spellEnd"/>
      <w:r>
        <w:rPr>
          <w:rFonts w:ascii="Times New Roman" w:hAnsi="Times New Roman"/>
          <w:sz w:val="28"/>
          <w:szCs w:val="28"/>
          <w:lang w:val="ru-RU"/>
        </w:rPr>
        <w:t xml:space="preserve"> среди людей был Ромул – основатель Рима </w:t>
      </w:r>
      <w:r w:rsidRPr="007457BA">
        <w:rPr>
          <w:rFonts w:ascii="Times New Roman" w:hAnsi="Times New Roman"/>
          <w:sz w:val="28"/>
          <w:szCs w:val="28"/>
          <w:lang w:val="ru-RU"/>
        </w:rPr>
        <w:t>[19]</w:t>
      </w:r>
      <w:r>
        <w:rPr>
          <w:rFonts w:ascii="Times New Roman" w:hAnsi="Times New Roman"/>
          <w:sz w:val="28"/>
          <w:szCs w:val="28"/>
          <w:lang w:val="ru-RU"/>
        </w:rPr>
        <w:t>. По легенде Ромул после смерти обожествился и</w:t>
      </w:r>
      <w:r w:rsidRPr="00667F20">
        <w:rPr>
          <w:rFonts w:ascii="Times New Roman" w:hAnsi="Times New Roman"/>
          <w:sz w:val="28"/>
          <w:szCs w:val="28"/>
          <w:lang w:val="ru-RU"/>
        </w:rPr>
        <w:t xml:space="preserve"> </w:t>
      </w:r>
      <w:r>
        <w:rPr>
          <w:rFonts w:ascii="Times New Roman" w:hAnsi="Times New Roman"/>
          <w:sz w:val="28"/>
          <w:szCs w:val="28"/>
          <w:lang w:val="ru-RU"/>
        </w:rPr>
        <w:t xml:space="preserve">стал называться </w:t>
      </w:r>
      <w:proofErr w:type="spellStart"/>
      <w:r>
        <w:rPr>
          <w:rFonts w:ascii="Times New Roman" w:hAnsi="Times New Roman"/>
          <w:sz w:val="28"/>
          <w:szCs w:val="28"/>
          <w:lang w:val="ru-RU"/>
        </w:rPr>
        <w:t>Квирин</w:t>
      </w:r>
      <w:proofErr w:type="spellEnd"/>
      <w:r>
        <w:rPr>
          <w:rFonts w:ascii="Times New Roman" w:hAnsi="Times New Roman"/>
          <w:sz w:val="28"/>
          <w:szCs w:val="28"/>
          <w:lang w:val="ru-RU"/>
        </w:rPr>
        <w:t xml:space="preserve"> (</w:t>
      </w:r>
      <w:proofErr w:type="spellStart"/>
      <w:r>
        <w:rPr>
          <w:rFonts w:ascii="Times New Roman" w:hAnsi="Times New Roman"/>
          <w:sz w:val="28"/>
          <w:szCs w:val="28"/>
        </w:rPr>
        <w:t>Quirinus</w:t>
      </w:r>
      <w:proofErr w:type="spellEnd"/>
      <w:r w:rsidRPr="00667F20">
        <w:rPr>
          <w:rFonts w:ascii="Times New Roman" w:hAnsi="Times New Roman"/>
          <w:sz w:val="28"/>
          <w:szCs w:val="28"/>
          <w:lang w:val="ru-RU"/>
        </w:rPr>
        <w:t>)</w:t>
      </w:r>
      <w:r>
        <w:rPr>
          <w:rFonts w:ascii="Times New Roman" w:hAnsi="Times New Roman"/>
          <w:sz w:val="28"/>
          <w:szCs w:val="28"/>
          <w:lang w:val="ru-RU"/>
        </w:rPr>
        <w:t>. Ан-</w:t>
      </w:r>
      <w:proofErr w:type="spellStart"/>
      <w:r>
        <w:rPr>
          <w:rFonts w:ascii="Times New Roman" w:hAnsi="Times New Roman"/>
          <w:sz w:val="28"/>
          <w:szCs w:val="28"/>
          <w:lang w:val="ru-RU"/>
        </w:rPr>
        <w:t>Надр</w:t>
      </w:r>
      <w:proofErr w:type="spellEnd"/>
      <w:r>
        <w:rPr>
          <w:rFonts w:ascii="Times New Roman" w:hAnsi="Times New Roman"/>
          <w:sz w:val="28"/>
          <w:szCs w:val="28"/>
          <w:lang w:val="ru-RU"/>
        </w:rPr>
        <w:t>/</w:t>
      </w:r>
      <w:proofErr w:type="spellStart"/>
      <w:r>
        <w:rPr>
          <w:rFonts w:ascii="Times New Roman" w:hAnsi="Times New Roman"/>
          <w:sz w:val="28"/>
          <w:szCs w:val="28"/>
          <w:lang w:val="ru-RU"/>
        </w:rPr>
        <w:t>Урус</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Угыр</w:t>
      </w:r>
      <w:proofErr w:type="spellEnd"/>
      <w:r>
        <w:rPr>
          <w:rFonts w:ascii="Times New Roman" w:hAnsi="Times New Roman"/>
          <w:sz w:val="28"/>
          <w:szCs w:val="28"/>
          <w:lang w:val="ru-RU"/>
        </w:rPr>
        <w:t xml:space="preserve"> Айдар был прямым потомком Ромула–Кури–</w:t>
      </w:r>
      <w:proofErr w:type="spellStart"/>
      <w:r>
        <w:rPr>
          <w:rFonts w:ascii="Times New Roman" w:hAnsi="Times New Roman"/>
          <w:sz w:val="28"/>
          <w:szCs w:val="28"/>
          <w:lang w:val="ru-RU"/>
        </w:rPr>
        <w:t>Квирина</w:t>
      </w:r>
      <w:proofErr w:type="spellEnd"/>
      <w:r>
        <w:rPr>
          <w:rFonts w:ascii="Times New Roman" w:hAnsi="Times New Roman"/>
          <w:sz w:val="28"/>
          <w:szCs w:val="28"/>
          <w:lang w:val="ru-RU"/>
        </w:rPr>
        <w:t xml:space="preserve"> и получил прозвище в честь своего праотца. Соответственно </w:t>
      </w:r>
      <w:proofErr w:type="spellStart"/>
      <w:r>
        <w:rPr>
          <w:rFonts w:ascii="Times New Roman" w:hAnsi="Times New Roman"/>
          <w:sz w:val="28"/>
          <w:szCs w:val="28"/>
          <w:lang w:val="ru-RU"/>
        </w:rPr>
        <w:t>Курайшиты</w:t>
      </w:r>
      <w:proofErr w:type="spellEnd"/>
      <w:r>
        <w:rPr>
          <w:rFonts w:ascii="Times New Roman" w:hAnsi="Times New Roman"/>
          <w:sz w:val="28"/>
          <w:szCs w:val="28"/>
          <w:lang w:val="ru-RU"/>
        </w:rPr>
        <w:t xml:space="preserve"> и Пророк Мухаммед </w:t>
      </w:r>
      <w:r w:rsidR="00910776">
        <w:rPr>
          <w:rFonts w:ascii="Times New Roman" w:hAnsi="Times New Roman"/>
          <w:sz w:val="28"/>
          <w:szCs w:val="28"/>
          <w:lang w:val="ru-RU"/>
        </w:rPr>
        <w:t xml:space="preserve">были этническими </w:t>
      </w:r>
      <w:proofErr w:type="spellStart"/>
      <w:r w:rsidR="00910776">
        <w:rPr>
          <w:rFonts w:ascii="Times New Roman" w:hAnsi="Times New Roman"/>
          <w:sz w:val="28"/>
          <w:szCs w:val="28"/>
          <w:lang w:val="ru-RU"/>
        </w:rPr>
        <w:t>уграми</w:t>
      </w:r>
      <w:proofErr w:type="spellEnd"/>
      <w:r w:rsidR="00910776">
        <w:rPr>
          <w:rFonts w:ascii="Times New Roman" w:hAnsi="Times New Roman"/>
          <w:sz w:val="28"/>
          <w:szCs w:val="28"/>
          <w:lang w:val="ru-RU"/>
        </w:rPr>
        <w:t xml:space="preserve">, </w:t>
      </w:r>
      <w:proofErr w:type="spellStart"/>
      <w:r w:rsidR="00910776">
        <w:rPr>
          <w:rFonts w:ascii="Times New Roman" w:hAnsi="Times New Roman"/>
          <w:sz w:val="28"/>
          <w:szCs w:val="28"/>
          <w:lang w:val="ru-RU"/>
        </w:rPr>
        <w:t>гаплогруппа</w:t>
      </w:r>
      <w:proofErr w:type="spellEnd"/>
      <w:r w:rsidR="00910776">
        <w:rPr>
          <w:rFonts w:ascii="Times New Roman" w:hAnsi="Times New Roman"/>
          <w:sz w:val="28"/>
          <w:szCs w:val="28"/>
          <w:lang w:val="ru-RU"/>
        </w:rPr>
        <w:t xml:space="preserve"> </w:t>
      </w:r>
      <w:r w:rsidR="00910776">
        <w:rPr>
          <w:rFonts w:ascii="Times New Roman" w:hAnsi="Times New Roman"/>
          <w:sz w:val="28"/>
          <w:szCs w:val="28"/>
        </w:rPr>
        <w:t>N</w:t>
      </w:r>
      <w:r w:rsidR="00910776" w:rsidRPr="00910776">
        <w:rPr>
          <w:rFonts w:ascii="Times New Roman" w:hAnsi="Times New Roman"/>
          <w:sz w:val="28"/>
          <w:szCs w:val="28"/>
          <w:lang w:val="ru-RU"/>
        </w:rPr>
        <w:t xml:space="preserve">1. </w:t>
      </w:r>
      <w:r w:rsidR="00910776">
        <w:rPr>
          <w:rFonts w:ascii="Times New Roman" w:hAnsi="Times New Roman"/>
          <w:sz w:val="28"/>
          <w:szCs w:val="28"/>
          <w:lang w:val="ru-RU"/>
        </w:rPr>
        <w:t xml:space="preserve">Семитские и арабские племена Аравии и Ближнего Востока не имеют </w:t>
      </w:r>
      <w:r w:rsidR="00170966">
        <w:rPr>
          <w:rFonts w:ascii="Times New Roman" w:hAnsi="Times New Roman"/>
          <w:sz w:val="28"/>
          <w:szCs w:val="28"/>
          <w:lang w:val="ru-RU"/>
        </w:rPr>
        <w:t>прямого</w:t>
      </w:r>
      <w:r w:rsidR="00910776">
        <w:rPr>
          <w:rFonts w:ascii="Times New Roman" w:hAnsi="Times New Roman"/>
          <w:sz w:val="28"/>
          <w:szCs w:val="28"/>
          <w:lang w:val="ru-RU"/>
        </w:rPr>
        <w:t xml:space="preserve"> отношения к роду Царя Царей и </w:t>
      </w:r>
      <w:r w:rsidR="002D4E8D">
        <w:rPr>
          <w:rFonts w:ascii="Times New Roman" w:hAnsi="Times New Roman"/>
          <w:sz w:val="28"/>
          <w:szCs w:val="28"/>
          <w:lang w:val="ru-RU"/>
        </w:rPr>
        <w:t xml:space="preserve">роду </w:t>
      </w:r>
      <w:proofErr w:type="spellStart"/>
      <w:r w:rsidR="00910776">
        <w:rPr>
          <w:rFonts w:ascii="Times New Roman" w:hAnsi="Times New Roman"/>
          <w:sz w:val="28"/>
          <w:szCs w:val="28"/>
          <w:lang w:val="ru-RU"/>
        </w:rPr>
        <w:t>Курайша</w:t>
      </w:r>
      <w:proofErr w:type="spellEnd"/>
      <w:r w:rsidR="00910776">
        <w:rPr>
          <w:rFonts w:ascii="Times New Roman" w:hAnsi="Times New Roman"/>
          <w:sz w:val="28"/>
          <w:szCs w:val="28"/>
          <w:lang w:val="ru-RU"/>
        </w:rPr>
        <w:t>. Они с</w:t>
      </w:r>
      <w:r w:rsidR="00170966">
        <w:rPr>
          <w:rFonts w:ascii="Times New Roman" w:hAnsi="Times New Roman"/>
          <w:sz w:val="28"/>
          <w:szCs w:val="28"/>
          <w:lang w:val="ru-RU"/>
        </w:rPr>
        <w:t xml:space="preserve">формировали </w:t>
      </w:r>
      <w:r w:rsidR="00910776">
        <w:rPr>
          <w:rFonts w:ascii="Times New Roman" w:hAnsi="Times New Roman"/>
          <w:sz w:val="28"/>
          <w:szCs w:val="28"/>
          <w:lang w:val="ru-RU"/>
        </w:rPr>
        <w:t>ложную мифологию для обоснования своей власти и авторитета в мусульманском мире.</w:t>
      </w:r>
    </w:p>
    <w:p w:rsidR="00910776" w:rsidRPr="00910776" w:rsidRDefault="00910776" w:rsidP="00DE5814">
      <w:pPr>
        <w:rPr>
          <w:rFonts w:ascii="Times New Roman" w:hAnsi="Times New Roman"/>
          <w:sz w:val="28"/>
          <w:szCs w:val="28"/>
          <w:lang w:val="ru-RU"/>
        </w:rPr>
      </w:pPr>
      <w:r>
        <w:rPr>
          <w:rFonts w:ascii="Times New Roman" w:hAnsi="Times New Roman"/>
          <w:sz w:val="28"/>
          <w:szCs w:val="28"/>
          <w:lang w:val="ru-RU"/>
        </w:rPr>
        <w:t xml:space="preserve"> Для подтверждения или опровержения авторской реконструкции истории необходимо провести тестирование ДНК останков Пророка Мухаммеда и его сыновей, а также </w:t>
      </w:r>
      <w:r w:rsidR="002D4E8D">
        <w:rPr>
          <w:rFonts w:ascii="Times New Roman" w:hAnsi="Times New Roman"/>
          <w:sz w:val="28"/>
          <w:szCs w:val="28"/>
          <w:lang w:val="ru-RU"/>
        </w:rPr>
        <w:t>выполнить</w:t>
      </w:r>
      <w:r>
        <w:rPr>
          <w:rFonts w:ascii="Times New Roman" w:hAnsi="Times New Roman"/>
          <w:sz w:val="28"/>
          <w:szCs w:val="28"/>
          <w:lang w:val="ru-RU"/>
        </w:rPr>
        <w:t xml:space="preserve"> исследование ДНК правителей и родов Аравии и Ближнего Востока на предмет соответствия их угорской </w:t>
      </w:r>
      <w:proofErr w:type="spellStart"/>
      <w:r>
        <w:rPr>
          <w:rFonts w:ascii="Times New Roman" w:hAnsi="Times New Roman"/>
          <w:sz w:val="28"/>
          <w:szCs w:val="28"/>
          <w:lang w:val="ru-RU"/>
        </w:rPr>
        <w:t>гаплогруппе</w:t>
      </w:r>
      <w:proofErr w:type="spellEnd"/>
      <w:r>
        <w:rPr>
          <w:rFonts w:ascii="Times New Roman" w:hAnsi="Times New Roman"/>
          <w:sz w:val="28"/>
          <w:szCs w:val="28"/>
          <w:lang w:val="ru-RU"/>
        </w:rPr>
        <w:t xml:space="preserve"> </w:t>
      </w:r>
      <w:r>
        <w:rPr>
          <w:rFonts w:ascii="Times New Roman" w:hAnsi="Times New Roman"/>
          <w:sz w:val="28"/>
          <w:szCs w:val="28"/>
        </w:rPr>
        <w:t>N</w:t>
      </w:r>
      <w:r w:rsidRPr="00910776">
        <w:rPr>
          <w:rFonts w:ascii="Times New Roman" w:hAnsi="Times New Roman"/>
          <w:sz w:val="28"/>
          <w:szCs w:val="28"/>
          <w:lang w:val="ru-RU"/>
        </w:rPr>
        <w:t>1.</w:t>
      </w:r>
    </w:p>
    <w:p w:rsidR="004D4CA2" w:rsidRPr="00DE6F99" w:rsidRDefault="004D4CA2" w:rsidP="004D4CA2">
      <w:pPr>
        <w:rPr>
          <w:rFonts w:ascii="Times New Roman" w:hAnsi="Times New Roman"/>
          <w:b/>
          <w:sz w:val="28"/>
          <w:szCs w:val="28"/>
        </w:rPr>
      </w:pPr>
      <w:r w:rsidRPr="00EB529F">
        <w:rPr>
          <w:rFonts w:ascii="Times New Roman" w:hAnsi="Times New Roman"/>
          <w:b/>
          <w:sz w:val="28"/>
          <w:szCs w:val="28"/>
        </w:rPr>
        <w:t>Conclusions</w:t>
      </w:r>
      <w:r w:rsidRPr="00910776">
        <w:rPr>
          <w:rFonts w:ascii="Times New Roman" w:hAnsi="Times New Roman"/>
          <w:b/>
          <w:sz w:val="28"/>
          <w:szCs w:val="28"/>
        </w:rPr>
        <w:t xml:space="preserve"> </w:t>
      </w:r>
      <w:r w:rsidRPr="00EB529F">
        <w:rPr>
          <w:rFonts w:ascii="Times New Roman" w:hAnsi="Times New Roman"/>
          <w:b/>
          <w:sz w:val="28"/>
          <w:szCs w:val="28"/>
        </w:rPr>
        <w:t>of</w:t>
      </w:r>
      <w:r w:rsidRPr="00910776">
        <w:rPr>
          <w:rFonts w:ascii="Times New Roman" w:hAnsi="Times New Roman"/>
          <w:b/>
          <w:sz w:val="28"/>
          <w:szCs w:val="28"/>
        </w:rPr>
        <w:t xml:space="preserve"> </w:t>
      </w:r>
      <w:r w:rsidRPr="00EB529F">
        <w:rPr>
          <w:rFonts w:ascii="Times New Roman" w:hAnsi="Times New Roman"/>
          <w:b/>
          <w:sz w:val="28"/>
          <w:szCs w:val="28"/>
        </w:rPr>
        <w:t>our</w:t>
      </w:r>
      <w:r w:rsidRPr="00910776">
        <w:rPr>
          <w:rFonts w:ascii="Times New Roman" w:hAnsi="Times New Roman"/>
          <w:b/>
          <w:sz w:val="28"/>
          <w:szCs w:val="28"/>
        </w:rPr>
        <w:t xml:space="preserve"> </w:t>
      </w:r>
      <w:r w:rsidRPr="00EB529F">
        <w:rPr>
          <w:rFonts w:ascii="Times New Roman" w:hAnsi="Times New Roman"/>
          <w:b/>
          <w:sz w:val="28"/>
          <w:szCs w:val="28"/>
        </w:rPr>
        <w:t>research</w:t>
      </w:r>
      <w:r w:rsidRPr="003A72D5">
        <w:rPr>
          <w:rFonts w:ascii="Times New Roman" w:hAnsi="Times New Roman"/>
          <w:b/>
          <w:sz w:val="28"/>
          <w:szCs w:val="28"/>
        </w:rPr>
        <w:t>:</w:t>
      </w:r>
      <w:r w:rsidRPr="003A72D5">
        <w:rPr>
          <w:rFonts w:ascii="Times New Roman" w:hAnsi="Times New Roman"/>
          <w:sz w:val="28"/>
          <w:szCs w:val="28"/>
        </w:rPr>
        <w:t xml:space="preserve"> </w:t>
      </w:r>
      <w:r w:rsidR="00F60229" w:rsidRPr="00007D89">
        <w:rPr>
          <w:rFonts w:ascii="Times New Roman" w:hAnsi="Times New Roman"/>
          <w:sz w:val="28"/>
          <w:szCs w:val="28"/>
        </w:rPr>
        <w:t xml:space="preserve">According to the author, the historiography of Islam and the dating of the life of the </w:t>
      </w:r>
      <w:r w:rsidR="00F60229">
        <w:rPr>
          <w:rFonts w:ascii="Times New Roman" w:hAnsi="Times New Roman"/>
          <w:sz w:val="28"/>
          <w:szCs w:val="28"/>
        </w:rPr>
        <w:t>Prophet</w:t>
      </w:r>
      <w:r w:rsidR="00F60229" w:rsidRPr="00007D89">
        <w:rPr>
          <w:rFonts w:ascii="Times New Roman" w:hAnsi="Times New Roman"/>
          <w:sz w:val="28"/>
          <w:szCs w:val="28"/>
        </w:rPr>
        <w:t xml:space="preserve"> Muhammad, as well as the dating of the creation of the </w:t>
      </w:r>
      <w:r w:rsidR="00F60229">
        <w:rPr>
          <w:rFonts w:ascii="Times New Roman" w:hAnsi="Times New Roman"/>
          <w:sz w:val="28"/>
          <w:szCs w:val="28"/>
        </w:rPr>
        <w:t>Qu</w:t>
      </w:r>
      <w:r w:rsidR="00F60229" w:rsidRPr="00007D89">
        <w:rPr>
          <w:rFonts w:ascii="Times New Roman" w:hAnsi="Times New Roman"/>
          <w:sz w:val="28"/>
          <w:szCs w:val="28"/>
        </w:rPr>
        <w:t xml:space="preserve">ran, are mythological, not factual. The preserved graves, structures and artifacts associated with the </w:t>
      </w:r>
      <w:r w:rsidR="00F60229">
        <w:rPr>
          <w:rFonts w:ascii="Times New Roman" w:hAnsi="Times New Roman"/>
          <w:sz w:val="28"/>
          <w:szCs w:val="28"/>
        </w:rPr>
        <w:t>Prophet</w:t>
      </w:r>
      <w:r w:rsidR="00F60229" w:rsidRPr="00007D89">
        <w:rPr>
          <w:rFonts w:ascii="Times New Roman" w:hAnsi="Times New Roman"/>
          <w:sz w:val="28"/>
          <w:szCs w:val="28"/>
        </w:rPr>
        <w:t xml:space="preserve"> Muhammad actually date back to the XII</w:t>
      </w:r>
      <w:r w:rsidR="00F60229">
        <w:rPr>
          <w:rFonts w:ascii="Times New Roman" w:hAnsi="Times New Roman"/>
          <w:sz w:val="28"/>
          <w:szCs w:val="28"/>
        </w:rPr>
        <w:t>–</w:t>
      </w:r>
      <w:r w:rsidR="00F60229" w:rsidRPr="00007D89">
        <w:rPr>
          <w:rFonts w:ascii="Times New Roman" w:hAnsi="Times New Roman"/>
          <w:sz w:val="28"/>
          <w:szCs w:val="28"/>
        </w:rPr>
        <w:t xml:space="preserve">XIII centuries. The study of the relationship between the ancestral tree of the </w:t>
      </w:r>
      <w:r w:rsidR="00F60229">
        <w:rPr>
          <w:rFonts w:ascii="Times New Roman" w:hAnsi="Times New Roman"/>
          <w:sz w:val="28"/>
          <w:szCs w:val="28"/>
        </w:rPr>
        <w:t>Prophet</w:t>
      </w:r>
      <w:r w:rsidR="00F60229" w:rsidRPr="00007D89">
        <w:rPr>
          <w:rFonts w:ascii="Times New Roman" w:hAnsi="Times New Roman"/>
          <w:sz w:val="28"/>
          <w:szCs w:val="28"/>
        </w:rPr>
        <w:t xml:space="preserve"> and the time of life and burial of the last </w:t>
      </w:r>
      <w:r w:rsidR="00F60229">
        <w:rPr>
          <w:rFonts w:ascii="Times New Roman" w:hAnsi="Times New Roman"/>
          <w:sz w:val="28"/>
          <w:szCs w:val="28"/>
        </w:rPr>
        <w:t>Prophet</w:t>
      </w:r>
      <w:r w:rsidR="00F60229" w:rsidRPr="00007D89">
        <w:rPr>
          <w:rFonts w:ascii="Times New Roman" w:hAnsi="Times New Roman"/>
          <w:sz w:val="28"/>
          <w:szCs w:val="28"/>
        </w:rPr>
        <w:t xml:space="preserve">s of Christianity shows that </w:t>
      </w:r>
      <w:r w:rsidR="00F60229">
        <w:rPr>
          <w:rFonts w:ascii="Times New Roman" w:hAnsi="Times New Roman"/>
          <w:sz w:val="28"/>
          <w:szCs w:val="28"/>
        </w:rPr>
        <w:t xml:space="preserve">Prophet </w:t>
      </w:r>
      <w:r w:rsidR="00F60229" w:rsidRPr="00007D89">
        <w:rPr>
          <w:rFonts w:ascii="Times New Roman" w:hAnsi="Times New Roman"/>
          <w:sz w:val="28"/>
          <w:szCs w:val="28"/>
        </w:rPr>
        <w:t xml:space="preserve">Muhammad belongs to the </w:t>
      </w:r>
      <w:r w:rsidR="00F60229">
        <w:rPr>
          <w:rFonts w:ascii="Times New Roman" w:hAnsi="Times New Roman"/>
          <w:sz w:val="28"/>
          <w:szCs w:val="28"/>
        </w:rPr>
        <w:t>Kin</w:t>
      </w:r>
      <w:r w:rsidR="00F60229" w:rsidRPr="00007D89">
        <w:rPr>
          <w:rFonts w:ascii="Times New Roman" w:hAnsi="Times New Roman"/>
          <w:sz w:val="28"/>
          <w:szCs w:val="28"/>
        </w:rPr>
        <w:t xml:space="preserve"> of Russ and the Ugric </w:t>
      </w:r>
      <w:r w:rsidR="00F60229">
        <w:rPr>
          <w:rFonts w:ascii="Times New Roman" w:hAnsi="Times New Roman"/>
          <w:sz w:val="28"/>
          <w:szCs w:val="28"/>
        </w:rPr>
        <w:t>K</w:t>
      </w:r>
      <w:r w:rsidR="00F60229" w:rsidRPr="00007D89">
        <w:rPr>
          <w:rFonts w:ascii="Times New Roman" w:hAnsi="Times New Roman"/>
          <w:sz w:val="28"/>
          <w:szCs w:val="28"/>
        </w:rPr>
        <w:t xml:space="preserve">ings, </w:t>
      </w:r>
      <w:proofErr w:type="spellStart"/>
      <w:r w:rsidR="00F60229">
        <w:rPr>
          <w:rFonts w:ascii="Times New Roman" w:hAnsi="Times New Roman"/>
          <w:sz w:val="28"/>
          <w:szCs w:val="28"/>
        </w:rPr>
        <w:lastRenderedPageBreak/>
        <w:t>H</w:t>
      </w:r>
      <w:r w:rsidR="00F60229" w:rsidRPr="00007D89">
        <w:rPr>
          <w:rFonts w:ascii="Times New Roman" w:hAnsi="Times New Roman"/>
          <w:sz w:val="28"/>
          <w:szCs w:val="28"/>
        </w:rPr>
        <w:t>aplogroup</w:t>
      </w:r>
      <w:proofErr w:type="spellEnd"/>
      <w:r w:rsidR="00F60229" w:rsidRPr="00007D89">
        <w:rPr>
          <w:rFonts w:ascii="Times New Roman" w:hAnsi="Times New Roman"/>
          <w:sz w:val="28"/>
          <w:szCs w:val="28"/>
        </w:rPr>
        <w:t xml:space="preserve"> N1. To confirm or refute the author's hypothesis, it is necessary to conduct thorough DNA testing of remains and artifacts related to the </w:t>
      </w:r>
      <w:r w:rsidR="00F60229">
        <w:rPr>
          <w:rFonts w:ascii="Times New Roman" w:hAnsi="Times New Roman"/>
          <w:sz w:val="28"/>
          <w:szCs w:val="28"/>
        </w:rPr>
        <w:t>Prophet</w:t>
      </w:r>
      <w:r w:rsidR="00F60229" w:rsidRPr="00007D89">
        <w:rPr>
          <w:rFonts w:ascii="Times New Roman" w:hAnsi="Times New Roman"/>
          <w:sz w:val="28"/>
          <w:szCs w:val="28"/>
        </w:rPr>
        <w:t xml:space="preserve"> Muhammad and his relatives.</w:t>
      </w:r>
    </w:p>
    <w:p w:rsidR="004D4CA2" w:rsidRPr="00434ADA" w:rsidRDefault="004D4CA2" w:rsidP="004D4CA2">
      <w:pPr>
        <w:rPr>
          <w:rFonts w:ascii="Times New Roman" w:hAnsi="Times New Roman"/>
          <w:sz w:val="28"/>
          <w:szCs w:val="28"/>
        </w:rPr>
      </w:pPr>
      <w:r w:rsidRPr="00434ADA">
        <w:rPr>
          <w:rFonts w:ascii="Times New Roman" w:hAnsi="Times New Roman"/>
          <w:sz w:val="28"/>
          <w:szCs w:val="28"/>
        </w:rPr>
        <w:t xml:space="preserve">Pr. Dr. </w:t>
      </w:r>
      <w:proofErr w:type="spellStart"/>
      <w:r w:rsidRPr="00434ADA">
        <w:rPr>
          <w:rFonts w:ascii="Times New Roman" w:hAnsi="Times New Roman"/>
          <w:sz w:val="28"/>
          <w:szCs w:val="28"/>
        </w:rPr>
        <w:t>Valeriy</w:t>
      </w:r>
      <w:proofErr w:type="spellEnd"/>
      <w:r w:rsidRPr="00434ADA">
        <w:rPr>
          <w:rFonts w:ascii="Times New Roman" w:hAnsi="Times New Roman"/>
          <w:sz w:val="28"/>
          <w:szCs w:val="28"/>
        </w:rPr>
        <w:t xml:space="preserve"> </w:t>
      </w:r>
      <w:proofErr w:type="spellStart"/>
      <w:r w:rsidRPr="00434ADA">
        <w:rPr>
          <w:rFonts w:ascii="Times New Roman" w:hAnsi="Times New Roman"/>
          <w:sz w:val="28"/>
          <w:szCs w:val="28"/>
        </w:rPr>
        <w:t>Viktorovich</w:t>
      </w:r>
      <w:proofErr w:type="spellEnd"/>
      <w:r w:rsidRPr="00434ADA">
        <w:rPr>
          <w:rFonts w:ascii="Times New Roman" w:hAnsi="Times New Roman"/>
          <w:sz w:val="28"/>
          <w:szCs w:val="28"/>
        </w:rPr>
        <w:t xml:space="preserve"> </w:t>
      </w:r>
      <w:proofErr w:type="spellStart"/>
      <w:r w:rsidRPr="00434ADA">
        <w:rPr>
          <w:rFonts w:ascii="Times New Roman" w:hAnsi="Times New Roman"/>
          <w:sz w:val="28"/>
          <w:szCs w:val="28"/>
        </w:rPr>
        <w:t>Kubarev</w:t>
      </w:r>
      <w:proofErr w:type="spellEnd"/>
      <w:r w:rsidRPr="00434ADA">
        <w:rPr>
          <w:rFonts w:ascii="Times New Roman" w:hAnsi="Times New Roman"/>
          <w:sz w:val="28"/>
          <w:szCs w:val="28"/>
        </w:rPr>
        <w:t xml:space="preserve">. </w:t>
      </w:r>
      <w:proofErr w:type="gramStart"/>
      <w:r w:rsidR="00AB7067" w:rsidRPr="00E62715">
        <w:rPr>
          <w:rFonts w:ascii="Times New Roman" w:hAnsi="Times New Roman"/>
          <w:sz w:val="28"/>
          <w:szCs w:val="28"/>
        </w:rPr>
        <w:t>11</w:t>
      </w:r>
      <w:r w:rsidRPr="00434ADA">
        <w:rPr>
          <w:rFonts w:ascii="Times New Roman" w:hAnsi="Times New Roman"/>
          <w:sz w:val="28"/>
          <w:szCs w:val="28"/>
        </w:rPr>
        <w:t>–</w:t>
      </w:r>
      <w:r w:rsidR="00182280" w:rsidRPr="00D35CA1">
        <w:rPr>
          <w:rFonts w:ascii="Times New Roman" w:hAnsi="Times New Roman"/>
          <w:sz w:val="28"/>
          <w:szCs w:val="28"/>
        </w:rPr>
        <w:t>30</w:t>
      </w:r>
      <w:r w:rsidRPr="00434ADA">
        <w:rPr>
          <w:rFonts w:ascii="Times New Roman" w:hAnsi="Times New Roman"/>
          <w:sz w:val="28"/>
          <w:szCs w:val="28"/>
        </w:rPr>
        <w:t>.</w:t>
      </w:r>
      <w:r w:rsidR="00AB7067" w:rsidRPr="00E62715">
        <w:rPr>
          <w:rFonts w:ascii="Times New Roman" w:hAnsi="Times New Roman"/>
          <w:sz w:val="28"/>
          <w:szCs w:val="28"/>
        </w:rPr>
        <w:t>11</w:t>
      </w:r>
      <w:r w:rsidRPr="00434ADA">
        <w:rPr>
          <w:rFonts w:ascii="Times New Roman" w:hAnsi="Times New Roman"/>
          <w:sz w:val="28"/>
          <w:szCs w:val="28"/>
        </w:rPr>
        <w:t>.20</w:t>
      </w:r>
      <w:r w:rsidRPr="0093102B">
        <w:rPr>
          <w:rFonts w:ascii="Times New Roman" w:hAnsi="Times New Roman"/>
          <w:sz w:val="28"/>
          <w:szCs w:val="28"/>
        </w:rPr>
        <w:t>2</w:t>
      </w:r>
      <w:r w:rsidRPr="00434ADA">
        <w:rPr>
          <w:rFonts w:ascii="Times New Roman" w:hAnsi="Times New Roman"/>
          <w:sz w:val="28"/>
          <w:szCs w:val="28"/>
        </w:rPr>
        <w:t>1.</w:t>
      </w:r>
      <w:proofErr w:type="gramEnd"/>
    </w:p>
    <w:p w:rsidR="004D4CA2" w:rsidRPr="00434ADA" w:rsidRDefault="004D4CA2" w:rsidP="004D4CA2">
      <w:pPr>
        <w:rPr>
          <w:rFonts w:ascii="Times New Roman" w:hAnsi="Times New Roman"/>
          <w:b/>
          <w:sz w:val="28"/>
          <w:szCs w:val="28"/>
        </w:rPr>
      </w:pPr>
      <w:r w:rsidRPr="00434ADA">
        <w:rPr>
          <w:rFonts w:ascii="Times New Roman" w:hAnsi="Times New Roman"/>
          <w:sz w:val="28"/>
          <w:szCs w:val="28"/>
        </w:rPr>
        <w:t xml:space="preserve">The full text of clause under the link: </w:t>
      </w:r>
      <w:hyperlink r:id="rId11" w:history="1">
        <w:r w:rsidR="0017116A" w:rsidRPr="0048544A">
          <w:rPr>
            <w:rStyle w:val="a9"/>
            <w:rFonts w:ascii="Times New Roman" w:hAnsi="Times New Roman"/>
            <w:sz w:val="28"/>
            <w:szCs w:val="28"/>
          </w:rPr>
          <w:t>http://www.kubarev.ru/en/content/50</w:t>
        </w:r>
        <w:r w:rsidR="0017116A" w:rsidRPr="0017116A">
          <w:rPr>
            <w:rStyle w:val="a9"/>
            <w:rFonts w:ascii="Times New Roman" w:hAnsi="Times New Roman"/>
            <w:sz w:val="28"/>
            <w:szCs w:val="28"/>
          </w:rPr>
          <w:t>9</w:t>
        </w:r>
        <w:r w:rsidR="0017116A" w:rsidRPr="0048544A">
          <w:rPr>
            <w:rStyle w:val="a9"/>
            <w:rFonts w:ascii="Times New Roman" w:hAnsi="Times New Roman"/>
            <w:sz w:val="28"/>
            <w:szCs w:val="28"/>
          </w:rPr>
          <w:t>.htm</w:t>
        </w:r>
      </w:hyperlink>
    </w:p>
    <w:p w:rsidR="00D539B7" w:rsidRDefault="004D4CA2" w:rsidP="004D4CA2">
      <w:pPr>
        <w:rPr>
          <w:rFonts w:ascii="Times New Roman" w:hAnsi="Times New Roman"/>
          <w:sz w:val="28"/>
          <w:szCs w:val="28"/>
          <w:lang w:val="ru-RU"/>
        </w:rPr>
      </w:pPr>
      <w:r>
        <w:rPr>
          <w:rFonts w:ascii="Times New Roman" w:hAnsi="Times New Roman"/>
          <w:b/>
          <w:sz w:val="28"/>
          <w:szCs w:val="28"/>
          <w:lang w:val="ru-RU"/>
        </w:rPr>
        <w:t xml:space="preserve">Выводы нашего исследования: </w:t>
      </w:r>
      <w:r w:rsidR="00D539B7" w:rsidRPr="00D539B7">
        <w:rPr>
          <w:rFonts w:ascii="Times New Roman" w:hAnsi="Times New Roman"/>
          <w:sz w:val="28"/>
          <w:szCs w:val="28"/>
          <w:lang w:val="ru-RU"/>
        </w:rPr>
        <w:t>По мнению автора</w:t>
      </w:r>
      <w:r w:rsidR="00D539B7">
        <w:rPr>
          <w:rFonts w:ascii="Times New Roman" w:hAnsi="Times New Roman"/>
          <w:sz w:val="28"/>
          <w:szCs w:val="28"/>
          <w:lang w:val="ru-RU"/>
        </w:rPr>
        <w:t>, историография Ислама и датировк</w:t>
      </w:r>
      <w:r w:rsidR="002F1574">
        <w:rPr>
          <w:rFonts w:ascii="Times New Roman" w:hAnsi="Times New Roman"/>
          <w:sz w:val="28"/>
          <w:szCs w:val="28"/>
          <w:lang w:val="ru-RU"/>
        </w:rPr>
        <w:t>а</w:t>
      </w:r>
      <w:r w:rsidR="00D539B7">
        <w:rPr>
          <w:rFonts w:ascii="Times New Roman" w:hAnsi="Times New Roman"/>
          <w:sz w:val="28"/>
          <w:szCs w:val="28"/>
          <w:lang w:val="ru-RU"/>
        </w:rPr>
        <w:t xml:space="preserve"> жизни Пророка Мухаммеда, а также датировка создания Корана, носят </w:t>
      </w:r>
      <w:r w:rsidR="00D250BF">
        <w:rPr>
          <w:rFonts w:ascii="Times New Roman" w:hAnsi="Times New Roman"/>
          <w:sz w:val="28"/>
          <w:szCs w:val="28"/>
          <w:lang w:val="ru-RU"/>
        </w:rPr>
        <w:t>легендарный</w:t>
      </w:r>
      <w:r w:rsidR="00D539B7">
        <w:rPr>
          <w:rFonts w:ascii="Times New Roman" w:hAnsi="Times New Roman"/>
          <w:sz w:val="28"/>
          <w:szCs w:val="28"/>
          <w:lang w:val="ru-RU"/>
        </w:rPr>
        <w:t>, а не фактический характер.</w:t>
      </w:r>
      <w:r w:rsidR="002F1574">
        <w:rPr>
          <w:rFonts w:ascii="Times New Roman" w:hAnsi="Times New Roman"/>
          <w:sz w:val="28"/>
          <w:szCs w:val="28"/>
          <w:lang w:val="ru-RU"/>
        </w:rPr>
        <w:t xml:space="preserve"> Сохранившиеся могилы, сооружения и артефакты, связанные с Пророком Мухаммедом, реально датируются </w:t>
      </w:r>
      <w:r w:rsidR="002F1574">
        <w:rPr>
          <w:rFonts w:ascii="Times New Roman" w:hAnsi="Times New Roman"/>
          <w:sz w:val="28"/>
          <w:szCs w:val="28"/>
        </w:rPr>
        <w:t>XII</w:t>
      </w:r>
      <w:r w:rsidR="002F1574">
        <w:rPr>
          <w:rFonts w:ascii="Times New Roman" w:hAnsi="Times New Roman"/>
          <w:sz w:val="28"/>
          <w:szCs w:val="28"/>
          <w:lang w:val="ru-RU"/>
        </w:rPr>
        <w:t>–</w:t>
      </w:r>
      <w:r w:rsidR="002F1574">
        <w:rPr>
          <w:rFonts w:ascii="Times New Roman" w:hAnsi="Times New Roman"/>
          <w:sz w:val="28"/>
          <w:szCs w:val="28"/>
        </w:rPr>
        <w:t>XIII</w:t>
      </w:r>
      <w:r w:rsidR="002F1574" w:rsidRPr="002F1574">
        <w:rPr>
          <w:rFonts w:ascii="Times New Roman" w:hAnsi="Times New Roman"/>
          <w:sz w:val="28"/>
          <w:szCs w:val="28"/>
          <w:lang w:val="ru-RU"/>
        </w:rPr>
        <w:t xml:space="preserve"> </w:t>
      </w:r>
      <w:r w:rsidR="002F1574">
        <w:rPr>
          <w:rFonts w:ascii="Times New Roman" w:hAnsi="Times New Roman"/>
          <w:sz w:val="28"/>
          <w:szCs w:val="28"/>
          <w:lang w:val="ru-RU"/>
        </w:rPr>
        <w:t>веками. Исследование взаимосвязи родового дерева Пророка и времен</w:t>
      </w:r>
      <w:r w:rsidR="00D250BF">
        <w:rPr>
          <w:rFonts w:ascii="Times New Roman" w:hAnsi="Times New Roman"/>
          <w:sz w:val="28"/>
          <w:szCs w:val="28"/>
          <w:lang w:val="ru-RU"/>
        </w:rPr>
        <w:t>а</w:t>
      </w:r>
      <w:r w:rsidR="002F1574">
        <w:rPr>
          <w:rFonts w:ascii="Times New Roman" w:hAnsi="Times New Roman"/>
          <w:sz w:val="28"/>
          <w:szCs w:val="28"/>
          <w:lang w:val="ru-RU"/>
        </w:rPr>
        <w:t xml:space="preserve"> жизни и захоронений последних Пророков христианства показывают принадлежность </w:t>
      </w:r>
      <w:r w:rsidR="00CA4504">
        <w:rPr>
          <w:rFonts w:ascii="Times New Roman" w:hAnsi="Times New Roman"/>
          <w:sz w:val="28"/>
          <w:szCs w:val="28"/>
          <w:lang w:val="ru-RU"/>
        </w:rPr>
        <w:t xml:space="preserve">Пророка </w:t>
      </w:r>
      <w:r w:rsidR="002F1574">
        <w:rPr>
          <w:rFonts w:ascii="Times New Roman" w:hAnsi="Times New Roman"/>
          <w:sz w:val="28"/>
          <w:szCs w:val="28"/>
          <w:lang w:val="ru-RU"/>
        </w:rPr>
        <w:t xml:space="preserve">Мухаммеда к роду Руси и угорским царям, </w:t>
      </w:r>
      <w:proofErr w:type="spellStart"/>
      <w:r w:rsidR="002F1574">
        <w:rPr>
          <w:rFonts w:ascii="Times New Roman" w:hAnsi="Times New Roman"/>
          <w:sz w:val="28"/>
          <w:szCs w:val="28"/>
          <w:lang w:val="ru-RU"/>
        </w:rPr>
        <w:t>гаплогруппа</w:t>
      </w:r>
      <w:proofErr w:type="spellEnd"/>
      <w:r w:rsidR="002F1574">
        <w:rPr>
          <w:rFonts w:ascii="Times New Roman" w:hAnsi="Times New Roman"/>
          <w:sz w:val="28"/>
          <w:szCs w:val="28"/>
          <w:lang w:val="ru-RU"/>
        </w:rPr>
        <w:t xml:space="preserve"> </w:t>
      </w:r>
      <w:r w:rsidR="002F1574">
        <w:rPr>
          <w:rFonts w:ascii="Times New Roman" w:hAnsi="Times New Roman"/>
          <w:sz w:val="28"/>
          <w:szCs w:val="28"/>
        </w:rPr>
        <w:t>N</w:t>
      </w:r>
      <w:r w:rsidR="002F1574" w:rsidRPr="002F1574">
        <w:rPr>
          <w:rFonts w:ascii="Times New Roman" w:hAnsi="Times New Roman"/>
          <w:sz w:val="28"/>
          <w:szCs w:val="28"/>
          <w:lang w:val="ru-RU"/>
        </w:rPr>
        <w:t>1.</w:t>
      </w:r>
      <w:r w:rsidR="002F1574">
        <w:rPr>
          <w:rFonts w:ascii="Times New Roman" w:hAnsi="Times New Roman"/>
          <w:sz w:val="28"/>
          <w:szCs w:val="28"/>
          <w:lang w:val="ru-RU"/>
        </w:rPr>
        <w:t xml:space="preserve"> Для подтверждения или опровержения гипотезы автора необходимо проведение тщательного тестирования ДНК останков и артефактов, относящихся к Пророку Мухаммеду и его родственникам.</w:t>
      </w:r>
    </w:p>
    <w:p w:rsidR="004D4CA2" w:rsidRPr="00434ADA" w:rsidRDefault="004D4CA2" w:rsidP="004D4CA2">
      <w:pPr>
        <w:rPr>
          <w:rFonts w:ascii="Times New Roman" w:hAnsi="Times New Roman"/>
          <w:sz w:val="28"/>
          <w:szCs w:val="28"/>
          <w:lang w:val="ru-RU"/>
        </w:rPr>
      </w:pPr>
      <w:r w:rsidRPr="00434ADA">
        <w:rPr>
          <w:rFonts w:ascii="Times New Roman" w:hAnsi="Times New Roman"/>
          <w:sz w:val="28"/>
          <w:szCs w:val="28"/>
          <w:lang w:val="ru-RU"/>
        </w:rPr>
        <w:t xml:space="preserve">Профессор и доктор наук, Валерий Викторович </w:t>
      </w:r>
      <w:proofErr w:type="spellStart"/>
      <w:r w:rsidRPr="00434ADA">
        <w:rPr>
          <w:rFonts w:ascii="Times New Roman" w:hAnsi="Times New Roman"/>
          <w:sz w:val="28"/>
          <w:szCs w:val="28"/>
          <w:lang w:val="ru-RU"/>
        </w:rPr>
        <w:t>Кубарев</w:t>
      </w:r>
      <w:proofErr w:type="spellEnd"/>
      <w:r w:rsidRPr="00434ADA">
        <w:rPr>
          <w:rFonts w:ascii="Times New Roman" w:hAnsi="Times New Roman"/>
          <w:sz w:val="28"/>
          <w:szCs w:val="28"/>
          <w:lang w:val="ru-RU"/>
        </w:rPr>
        <w:t xml:space="preserve">. </w:t>
      </w:r>
      <w:r w:rsidR="00AB7067">
        <w:rPr>
          <w:rFonts w:ascii="Times New Roman" w:hAnsi="Times New Roman"/>
          <w:sz w:val="28"/>
          <w:szCs w:val="28"/>
          <w:lang w:val="ru-RU"/>
        </w:rPr>
        <w:t>11</w:t>
      </w:r>
      <w:r w:rsidRPr="00434ADA">
        <w:rPr>
          <w:rFonts w:ascii="Times New Roman" w:hAnsi="Times New Roman"/>
          <w:sz w:val="28"/>
          <w:szCs w:val="28"/>
          <w:lang w:val="ru-RU"/>
        </w:rPr>
        <w:t>–</w:t>
      </w:r>
      <w:r w:rsidR="00182280">
        <w:rPr>
          <w:rFonts w:ascii="Times New Roman" w:hAnsi="Times New Roman"/>
          <w:sz w:val="28"/>
          <w:szCs w:val="28"/>
          <w:lang w:val="ru-RU"/>
        </w:rPr>
        <w:t>30</w:t>
      </w:r>
      <w:r w:rsidRPr="00434ADA">
        <w:rPr>
          <w:rFonts w:ascii="Times New Roman" w:hAnsi="Times New Roman"/>
          <w:sz w:val="28"/>
          <w:szCs w:val="28"/>
          <w:lang w:val="ru-RU"/>
        </w:rPr>
        <w:t>.</w:t>
      </w:r>
      <w:r w:rsidR="00AB7067">
        <w:rPr>
          <w:rFonts w:ascii="Times New Roman" w:hAnsi="Times New Roman"/>
          <w:sz w:val="28"/>
          <w:szCs w:val="28"/>
          <w:lang w:val="ru-RU"/>
        </w:rPr>
        <w:t>11</w:t>
      </w:r>
      <w:r w:rsidRPr="00434ADA">
        <w:rPr>
          <w:rFonts w:ascii="Times New Roman" w:hAnsi="Times New Roman"/>
          <w:sz w:val="28"/>
          <w:szCs w:val="28"/>
          <w:lang w:val="ru-RU"/>
        </w:rPr>
        <w:t>.20</w:t>
      </w:r>
      <w:r>
        <w:rPr>
          <w:rFonts w:ascii="Times New Roman" w:hAnsi="Times New Roman"/>
          <w:sz w:val="28"/>
          <w:szCs w:val="28"/>
          <w:lang w:val="ru-RU"/>
        </w:rPr>
        <w:t>21</w:t>
      </w:r>
      <w:r w:rsidRPr="00434ADA">
        <w:rPr>
          <w:rFonts w:ascii="Times New Roman" w:hAnsi="Times New Roman"/>
          <w:sz w:val="28"/>
          <w:szCs w:val="28"/>
          <w:lang w:val="ru-RU"/>
        </w:rPr>
        <w:t>.</w:t>
      </w:r>
    </w:p>
    <w:p w:rsidR="004D4CA2" w:rsidRPr="00434ADA" w:rsidRDefault="004D4CA2" w:rsidP="004D4CA2">
      <w:pPr>
        <w:rPr>
          <w:rFonts w:ascii="Times New Roman" w:hAnsi="Times New Roman"/>
          <w:sz w:val="28"/>
          <w:szCs w:val="28"/>
          <w:lang w:val="ru-RU"/>
        </w:rPr>
      </w:pPr>
      <w:r w:rsidRPr="00434ADA">
        <w:rPr>
          <w:rFonts w:ascii="Times New Roman" w:hAnsi="Times New Roman"/>
          <w:sz w:val="28"/>
          <w:szCs w:val="28"/>
          <w:lang w:val="ru-RU"/>
        </w:rPr>
        <w:t>Полный те</w:t>
      </w:r>
      <w:proofErr w:type="gramStart"/>
      <w:r w:rsidRPr="00434ADA">
        <w:rPr>
          <w:rFonts w:ascii="Times New Roman" w:hAnsi="Times New Roman"/>
          <w:sz w:val="28"/>
          <w:szCs w:val="28"/>
          <w:lang w:val="ru-RU"/>
        </w:rPr>
        <w:t>кст ст</w:t>
      </w:r>
      <w:proofErr w:type="gramEnd"/>
      <w:r w:rsidRPr="00434ADA">
        <w:rPr>
          <w:rFonts w:ascii="Times New Roman" w:hAnsi="Times New Roman"/>
          <w:sz w:val="28"/>
          <w:szCs w:val="28"/>
          <w:lang w:val="ru-RU"/>
        </w:rPr>
        <w:t xml:space="preserve">атьи по ссылке: </w:t>
      </w:r>
      <w:hyperlink r:id="rId12" w:history="1">
        <w:r w:rsidR="0017116A" w:rsidRPr="0048544A">
          <w:rPr>
            <w:rStyle w:val="a9"/>
            <w:rFonts w:ascii="Times New Roman" w:hAnsi="Times New Roman"/>
            <w:sz w:val="28"/>
            <w:szCs w:val="28"/>
          </w:rPr>
          <w:t>http</w:t>
        </w:r>
        <w:r w:rsidR="0017116A" w:rsidRPr="0048544A">
          <w:rPr>
            <w:rStyle w:val="a9"/>
            <w:rFonts w:ascii="Times New Roman" w:hAnsi="Times New Roman"/>
            <w:sz w:val="28"/>
            <w:szCs w:val="28"/>
            <w:lang w:val="ru-RU"/>
          </w:rPr>
          <w:t>://</w:t>
        </w:r>
        <w:r w:rsidR="0017116A" w:rsidRPr="0048544A">
          <w:rPr>
            <w:rStyle w:val="a9"/>
            <w:rFonts w:ascii="Times New Roman" w:hAnsi="Times New Roman"/>
            <w:sz w:val="28"/>
            <w:szCs w:val="28"/>
          </w:rPr>
          <w:t>www</w:t>
        </w:r>
        <w:r w:rsidR="0017116A" w:rsidRPr="0048544A">
          <w:rPr>
            <w:rStyle w:val="a9"/>
            <w:rFonts w:ascii="Times New Roman" w:hAnsi="Times New Roman"/>
            <w:sz w:val="28"/>
            <w:szCs w:val="28"/>
            <w:lang w:val="ru-RU"/>
          </w:rPr>
          <w:t>.</w:t>
        </w:r>
        <w:proofErr w:type="spellStart"/>
        <w:r w:rsidR="0017116A" w:rsidRPr="0048544A">
          <w:rPr>
            <w:rStyle w:val="a9"/>
            <w:rFonts w:ascii="Times New Roman" w:hAnsi="Times New Roman"/>
            <w:sz w:val="28"/>
            <w:szCs w:val="28"/>
          </w:rPr>
          <w:t>kubarev</w:t>
        </w:r>
        <w:proofErr w:type="spellEnd"/>
        <w:r w:rsidR="0017116A" w:rsidRPr="0048544A">
          <w:rPr>
            <w:rStyle w:val="a9"/>
            <w:rFonts w:ascii="Times New Roman" w:hAnsi="Times New Roman"/>
            <w:sz w:val="28"/>
            <w:szCs w:val="28"/>
            <w:lang w:val="ru-RU"/>
          </w:rPr>
          <w:t>.</w:t>
        </w:r>
        <w:proofErr w:type="spellStart"/>
        <w:r w:rsidR="0017116A" w:rsidRPr="0048544A">
          <w:rPr>
            <w:rStyle w:val="a9"/>
            <w:rFonts w:ascii="Times New Roman" w:hAnsi="Times New Roman"/>
            <w:sz w:val="28"/>
            <w:szCs w:val="28"/>
          </w:rPr>
          <w:t>ru</w:t>
        </w:r>
        <w:proofErr w:type="spellEnd"/>
        <w:r w:rsidR="0017116A" w:rsidRPr="0048544A">
          <w:rPr>
            <w:rStyle w:val="a9"/>
            <w:rFonts w:ascii="Times New Roman" w:hAnsi="Times New Roman"/>
            <w:sz w:val="28"/>
            <w:szCs w:val="28"/>
            <w:lang w:val="ru-RU"/>
          </w:rPr>
          <w:t>/</w:t>
        </w:r>
        <w:proofErr w:type="spellStart"/>
        <w:r w:rsidR="0017116A" w:rsidRPr="0048544A">
          <w:rPr>
            <w:rStyle w:val="a9"/>
            <w:rFonts w:ascii="Times New Roman" w:hAnsi="Times New Roman"/>
            <w:sz w:val="28"/>
            <w:szCs w:val="28"/>
          </w:rPr>
          <w:t>ru</w:t>
        </w:r>
        <w:proofErr w:type="spellEnd"/>
        <w:r w:rsidR="0017116A" w:rsidRPr="0048544A">
          <w:rPr>
            <w:rStyle w:val="a9"/>
            <w:rFonts w:ascii="Times New Roman" w:hAnsi="Times New Roman"/>
            <w:sz w:val="28"/>
            <w:szCs w:val="28"/>
            <w:lang w:val="ru-RU"/>
          </w:rPr>
          <w:t>/</w:t>
        </w:r>
        <w:r w:rsidR="0017116A" w:rsidRPr="0048544A">
          <w:rPr>
            <w:rStyle w:val="a9"/>
            <w:rFonts w:ascii="Times New Roman" w:hAnsi="Times New Roman"/>
            <w:sz w:val="28"/>
            <w:szCs w:val="28"/>
          </w:rPr>
          <w:t>content</w:t>
        </w:r>
        <w:r w:rsidR="0017116A" w:rsidRPr="0048544A">
          <w:rPr>
            <w:rStyle w:val="a9"/>
            <w:rFonts w:ascii="Times New Roman" w:hAnsi="Times New Roman"/>
            <w:sz w:val="28"/>
            <w:szCs w:val="28"/>
            <w:lang w:val="ru-RU"/>
          </w:rPr>
          <w:t>/509.</w:t>
        </w:r>
        <w:proofErr w:type="spellStart"/>
        <w:r w:rsidR="0017116A" w:rsidRPr="0048544A">
          <w:rPr>
            <w:rStyle w:val="a9"/>
            <w:rFonts w:ascii="Times New Roman" w:hAnsi="Times New Roman"/>
            <w:sz w:val="28"/>
            <w:szCs w:val="28"/>
          </w:rPr>
          <w:t>htm</w:t>
        </w:r>
        <w:proofErr w:type="spellEnd"/>
      </w:hyperlink>
    </w:p>
    <w:p w:rsidR="004D4CA2" w:rsidRPr="00434ADA" w:rsidRDefault="004D4CA2" w:rsidP="004D4CA2">
      <w:pPr>
        <w:rPr>
          <w:rFonts w:ascii="Times New Roman" w:hAnsi="Times New Roman"/>
          <w:b/>
          <w:sz w:val="28"/>
          <w:szCs w:val="28"/>
        </w:rPr>
      </w:pPr>
      <w:r w:rsidRPr="00434ADA">
        <w:rPr>
          <w:rFonts w:ascii="Times New Roman" w:hAnsi="Times New Roman"/>
          <w:b/>
          <w:sz w:val="28"/>
          <w:szCs w:val="28"/>
        </w:rPr>
        <w:t>Bibliography:</w:t>
      </w:r>
    </w:p>
    <w:p w:rsidR="004D4CA2" w:rsidRPr="004D4CA2" w:rsidRDefault="004D4CA2" w:rsidP="004D4CA2">
      <w:pPr>
        <w:rPr>
          <w:rFonts w:ascii="Times New Roman" w:hAnsi="Times New Roman"/>
          <w:b/>
          <w:sz w:val="28"/>
          <w:szCs w:val="28"/>
        </w:rPr>
      </w:pPr>
      <w:r w:rsidRPr="006937B9">
        <w:rPr>
          <w:rFonts w:ascii="Times New Roman" w:hAnsi="Times New Roman"/>
          <w:b/>
          <w:sz w:val="28"/>
          <w:szCs w:val="28"/>
          <w:lang w:val="ru-RU"/>
        </w:rPr>
        <w:t>Библиография</w:t>
      </w:r>
      <w:r w:rsidRPr="004D4CA2">
        <w:rPr>
          <w:rFonts w:ascii="Times New Roman" w:hAnsi="Times New Roman"/>
          <w:b/>
          <w:sz w:val="28"/>
          <w:szCs w:val="28"/>
        </w:rPr>
        <w:t>:</w:t>
      </w:r>
    </w:p>
    <w:p w:rsidR="00E64783" w:rsidRPr="00F8625A" w:rsidRDefault="00E64783" w:rsidP="00E64783">
      <w:pPr>
        <w:rPr>
          <w:rFonts w:ascii="Times New Roman" w:hAnsi="Times New Roman"/>
          <w:sz w:val="28"/>
          <w:szCs w:val="28"/>
        </w:rPr>
      </w:pPr>
      <w:r w:rsidRPr="00416240">
        <w:rPr>
          <w:rFonts w:ascii="Times New Roman" w:hAnsi="Times New Roman"/>
          <w:color w:val="111111"/>
          <w:sz w:val="28"/>
          <w:szCs w:val="28"/>
        </w:rPr>
        <w:t xml:space="preserve">1. </w:t>
      </w:r>
      <w:proofErr w:type="spellStart"/>
      <w:r>
        <w:rPr>
          <w:rFonts w:ascii="Times New Roman" w:hAnsi="Times New Roman"/>
          <w:sz w:val="28"/>
          <w:szCs w:val="28"/>
        </w:rPr>
        <w:t>Kubarev</w:t>
      </w:r>
      <w:proofErr w:type="spellEnd"/>
      <w:r>
        <w:rPr>
          <w:rFonts w:ascii="Times New Roman" w:hAnsi="Times New Roman"/>
          <w:sz w:val="28"/>
          <w:szCs w:val="28"/>
        </w:rPr>
        <w:t xml:space="preserve"> V.V., Chronology of monotheistic religions,</w:t>
      </w:r>
      <w:r w:rsidRPr="00170E9D">
        <w:rPr>
          <w:rFonts w:ascii="Times New Roman" w:hAnsi="Times New Roman"/>
          <w:sz w:val="28"/>
          <w:szCs w:val="28"/>
        </w:rPr>
        <w:t xml:space="preserve"> </w:t>
      </w:r>
      <w:r>
        <w:rPr>
          <w:rFonts w:ascii="Times New Roman" w:hAnsi="Times New Roman"/>
          <w:sz w:val="28"/>
          <w:szCs w:val="28"/>
        </w:rPr>
        <w:t>EESA</w:t>
      </w:r>
      <w:r w:rsidRPr="00170E9D">
        <w:rPr>
          <w:rFonts w:ascii="Times New Roman" w:hAnsi="Times New Roman"/>
          <w:sz w:val="28"/>
          <w:szCs w:val="28"/>
        </w:rPr>
        <w:t xml:space="preserve"> #8 (48) 2019, </w:t>
      </w:r>
      <w:r>
        <w:rPr>
          <w:rFonts w:ascii="Times New Roman" w:hAnsi="Times New Roman"/>
          <w:sz w:val="28"/>
          <w:szCs w:val="28"/>
        </w:rPr>
        <w:t>Part</w:t>
      </w:r>
      <w:r w:rsidRPr="00170E9D">
        <w:rPr>
          <w:rFonts w:ascii="Times New Roman" w:hAnsi="Times New Roman"/>
          <w:sz w:val="28"/>
          <w:szCs w:val="28"/>
        </w:rPr>
        <w:t>. 6</w:t>
      </w:r>
      <w:r>
        <w:rPr>
          <w:rFonts w:ascii="Times New Roman" w:hAnsi="Times New Roman"/>
          <w:sz w:val="28"/>
          <w:szCs w:val="28"/>
        </w:rPr>
        <w:t>,</w:t>
      </w:r>
      <w:r w:rsidRPr="00170E9D">
        <w:rPr>
          <w:rFonts w:ascii="Times New Roman" w:hAnsi="Times New Roman"/>
          <w:sz w:val="28"/>
          <w:szCs w:val="28"/>
        </w:rPr>
        <w:t xml:space="preserve"> </w:t>
      </w:r>
      <w:r>
        <w:rPr>
          <w:rFonts w:ascii="Times New Roman" w:hAnsi="Times New Roman"/>
          <w:sz w:val="28"/>
          <w:szCs w:val="28"/>
        </w:rPr>
        <w:t>pp</w:t>
      </w:r>
      <w:r w:rsidRPr="00170E9D">
        <w:rPr>
          <w:rFonts w:ascii="Times New Roman" w:hAnsi="Times New Roman"/>
          <w:sz w:val="28"/>
          <w:szCs w:val="28"/>
        </w:rPr>
        <w:t>. 31–67.</w:t>
      </w:r>
    </w:p>
    <w:p w:rsidR="00E64783" w:rsidRPr="00F728F5" w:rsidRDefault="00C157D0" w:rsidP="00E64783">
      <w:pPr>
        <w:rPr>
          <w:rFonts w:ascii="Times New Roman" w:hAnsi="Times New Roman"/>
          <w:sz w:val="28"/>
          <w:szCs w:val="28"/>
        </w:rPr>
      </w:pPr>
      <w:r w:rsidRPr="00C157D0">
        <w:rPr>
          <w:rFonts w:ascii="Times New Roman" w:hAnsi="Times New Roman"/>
          <w:sz w:val="28"/>
          <w:szCs w:val="28"/>
        </w:rPr>
        <w:t>2</w:t>
      </w:r>
      <w:r w:rsidR="00E64783" w:rsidRPr="00966DCF">
        <w:rPr>
          <w:rFonts w:ascii="Times New Roman" w:hAnsi="Times New Roman"/>
          <w:sz w:val="28"/>
          <w:szCs w:val="28"/>
        </w:rPr>
        <w:t xml:space="preserve">. </w:t>
      </w:r>
      <w:proofErr w:type="spellStart"/>
      <w:r w:rsidR="00E64783">
        <w:rPr>
          <w:rFonts w:ascii="Times New Roman" w:hAnsi="Times New Roman"/>
          <w:sz w:val="28"/>
          <w:szCs w:val="28"/>
        </w:rPr>
        <w:t>Kubarev</w:t>
      </w:r>
      <w:proofErr w:type="spellEnd"/>
      <w:r w:rsidR="00E64783">
        <w:rPr>
          <w:rFonts w:ascii="Times New Roman" w:hAnsi="Times New Roman"/>
          <w:sz w:val="28"/>
          <w:szCs w:val="28"/>
        </w:rPr>
        <w:t xml:space="preserve"> V.V., Astronomical dating of Biblical events,</w:t>
      </w:r>
      <w:r w:rsidR="00E64783" w:rsidRPr="00170E9D">
        <w:rPr>
          <w:rFonts w:ascii="Times New Roman" w:hAnsi="Times New Roman"/>
          <w:sz w:val="28"/>
          <w:szCs w:val="28"/>
        </w:rPr>
        <w:t xml:space="preserve"> </w:t>
      </w:r>
      <w:r w:rsidR="00E64783">
        <w:rPr>
          <w:rFonts w:ascii="Times New Roman" w:hAnsi="Times New Roman"/>
          <w:sz w:val="28"/>
          <w:szCs w:val="28"/>
        </w:rPr>
        <w:t>EESA</w:t>
      </w:r>
      <w:r w:rsidR="00E64783" w:rsidRPr="00170E9D">
        <w:rPr>
          <w:rFonts w:ascii="Times New Roman" w:hAnsi="Times New Roman"/>
          <w:sz w:val="28"/>
          <w:szCs w:val="28"/>
        </w:rPr>
        <w:t xml:space="preserve"> #</w:t>
      </w:r>
      <w:r w:rsidR="00E64783">
        <w:rPr>
          <w:rFonts w:ascii="Times New Roman" w:hAnsi="Times New Roman"/>
          <w:sz w:val="28"/>
          <w:szCs w:val="28"/>
        </w:rPr>
        <w:t>3</w:t>
      </w:r>
      <w:r w:rsidR="00E64783" w:rsidRPr="00170E9D">
        <w:rPr>
          <w:rFonts w:ascii="Times New Roman" w:hAnsi="Times New Roman"/>
          <w:sz w:val="28"/>
          <w:szCs w:val="28"/>
        </w:rPr>
        <w:t xml:space="preserve"> (</w:t>
      </w:r>
      <w:r w:rsidR="00E64783">
        <w:rPr>
          <w:rFonts w:ascii="Times New Roman" w:hAnsi="Times New Roman"/>
          <w:sz w:val="28"/>
          <w:szCs w:val="28"/>
        </w:rPr>
        <w:t>55</w:t>
      </w:r>
      <w:r w:rsidR="00E64783" w:rsidRPr="00170E9D">
        <w:rPr>
          <w:rFonts w:ascii="Times New Roman" w:hAnsi="Times New Roman"/>
          <w:sz w:val="28"/>
          <w:szCs w:val="28"/>
        </w:rPr>
        <w:t>) 20</w:t>
      </w:r>
      <w:r w:rsidR="00E64783">
        <w:rPr>
          <w:rFonts w:ascii="Times New Roman" w:hAnsi="Times New Roman"/>
          <w:sz w:val="28"/>
          <w:szCs w:val="28"/>
        </w:rPr>
        <w:t>20</w:t>
      </w:r>
      <w:r w:rsidR="00E64783" w:rsidRPr="00170E9D">
        <w:rPr>
          <w:rFonts w:ascii="Times New Roman" w:hAnsi="Times New Roman"/>
          <w:sz w:val="28"/>
          <w:szCs w:val="28"/>
        </w:rPr>
        <w:t xml:space="preserve">, </w:t>
      </w:r>
      <w:r w:rsidR="00E64783">
        <w:rPr>
          <w:rFonts w:ascii="Times New Roman" w:hAnsi="Times New Roman"/>
          <w:sz w:val="28"/>
          <w:szCs w:val="28"/>
        </w:rPr>
        <w:t>Part</w:t>
      </w:r>
      <w:r w:rsidR="00E64783" w:rsidRPr="00170E9D">
        <w:rPr>
          <w:rFonts w:ascii="Times New Roman" w:hAnsi="Times New Roman"/>
          <w:sz w:val="28"/>
          <w:szCs w:val="28"/>
        </w:rPr>
        <w:t xml:space="preserve">. </w:t>
      </w:r>
      <w:r w:rsidR="00E64783">
        <w:rPr>
          <w:rFonts w:ascii="Times New Roman" w:hAnsi="Times New Roman"/>
          <w:sz w:val="28"/>
          <w:szCs w:val="28"/>
        </w:rPr>
        <w:t>2,</w:t>
      </w:r>
      <w:r w:rsidR="00E64783" w:rsidRPr="00170E9D">
        <w:rPr>
          <w:rFonts w:ascii="Times New Roman" w:hAnsi="Times New Roman"/>
          <w:sz w:val="28"/>
          <w:szCs w:val="28"/>
        </w:rPr>
        <w:t xml:space="preserve"> </w:t>
      </w:r>
      <w:r w:rsidR="00E64783">
        <w:rPr>
          <w:rFonts w:ascii="Times New Roman" w:hAnsi="Times New Roman"/>
          <w:sz w:val="28"/>
          <w:szCs w:val="28"/>
        </w:rPr>
        <w:t>pp</w:t>
      </w:r>
      <w:r w:rsidR="00E64783" w:rsidRPr="00170E9D">
        <w:rPr>
          <w:rFonts w:ascii="Times New Roman" w:hAnsi="Times New Roman"/>
          <w:sz w:val="28"/>
          <w:szCs w:val="28"/>
        </w:rPr>
        <w:t xml:space="preserve">. </w:t>
      </w:r>
      <w:r w:rsidR="00E64783">
        <w:rPr>
          <w:rFonts w:ascii="Times New Roman" w:hAnsi="Times New Roman"/>
          <w:sz w:val="28"/>
          <w:szCs w:val="28"/>
        </w:rPr>
        <w:t>24</w:t>
      </w:r>
      <w:r w:rsidR="00E64783" w:rsidRPr="00170E9D">
        <w:rPr>
          <w:rFonts w:ascii="Times New Roman" w:hAnsi="Times New Roman"/>
          <w:sz w:val="28"/>
          <w:szCs w:val="28"/>
        </w:rPr>
        <w:t>–</w:t>
      </w:r>
      <w:r w:rsidR="00E64783">
        <w:rPr>
          <w:rFonts w:ascii="Times New Roman" w:hAnsi="Times New Roman"/>
          <w:sz w:val="28"/>
          <w:szCs w:val="28"/>
        </w:rPr>
        <w:t>35:</w:t>
      </w:r>
      <w:r w:rsidR="00E64783" w:rsidRPr="00415434">
        <w:rPr>
          <w:rFonts w:ascii="Times New Roman" w:hAnsi="Times New Roman"/>
          <w:sz w:val="28"/>
          <w:szCs w:val="28"/>
        </w:rPr>
        <w:t xml:space="preserve"> </w:t>
      </w:r>
      <w:hyperlink r:id="rId13" w:history="1">
        <w:r w:rsidR="00E64783" w:rsidRPr="00F728F5">
          <w:rPr>
            <w:rStyle w:val="a9"/>
            <w:rFonts w:ascii="Times New Roman" w:hAnsi="Times New Roman"/>
            <w:sz w:val="28"/>
            <w:szCs w:val="28"/>
          </w:rPr>
          <w:t>https://eesa-journal.com/wp-content/uploads/EESA_3_55_march_2020_part_2.pdf</w:t>
        </w:r>
      </w:hyperlink>
    </w:p>
    <w:p w:rsidR="00E64783" w:rsidRPr="00387FC3" w:rsidRDefault="00C157D0" w:rsidP="00E64783">
      <w:pPr>
        <w:rPr>
          <w:rFonts w:ascii="Times New Roman" w:hAnsi="Times New Roman"/>
          <w:sz w:val="28"/>
          <w:szCs w:val="28"/>
        </w:rPr>
      </w:pPr>
      <w:r w:rsidRPr="00C157D0">
        <w:rPr>
          <w:rFonts w:ascii="Times New Roman" w:hAnsi="Times New Roman"/>
          <w:sz w:val="28"/>
          <w:szCs w:val="28"/>
        </w:rPr>
        <w:t>3</w:t>
      </w:r>
      <w:r w:rsidR="00E64783" w:rsidRPr="00966DCF">
        <w:rPr>
          <w:rFonts w:ascii="Times New Roman" w:hAnsi="Times New Roman"/>
          <w:sz w:val="28"/>
          <w:szCs w:val="28"/>
        </w:rPr>
        <w:t xml:space="preserve">. </w:t>
      </w:r>
      <w:proofErr w:type="spellStart"/>
      <w:r w:rsidR="00E64783" w:rsidRPr="00826CA2">
        <w:rPr>
          <w:rFonts w:ascii="Times New Roman" w:hAnsi="Times New Roman"/>
          <w:sz w:val="28"/>
          <w:szCs w:val="28"/>
        </w:rPr>
        <w:t>Kubarev</w:t>
      </w:r>
      <w:proofErr w:type="spellEnd"/>
      <w:r w:rsidR="00E64783" w:rsidRPr="00826CA2">
        <w:rPr>
          <w:rFonts w:ascii="Times New Roman" w:hAnsi="Times New Roman"/>
          <w:sz w:val="28"/>
          <w:szCs w:val="28"/>
        </w:rPr>
        <w:t xml:space="preserve"> V.V., </w:t>
      </w:r>
      <w:r w:rsidR="00E64783">
        <w:rPr>
          <w:rFonts w:ascii="Times New Roman" w:hAnsi="Times New Roman"/>
          <w:sz w:val="28"/>
          <w:szCs w:val="28"/>
        </w:rPr>
        <w:t>Synchronization of historical and religious Chronicles</w:t>
      </w:r>
      <w:r w:rsidR="00E64783" w:rsidRPr="00826CA2">
        <w:rPr>
          <w:rFonts w:ascii="Times New Roman" w:hAnsi="Times New Roman"/>
          <w:sz w:val="28"/>
          <w:szCs w:val="28"/>
        </w:rPr>
        <w:t>, East European Scientific Journal (Warsaw, Poland), #</w:t>
      </w:r>
      <w:r w:rsidR="00E64783">
        <w:rPr>
          <w:rFonts w:ascii="Times New Roman" w:hAnsi="Times New Roman"/>
          <w:sz w:val="28"/>
          <w:szCs w:val="28"/>
        </w:rPr>
        <w:t>5</w:t>
      </w:r>
      <w:r w:rsidR="00E64783" w:rsidRPr="00826CA2">
        <w:rPr>
          <w:rFonts w:ascii="Times New Roman" w:hAnsi="Times New Roman"/>
          <w:sz w:val="28"/>
          <w:szCs w:val="28"/>
        </w:rPr>
        <w:t xml:space="preserve"> (5</w:t>
      </w:r>
      <w:r w:rsidR="00E64783">
        <w:rPr>
          <w:rFonts w:ascii="Times New Roman" w:hAnsi="Times New Roman"/>
          <w:sz w:val="28"/>
          <w:szCs w:val="28"/>
        </w:rPr>
        <w:t>7</w:t>
      </w:r>
      <w:r w:rsidR="00E64783" w:rsidRPr="00826CA2">
        <w:rPr>
          <w:rFonts w:ascii="Times New Roman" w:hAnsi="Times New Roman"/>
          <w:sz w:val="28"/>
          <w:szCs w:val="28"/>
        </w:rPr>
        <w:t>), 20</w:t>
      </w:r>
      <w:r w:rsidR="00E64783">
        <w:rPr>
          <w:rFonts w:ascii="Times New Roman" w:hAnsi="Times New Roman"/>
          <w:sz w:val="28"/>
          <w:szCs w:val="28"/>
        </w:rPr>
        <w:t>20</w:t>
      </w:r>
      <w:r w:rsidR="00E64783" w:rsidRPr="00826CA2">
        <w:rPr>
          <w:rFonts w:ascii="Times New Roman" w:hAnsi="Times New Roman"/>
          <w:sz w:val="28"/>
          <w:szCs w:val="28"/>
        </w:rPr>
        <w:t xml:space="preserve"> part </w:t>
      </w:r>
      <w:r w:rsidR="00E64783">
        <w:rPr>
          <w:rFonts w:ascii="Times New Roman" w:hAnsi="Times New Roman"/>
          <w:sz w:val="28"/>
          <w:szCs w:val="28"/>
        </w:rPr>
        <w:t>5</w:t>
      </w:r>
      <w:r w:rsidR="00E64783" w:rsidRPr="00826CA2">
        <w:rPr>
          <w:rFonts w:ascii="Times New Roman" w:hAnsi="Times New Roman"/>
          <w:sz w:val="28"/>
          <w:szCs w:val="28"/>
        </w:rPr>
        <w:t xml:space="preserve">. pp. </w:t>
      </w:r>
      <w:r w:rsidR="00E64783">
        <w:rPr>
          <w:rFonts w:ascii="Times New Roman" w:hAnsi="Times New Roman"/>
          <w:sz w:val="28"/>
          <w:szCs w:val="28"/>
        </w:rPr>
        <w:t>21</w:t>
      </w:r>
      <w:r w:rsidR="00E64783" w:rsidRPr="00826CA2">
        <w:rPr>
          <w:rFonts w:ascii="Times New Roman" w:hAnsi="Times New Roman"/>
          <w:sz w:val="28"/>
          <w:szCs w:val="28"/>
        </w:rPr>
        <w:t>–3</w:t>
      </w:r>
      <w:r w:rsidR="00E64783">
        <w:rPr>
          <w:rFonts w:ascii="Times New Roman" w:hAnsi="Times New Roman"/>
          <w:sz w:val="28"/>
          <w:szCs w:val="28"/>
        </w:rPr>
        <w:t>0</w:t>
      </w:r>
      <w:r w:rsidR="00E64783" w:rsidRPr="00826CA2">
        <w:rPr>
          <w:rFonts w:ascii="Times New Roman" w:hAnsi="Times New Roman"/>
          <w:sz w:val="28"/>
          <w:szCs w:val="28"/>
        </w:rPr>
        <w:t>. </w:t>
      </w:r>
      <w:r w:rsidR="00E64783">
        <w:rPr>
          <w:rFonts w:ascii="Times New Roman" w:hAnsi="Times New Roman"/>
          <w:sz w:val="28"/>
          <w:szCs w:val="28"/>
        </w:rPr>
        <w:t>Link:</w:t>
      </w:r>
      <w:r w:rsidR="00E64783" w:rsidRPr="00137762">
        <w:rPr>
          <w:rFonts w:ascii="Times New Roman" w:hAnsi="Times New Roman"/>
          <w:sz w:val="28"/>
          <w:szCs w:val="28"/>
        </w:rPr>
        <w:t xml:space="preserve"> </w:t>
      </w:r>
      <w:hyperlink r:id="rId14" w:history="1">
        <w:r w:rsidR="00E64783" w:rsidRPr="00387FC3">
          <w:rPr>
            <w:rStyle w:val="a9"/>
            <w:rFonts w:ascii="Times New Roman" w:hAnsi="Times New Roman"/>
            <w:sz w:val="28"/>
            <w:szCs w:val="28"/>
          </w:rPr>
          <w:t>https://eesa-journal.com/wp-content/uploads/EESA_5_57_May_2020_part_5.pdf</w:t>
        </w:r>
      </w:hyperlink>
      <w:r w:rsidR="00E64783" w:rsidRPr="00387FC3">
        <w:rPr>
          <w:rFonts w:ascii="Times New Roman" w:hAnsi="Times New Roman"/>
          <w:sz w:val="28"/>
          <w:szCs w:val="28"/>
        </w:rPr>
        <w:t xml:space="preserve"> </w:t>
      </w:r>
    </w:p>
    <w:p w:rsidR="00E64783" w:rsidRPr="001F247A" w:rsidRDefault="00C157D0" w:rsidP="00E64783">
      <w:pPr>
        <w:pStyle w:val="a3"/>
        <w:rPr>
          <w:rFonts w:ascii="Times New Roman" w:hAnsi="Times New Roman"/>
          <w:sz w:val="28"/>
          <w:szCs w:val="28"/>
        </w:rPr>
      </w:pPr>
      <w:r w:rsidRPr="00C157D0">
        <w:rPr>
          <w:rFonts w:ascii="Times New Roman" w:hAnsi="Times New Roman"/>
          <w:sz w:val="28"/>
          <w:szCs w:val="28"/>
        </w:rPr>
        <w:t>4</w:t>
      </w:r>
      <w:r w:rsidR="00E64783" w:rsidRPr="00767168">
        <w:rPr>
          <w:rFonts w:ascii="Times New Roman" w:hAnsi="Times New Roman"/>
          <w:sz w:val="28"/>
          <w:szCs w:val="28"/>
        </w:rPr>
        <w:t xml:space="preserve">. </w:t>
      </w:r>
      <w:proofErr w:type="spellStart"/>
      <w:r w:rsidR="00E64783" w:rsidRPr="00151727">
        <w:rPr>
          <w:rFonts w:ascii="Times New Roman" w:hAnsi="Times New Roman"/>
          <w:sz w:val="28"/>
          <w:szCs w:val="28"/>
        </w:rPr>
        <w:t>Kubarev</w:t>
      </w:r>
      <w:proofErr w:type="spellEnd"/>
      <w:r w:rsidR="00E64783" w:rsidRPr="00151727">
        <w:rPr>
          <w:rFonts w:ascii="Times New Roman" w:hAnsi="Times New Roman"/>
          <w:sz w:val="28"/>
          <w:szCs w:val="28"/>
        </w:rPr>
        <w:t xml:space="preserve"> V.V., </w:t>
      </w:r>
      <w:r w:rsidR="00E64783">
        <w:rPr>
          <w:rFonts w:ascii="Times New Roman" w:hAnsi="Times New Roman"/>
          <w:sz w:val="28"/>
          <w:szCs w:val="28"/>
        </w:rPr>
        <w:t>The identification of the Patriarchs this historical figures</w:t>
      </w:r>
      <w:r w:rsidR="00E64783" w:rsidRPr="00151727">
        <w:rPr>
          <w:rFonts w:ascii="Times New Roman" w:hAnsi="Times New Roman"/>
          <w:sz w:val="28"/>
          <w:szCs w:val="28"/>
        </w:rPr>
        <w:t>, East European Scientific Journal (Warsaw, Poland), #</w:t>
      </w:r>
      <w:r w:rsidR="00E64783">
        <w:rPr>
          <w:rFonts w:ascii="Times New Roman" w:hAnsi="Times New Roman"/>
          <w:sz w:val="28"/>
          <w:szCs w:val="28"/>
        </w:rPr>
        <w:t>8</w:t>
      </w:r>
      <w:r w:rsidR="00E64783" w:rsidRPr="00151727">
        <w:rPr>
          <w:rFonts w:ascii="Times New Roman" w:hAnsi="Times New Roman"/>
          <w:sz w:val="28"/>
          <w:szCs w:val="28"/>
        </w:rPr>
        <w:t xml:space="preserve"> (</w:t>
      </w:r>
      <w:r w:rsidR="00E64783">
        <w:rPr>
          <w:rFonts w:ascii="Times New Roman" w:hAnsi="Times New Roman"/>
          <w:sz w:val="28"/>
          <w:szCs w:val="28"/>
        </w:rPr>
        <w:t>6</w:t>
      </w:r>
      <w:r w:rsidR="00E64783" w:rsidRPr="00151727">
        <w:rPr>
          <w:rFonts w:ascii="Times New Roman" w:hAnsi="Times New Roman"/>
          <w:sz w:val="28"/>
          <w:szCs w:val="28"/>
        </w:rPr>
        <w:t>0), 20</w:t>
      </w:r>
      <w:r w:rsidR="00E64783">
        <w:rPr>
          <w:rFonts w:ascii="Times New Roman" w:hAnsi="Times New Roman"/>
          <w:sz w:val="28"/>
          <w:szCs w:val="28"/>
        </w:rPr>
        <w:t>20</w:t>
      </w:r>
      <w:r w:rsidR="00E64783" w:rsidRPr="00151727">
        <w:rPr>
          <w:rFonts w:ascii="Times New Roman" w:hAnsi="Times New Roman"/>
          <w:sz w:val="28"/>
          <w:szCs w:val="28"/>
        </w:rPr>
        <w:t xml:space="preserve"> part </w:t>
      </w:r>
      <w:r w:rsidR="00E64783">
        <w:rPr>
          <w:rFonts w:ascii="Times New Roman" w:hAnsi="Times New Roman"/>
          <w:sz w:val="28"/>
          <w:szCs w:val="28"/>
        </w:rPr>
        <w:t>1</w:t>
      </w:r>
      <w:r w:rsidR="00E64783" w:rsidRPr="00151727">
        <w:rPr>
          <w:rFonts w:ascii="Times New Roman" w:hAnsi="Times New Roman"/>
          <w:sz w:val="28"/>
          <w:szCs w:val="28"/>
        </w:rPr>
        <w:t xml:space="preserve">. pp. </w:t>
      </w:r>
      <w:r w:rsidR="00E64783">
        <w:rPr>
          <w:rFonts w:ascii="Times New Roman" w:hAnsi="Times New Roman"/>
          <w:sz w:val="28"/>
          <w:szCs w:val="28"/>
        </w:rPr>
        <w:t>20</w:t>
      </w:r>
      <w:r w:rsidR="00E64783" w:rsidRPr="00151727">
        <w:rPr>
          <w:rFonts w:ascii="Times New Roman" w:hAnsi="Times New Roman"/>
          <w:sz w:val="28"/>
          <w:szCs w:val="28"/>
        </w:rPr>
        <w:t>–3</w:t>
      </w:r>
      <w:r w:rsidR="00E64783">
        <w:rPr>
          <w:rFonts w:ascii="Times New Roman" w:hAnsi="Times New Roman"/>
          <w:sz w:val="28"/>
          <w:szCs w:val="28"/>
        </w:rPr>
        <w:t>2</w:t>
      </w:r>
      <w:r w:rsidR="00E64783" w:rsidRPr="00151727">
        <w:rPr>
          <w:rFonts w:ascii="Times New Roman" w:hAnsi="Times New Roman"/>
          <w:sz w:val="28"/>
          <w:szCs w:val="28"/>
        </w:rPr>
        <w:t>. Link</w:t>
      </w:r>
      <w:r w:rsidR="00E64783" w:rsidRPr="00767168">
        <w:rPr>
          <w:rFonts w:ascii="Times New Roman" w:hAnsi="Times New Roman"/>
          <w:sz w:val="28"/>
          <w:szCs w:val="28"/>
          <w:lang w:val="ru-RU"/>
        </w:rPr>
        <w:t xml:space="preserve">: </w:t>
      </w:r>
      <w:hyperlink r:id="rId15" w:history="1">
        <w:r w:rsidR="00E64783" w:rsidRPr="008D252E">
          <w:rPr>
            <w:rStyle w:val="a9"/>
            <w:rFonts w:ascii="Times New Roman" w:hAnsi="Times New Roman"/>
            <w:sz w:val="28"/>
            <w:szCs w:val="28"/>
          </w:rPr>
          <w:t>https</w:t>
        </w:r>
        <w:r w:rsidR="00E64783" w:rsidRPr="00767168">
          <w:rPr>
            <w:rStyle w:val="a9"/>
            <w:rFonts w:ascii="Times New Roman" w:hAnsi="Times New Roman"/>
            <w:sz w:val="28"/>
            <w:szCs w:val="28"/>
            <w:lang w:val="ru-RU"/>
          </w:rPr>
          <w:t>://</w:t>
        </w:r>
        <w:proofErr w:type="spellStart"/>
        <w:r w:rsidR="00E64783" w:rsidRPr="008D252E">
          <w:rPr>
            <w:rStyle w:val="a9"/>
            <w:rFonts w:ascii="Times New Roman" w:hAnsi="Times New Roman"/>
            <w:sz w:val="28"/>
            <w:szCs w:val="28"/>
          </w:rPr>
          <w:t>eesa</w:t>
        </w:r>
        <w:proofErr w:type="spellEnd"/>
        <w:r w:rsidR="00E64783" w:rsidRPr="00767168">
          <w:rPr>
            <w:rStyle w:val="a9"/>
            <w:rFonts w:ascii="Times New Roman" w:hAnsi="Times New Roman"/>
            <w:sz w:val="28"/>
            <w:szCs w:val="28"/>
            <w:lang w:val="ru-RU"/>
          </w:rPr>
          <w:t>-</w:t>
        </w:r>
        <w:r w:rsidR="00E64783" w:rsidRPr="008D252E">
          <w:rPr>
            <w:rStyle w:val="a9"/>
            <w:rFonts w:ascii="Times New Roman" w:hAnsi="Times New Roman"/>
            <w:sz w:val="28"/>
            <w:szCs w:val="28"/>
          </w:rPr>
          <w:t>journal</w:t>
        </w:r>
        <w:r w:rsidR="00E64783" w:rsidRPr="00767168">
          <w:rPr>
            <w:rStyle w:val="a9"/>
            <w:rFonts w:ascii="Times New Roman" w:hAnsi="Times New Roman"/>
            <w:sz w:val="28"/>
            <w:szCs w:val="28"/>
            <w:lang w:val="ru-RU"/>
          </w:rPr>
          <w:t>.</w:t>
        </w:r>
        <w:r w:rsidR="00E64783" w:rsidRPr="008D252E">
          <w:rPr>
            <w:rStyle w:val="a9"/>
            <w:rFonts w:ascii="Times New Roman" w:hAnsi="Times New Roman"/>
            <w:sz w:val="28"/>
            <w:szCs w:val="28"/>
          </w:rPr>
          <w:t>com</w:t>
        </w:r>
        <w:r w:rsidR="00E64783" w:rsidRPr="00767168">
          <w:rPr>
            <w:rStyle w:val="a9"/>
            <w:rFonts w:ascii="Times New Roman" w:hAnsi="Times New Roman"/>
            <w:sz w:val="28"/>
            <w:szCs w:val="28"/>
            <w:lang w:val="ru-RU"/>
          </w:rPr>
          <w:t>/</w:t>
        </w:r>
        <w:proofErr w:type="spellStart"/>
        <w:r w:rsidR="00E64783" w:rsidRPr="008D252E">
          <w:rPr>
            <w:rStyle w:val="a9"/>
            <w:rFonts w:ascii="Times New Roman" w:hAnsi="Times New Roman"/>
            <w:sz w:val="28"/>
            <w:szCs w:val="28"/>
          </w:rPr>
          <w:t>wp</w:t>
        </w:r>
        <w:proofErr w:type="spellEnd"/>
        <w:r w:rsidR="00E64783" w:rsidRPr="00767168">
          <w:rPr>
            <w:rStyle w:val="a9"/>
            <w:rFonts w:ascii="Times New Roman" w:hAnsi="Times New Roman"/>
            <w:sz w:val="28"/>
            <w:szCs w:val="28"/>
            <w:lang w:val="ru-RU"/>
          </w:rPr>
          <w:t>-</w:t>
        </w:r>
        <w:r w:rsidR="00E64783" w:rsidRPr="008D252E">
          <w:rPr>
            <w:rStyle w:val="a9"/>
            <w:rFonts w:ascii="Times New Roman" w:hAnsi="Times New Roman"/>
            <w:sz w:val="28"/>
            <w:szCs w:val="28"/>
          </w:rPr>
          <w:t>content</w:t>
        </w:r>
        <w:r w:rsidR="00E64783" w:rsidRPr="00767168">
          <w:rPr>
            <w:rStyle w:val="a9"/>
            <w:rFonts w:ascii="Times New Roman" w:hAnsi="Times New Roman"/>
            <w:sz w:val="28"/>
            <w:szCs w:val="28"/>
            <w:lang w:val="ru-RU"/>
          </w:rPr>
          <w:t>/</w:t>
        </w:r>
        <w:r w:rsidR="00E64783" w:rsidRPr="008D252E">
          <w:rPr>
            <w:rStyle w:val="a9"/>
            <w:rFonts w:ascii="Times New Roman" w:hAnsi="Times New Roman"/>
            <w:sz w:val="28"/>
            <w:szCs w:val="28"/>
          </w:rPr>
          <w:t>uploads</w:t>
        </w:r>
        <w:r w:rsidR="00E64783" w:rsidRPr="00767168">
          <w:rPr>
            <w:rStyle w:val="a9"/>
            <w:rFonts w:ascii="Times New Roman" w:hAnsi="Times New Roman"/>
            <w:sz w:val="28"/>
            <w:szCs w:val="28"/>
            <w:lang w:val="ru-RU"/>
          </w:rPr>
          <w:t>/</w:t>
        </w:r>
        <w:r w:rsidR="00E64783" w:rsidRPr="008D252E">
          <w:rPr>
            <w:rStyle w:val="a9"/>
            <w:rFonts w:ascii="Times New Roman" w:hAnsi="Times New Roman"/>
            <w:sz w:val="28"/>
            <w:szCs w:val="28"/>
          </w:rPr>
          <w:t>EESA</w:t>
        </w:r>
        <w:r w:rsidR="00E64783" w:rsidRPr="00767168">
          <w:rPr>
            <w:rStyle w:val="a9"/>
            <w:rFonts w:ascii="Times New Roman" w:hAnsi="Times New Roman"/>
            <w:sz w:val="28"/>
            <w:szCs w:val="28"/>
            <w:lang w:val="ru-RU"/>
          </w:rPr>
          <w:t>_8_60_</w:t>
        </w:r>
        <w:r w:rsidR="00E64783" w:rsidRPr="008D252E">
          <w:rPr>
            <w:rStyle w:val="a9"/>
            <w:rFonts w:ascii="Times New Roman" w:hAnsi="Times New Roman"/>
            <w:sz w:val="28"/>
            <w:szCs w:val="28"/>
          </w:rPr>
          <w:t>august</w:t>
        </w:r>
        <w:r w:rsidR="00E64783" w:rsidRPr="00767168">
          <w:rPr>
            <w:rStyle w:val="a9"/>
            <w:rFonts w:ascii="Times New Roman" w:hAnsi="Times New Roman"/>
            <w:sz w:val="28"/>
            <w:szCs w:val="28"/>
            <w:lang w:val="ru-RU"/>
          </w:rPr>
          <w:t>_2020_</w:t>
        </w:r>
        <w:r w:rsidR="00E64783" w:rsidRPr="008D252E">
          <w:rPr>
            <w:rStyle w:val="a9"/>
            <w:rFonts w:ascii="Times New Roman" w:hAnsi="Times New Roman"/>
            <w:sz w:val="28"/>
            <w:szCs w:val="28"/>
          </w:rPr>
          <w:t>part</w:t>
        </w:r>
        <w:r w:rsidR="00E64783" w:rsidRPr="00767168">
          <w:rPr>
            <w:rStyle w:val="a9"/>
            <w:rFonts w:ascii="Times New Roman" w:hAnsi="Times New Roman"/>
            <w:sz w:val="28"/>
            <w:szCs w:val="28"/>
            <w:lang w:val="ru-RU"/>
          </w:rPr>
          <w:t>_1.</w:t>
        </w:r>
        <w:proofErr w:type="spellStart"/>
        <w:r w:rsidR="00E64783" w:rsidRPr="008D252E">
          <w:rPr>
            <w:rStyle w:val="a9"/>
            <w:rFonts w:ascii="Times New Roman" w:hAnsi="Times New Roman"/>
            <w:sz w:val="28"/>
            <w:szCs w:val="28"/>
          </w:rPr>
          <w:t>pdf</w:t>
        </w:r>
        <w:proofErr w:type="spellEnd"/>
      </w:hyperlink>
      <w:r w:rsidR="00E64783" w:rsidRPr="00767168">
        <w:rPr>
          <w:rFonts w:ascii="Times New Roman" w:hAnsi="Times New Roman"/>
          <w:sz w:val="28"/>
          <w:szCs w:val="28"/>
          <w:lang w:val="ru-RU"/>
        </w:rPr>
        <w:t xml:space="preserve"> ; </w:t>
      </w:r>
      <w:proofErr w:type="spellStart"/>
      <w:r w:rsidR="00E64783" w:rsidRPr="00151727">
        <w:rPr>
          <w:rFonts w:ascii="Times New Roman" w:hAnsi="Times New Roman"/>
          <w:sz w:val="28"/>
          <w:szCs w:val="28"/>
          <w:lang w:val="ru-RU"/>
        </w:rPr>
        <w:t>Кубарев</w:t>
      </w:r>
      <w:proofErr w:type="spellEnd"/>
      <w:r w:rsidR="00E64783" w:rsidRPr="00151727">
        <w:rPr>
          <w:rFonts w:ascii="Times New Roman" w:hAnsi="Times New Roman"/>
          <w:sz w:val="28"/>
          <w:szCs w:val="28"/>
          <w:lang w:val="ru-RU"/>
        </w:rPr>
        <w:t xml:space="preserve"> В.В., </w:t>
      </w:r>
      <w:r w:rsidR="00E64783">
        <w:rPr>
          <w:rFonts w:ascii="Times New Roman" w:hAnsi="Times New Roman"/>
          <w:sz w:val="28"/>
          <w:szCs w:val="28"/>
          <w:lang w:val="ru-RU"/>
        </w:rPr>
        <w:t>Отождествление патриархов с историческими фигурами</w:t>
      </w:r>
      <w:r w:rsidR="00E64783" w:rsidRPr="00151727">
        <w:rPr>
          <w:rFonts w:ascii="Times New Roman" w:hAnsi="Times New Roman"/>
          <w:sz w:val="28"/>
          <w:szCs w:val="28"/>
          <w:lang w:val="ru-RU"/>
        </w:rPr>
        <w:t xml:space="preserve">, Евразийский Союз Ученых (ЕСУ) # </w:t>
      </w:r>
      <w:r w:rsidR="00E64783">
        <w:rPr>
          <w:rFonts w:ascii="Times New Roman" w:hAnsi="Times New Roman"/>
          <w:sz w:val="28"/>
          <w:szCs w:val="28"/>
          <w:lang w:val="ru-RU"/>
        </w:rPr>
        <w:t>8</w:t>
      </w:r>
      <w:r w:rsidR="00E64783" w:rsidRPr="00151727">
        <w:rPr>
          <w:rFonts w:ascii="Times New Roman" w:hAnsi="Times New Roman"/>
          <w:sz w:val="28"/>
          <w:szCs w:val="28"/>
          <w:lang w:val="ru-RU"/>
        </w:rPr>
        <w:t>(7</w:t>
      </w:r>
      <w:r w:rsidR="00E64783">
        <w:rPr>
          <w:rFonts w:ascii="Times New Roman" w:hAnsi="Times New Roman"/>
          <w:sz w:val="28"/>
          <w:szCs w:val="28"/>
          <w:lang w:val="ru-RU"/>
        </w:rPr>
        <w:t>7</w:t>
      </w:r>
      <w:r w:rsidR="00E64783" w:rsidRPr="00151727">
        <w:rPr>
          <w:rFonts w:ascii="Times New Roman" w:hAnsi="Times New Roman"/>
          <w:sz w:val="28"/>
          <w:szCs w:val="28"/>
          <w:lang w:val="ru-RU"/>
        </w:rPr>
        <w:t xml:space="preserve">), </w:t>
      </w:r>
      <w:r w:rsidR="00E64783">
        <w:rPr>
          <w:rFonts w:ascii="Times New Roman" w:hAnsi="Times New Roman"/>
          <w:sz w:val="28"/>
          <w:szCs w:val="28"/>
          <w:lang w:val="ru-RU"/>
        </w:rPr>
        <w:t>2020, 4</w:t>
      </w:r>
      <w:r w:rsidR="00E64783" w:rsidRPr="00151727">
        <w:rPr>
          <w:rFonts w:ascii="Times New Roman" w:hAnsi="Times New Roman"/>
          <w:sz w:val="28"/>
          <w:szCs w:val="28"/>
          <w:lang w:val="ru-RU"/>
        </w:rPr>
        <w:t xml:space="preserve"> часть, </w:t>
      </w:r>
      <w:r w:rsidR="00E64783">
        <w:rPr>
          <w:rFonts w:ascii="Times New Roman" w:hAnsi="Times New Roman"/>
          <w:sz w:val="28"/>
          <w:szCs w:val="28"/>
          <w:lang w:val="ru-RU"/>
        </w:rPr>
        <w:t>с</w:t>
      </w:r>
      <w:r w:rsidR="00E64783" w:rsidRPr="00151727">
        <w:rPr>
          <w:rFonts w:ascii="Times New Roman" w:hAnsi="Times New Roman"/>
          <w:sz w:val="28"/>
          <w:szCs w:val="28"/>
          <w:lang w:val="ru-RU"/>
        </w:rPr>
        <w:t xml:space="preserve">тр. </w:t>
      </w:r>
      <w:r w:rsidR="00E64783">
        <w:rPr>
          <w:rFonts w:ascii="Times New Roman" w:hAnsi="Times New Roman"/>
          <w:sz w:val="28"/>
          <w:szCs w:val="28"/>
          <w:lang w:val="ru-RU"/>
        </w:rPr>
        <w:t>11</w:t>
      </w:r>
      <w:r w:rsidR="00E64783" w:rsidRPr="00151727">
        <w:rPr>
          <w:rFonts w:ascii="Times New Roman" w:hAnsi="Times New Roman"/>
          <w:sz w:val="28"/>
          <w:szCs w:val="28"/>
          <w:lang w:val="ru-RU"/>
        </w:rPr>
        <w:t>–</w:t>
      </w:r>
      <w:r w:rsidR="00E64783">
        <w:rPr>
          <w:rFonts w:ascii="Times New Roman" w:hAnsi="Times New Roman"/>
          <w:sz w:val="28"/>
          <w:szCs w:val="28"/>
          <w:lang w:val="ru-RU"/>
        </w:rPr>
        <w:t>2</w:t>
      </w:r>
      <w:r w:rsidR="00E64783" w:rsidRPr="00151727">
        <w:rPr>
          <w:rFonts w:ascii="Times New Roman" w:hAnsi="Times New Roman"/>
          <w:sz w:val="28"/>
          <w:szCs w:val="28"/>
          <w:lang w:val="ru-RU"/>
        </w:rPr>
        <w:t xml:space="preserve">3. </w:t>
      </w:r>
      <w:r w:rsidR="00E64783" w:rsidRPr="00151727">
        <w:rPr>
          <w:rFonts w:ascii="Times New Roman" w:hAnsi="Times New Roman"/>
          <w:sz w:val="28"/>
          <w:szCs w:val="28"/>
        </w:rPr>
        <w:t>DOI</w:t>
      </w:r>
      <w:r w:rsidR="00E64783" w:rsidRPr="001F247A">
        <w:rPr>
          <w:rFonts w:ascii="Times New Roman" w:hAnsi="Times New Roman"/>
          <w:sz w:val="28"/>
          <w:szCs w:val="28"/>
        </w:rPr>
        <w:t xml:space="preserve">: 10.31618/ESU.2413-9335.2020.4.77.982. </w:t>
      </w:r>
      <w:r w:rsidR="00E64783" w:rsidRPr="00E60A99">
        <w:rPr>
          <w:rFonts w:ascii="Times New Roman" w:hAnsi="Times New Roman"/>
          <w:sz w:val="28"/>
          <w:szCs w:val="28"/>
          <w:lang w:val="ru-RU"/>
        </w:rPr>
        <w:t>Ссылка</w:t>
      </w:r>
      <w:r w:rsidR="00E64783" w:rsidRPr="001F247A">
        <w:rPr>
          <w:rFonts w:ascii="Times New Roman" w:hAnsi="Times New Roman"/>
          <w:sz w:val="28"/>
          <w:szCs w:val="28"/>
        </w:rPr>
        <w:t>:</w:t>
      </w:r>
    </w:p>
    <w:p w:rsidR="00E64783" w:rsidRPr="00CB4B77" w:rsidRDefault="00461849" w:rsidP="00E64783">
      <w:pPr>
        <w:pStyle w:val="a3"/>
        <w:rPr>
          <w:rFonts w:ascii="Times New Roman" w:hAnsi="Times New Roman"/>
          <w:sz w:val="28"/>
          <w:szCs w:val="28"/>
        </w:rPr>
      </w:pPr>
      <w:hyperlink r:id="rId16" w:history="1">
        <w:r w:rsidR="00E64783" w:rsidRPr="008D252E">
          <w:rPr>
            <w:rStyle w:val="a9"/>
            <w:rFonts w:ascii="Times New Roman" w:hAnsi="Times New Roman"/>
            <w:sz w:val="28"/>
            <w:szCs w:val="28"/>
          </w:rPr>
          <w:t>https://euroasia-science.ru/wp-content/uploads/2020/09/Euroasia_877_4_august_2020.pdf</w:t>
        </w:r>
      </w:hyperlink>
    </w:p>
    <w:p w:rsidR="00C157D0" w:rsidRPr="00C157D0" w:rsidRDefault="00C157D0" w:rsidP="00E64783">
      <w:pPr>
        <w:pStyle w:val="a3"/>
        <w:rPr>
          <w:rFonts w:ascii="Times New Roman" w:hAnsi="Times New Roman"/>
          <w:sz w:val="28"/>
          <w:szCs w:val="28"/>
          <w:lang w:val="ru-RU"/>
        </w:rPr>
      </w:pPr>
      <w:r w:rsidRPr="007A3B8F">
        <w:rPr>
          <w:rFonts w:ascii="Times New Roman" w:hAnsi="Times New Roman"/>
          <w:sz w:val="28"/>
          <w:szCs w:val="28"/>
          <w:lang w:val="ru-RU"/>
        </w:rPr>
        <w:t>5.</w:t>
      </w:r>
      <w:r>
        <w:rPr>
          <w:rFonts w:ascii="Times New Roman" w:hAnsi="Times New Roman"/>
          <w:sz w:val="28"/>
          <w:szCs w:val="28"/>
          <w:lang w:val="ru-RU"/>
        </w:rPr>
        <w:t xml:space="preserve"> </w:t>
      </w:r>
      <w:r w:rsidR="007A3B8F" w:rsidRPr="00781886">
        <w:rPr>
          <w:rFonts w:ascii="Times New Roman" w:hAnsi="Times New Roman"/>
          <w:sz w:val="28"/>
          <w:szCs w:val="28"/>
          <w:lang w:val="ru-RU"/>
        </w:rPr>
        <w:t xml:space="preserve">Ибн </w:t>
      </w:r>
      <w:proofErr w:type="spellStart"/>
      <w:r w:rsidR="007A3B8F" w:rsidRPr="00781886">
        <w:rPr>
          <w:rFonts w:ascii="Times New Roman" w:hAnsi="Times New Roman"/>
          <w:sz w:val="28"/>
          <w:szCs w:val="28"/>
          <w:lang w:val="ru-RU"/>
        </w:rPr>
        <w:t>Хишам</w:t>
      </w:r>
      <w:proofErr w:type="spellEnd"/>
      <w:r w:rsidR="007A3B8F" w:rsidRPr="00781886">
        <w:rPr>
          <w:rFonts w:ascii="Times New Roman" w:hAnsi="Times New Roman"/>
          <w:sz w:val="28"/>
          <w:szCs w:val="28"/>
          <w:lang w:val="ru-RU"/>
        </w:rPr>
        <w:t xml:space="preserve"> «Рассказанное со слов аль-</w:t>
      </w:r>
      <w:proofErr w:type="spellStart"/>
      <w:r w:rsidR="007A3B8F" w:rsidRPr="00781886">
        <w:rPr>
          <w:rFonts w:ascii="Times New Roman" w:hAnsi="Times New Roman"/>
          <w:sz w:val="28"/>
          <w:szCs w:val="28"/>
          <w:lang w:val="ru-RU"/>
        </w:rPr>
        <w:t>Баккаи</w:t>
      </w:r>
      <w:proofErr w:type="spellEnd"/>
      <w:r w:rsidR="007A3B8F" w:rsidRPr="00781886">
        <w:rPr>
          <w:rFonts w:ascii="Times New Roman" w:hAnsi="Times New Roman"/>
          <w:sz w:val="28"/>
          <w:szCs w:val="28"/>
          <w:lang w:val="ru-RU"/>
        </w:rPr>
        <w:t>, со слов</w:t>
      </w:r>
      <w:proofErr w:type="gramStart"/>
      <w:r w:rsidR="007A3B8F" w:rsidRPr="00781886">
        <w:rPr>
          <w:rFonts w:ascii="Times New Roman" w:hAnsi="Times New Roman"/>
          <w:sz w:val="28"/>
          <w:szCs w:val="28"/>
          <w:lang w:val="ru-RU"/>
        </w:rPr>
        <w:t xml:space="preserve"> И</w:t>
      </w:r>
      <w:proofErr w:type="gramEnd"/>
      <w:r w:rsidR="007A3B8F" w:rsidRPr="00781886">
        <w:rPr>
          <w:rFonts w:ascii="Times New Roman" w:hAnsi="Times New Roman"/>
          <w:sz w:val="28"/>
          <w:szCs w:val="28"/>
          <w:lang w:val="ru-RU"/>
        </w:rPr>
        <w:t xml:space="preserve">бн </w:t>
      </w:r>
      <w:proofErr w:type="spellStart"/>
      <w:r w:rsidR="007A3B8F" w:rsidRPr="00781886">
        <w:rPr>
          <w:rFonts w:ascii="Times New Roman" w:hAnsi="Times New Roman"/>
          <w:sz w:val="28"/>
          <w:szCs w:val="28"/>
          <w:lang w:val="ru-RU"/>
        </w:rPr>
        <w:t>Исхака</w:t>
      </w:r>
      <w:proofErr w:type="spellEnd"/>
      <w:r w:rsidR="007A3B8F" w:rsidRPr="00781886">
        <w:rPr>
          <w:rFonts w:ascii="Times New Roman" w:hAnsi="Times New Roman"/>
          <w:sz w:val="28"/>
          <w:szCs w:val="28"/>
          <w:lang w:val="ru-RU"/>
        </w:rPr>
        <w:t xml:space="preserve"> аль-</w:t>
      </w:r>
      <w:proofErr w:type="spellStart"/>
      <w:r w:rsidR="007A3B8F" w:rsidRPr="00781886">
        <w:rPr>
          <w:rFonts w:ascii="Times New Roman" w:hAnsi="Times New Roman"/>
          <w:sz w:val="28"/>
          <w:szCs w:val="28"/>
          <w:lang w:val="ru-RU"/>
        </w:rPr>
        <w:t>Мутталиба</w:t>
      </w:r>
      <w:proofErr w:type="spellEnd"/>
      <w:r w:rsidR="007A3B8F" w:rsidRPr="00781886">
        <w:rPr>
          <w:rFonts w:ascii="Times New Roman" w:hAnsi="Times New Roman"/>
          <w:sz w:val="28"/>
          <w:szCs w:val="28"/>
          <w:lang w:val="ru-RU"/>
        </w:rPr>
        <w:t xml:space="preserve">» (утверждается, что это первая половина </w:t>
      </w:r>
      <w:r w:rsidR="007A3B8F" w:rsidRPr="00781886">
        <w:rPr>
          <w:rFonts w:ascii="Times New Roman" w:hAnsi="Times New Roman"/>
          <w:sz w:val="28"/>
          <w:szCs w:val="28"/>
        </w:rPr>
        <w:t>VIII</w:t>
      </w:r>
      <w:r w:rsidR="007A3B8F" w:rsidRPr="00781886">
        <w:rPr>
          <w:rFonts w:ascii="Times New Roman" w:hAnsi="Times New Roman"/>
          <w:sz w:val="28"/>
          <w:szCs w:val="28"/>
          <w:lang w:val="ru-RU"/>
        </w:rPr>
        <w:t xml:space="preserve"> века). </w:t>
      </w:r>
      <w:r w:rsidR="007A3B8F" w:rsidRPr="00DB6E88">
        <w:rPr>
          <w:rFonts w:ascii="Times New Roman" w:hAnsi="Times New Roman"/>
          <w:sz w:val="28"/>
          <w:szCs w:val="28"/>
          <w:lang w:val="ru-RU"/>
        </w:rPr>
        <w:t xml:space="preserve">Перевод с арабского языка Я. А. </w:t>
      </w:r>
      <w:proofErr w:type="spellStart"/>
      <w:r w:rsidR="007A3B8F" w:rsidRPr="00DB6E88">
        <w:rPr>
          <w:rFonts w:ascii="Times New Roman" w:hAnsi="Times New Roman"/>
          <w:sz w:val="28"/>
          <w:szCs w:val="28"/>
          <w:lang w:val="ru-RU"/>
        </w:rPr>
        <w:t>Гайнуллина</w:t>
      </w:r>
      <w:proofErr w:type="spellEnd"/>
      <w:r w:rsidR="007A3B8F" w:rsidRPr="00DB6E88">
        <w:rPr>
          <w:rFonts w:ascii="Times New Roman" w:hAnsi="Times New Roman"/>
          <w:sz w:val="28"/>
          <w:szCs w:val="28"/>
          <w:lang w:val="ru-RU"/>
        </w:rPr>
        <w:t xml:space="preserve"> 2002, Издательский дом «УММА», 2003.</w:t>
      </w:r>
    </w:p>
    <w:p w:rsidR="00C157D0" w:rsidRPr="00B7400B" w:rsidRDefault="00C157D0" w:rsidP="00E64783">
      <w:pPr>
        <w:pStyle w:val="a3"/>
        <w:rPr>
          <w:rFonts w:ascii="Times New Roman" w:hAnsi="Times New Roman"/>
          <w:sz w:val="28"/>
          <w:szCs w:val="28"/>
          <w:lang w:val="ru-RU"/>
        </w:rPr>
      </w:pPr>
      <w:r w:rsidRPr="007A3B8F">
        <w:rPr>
          <w:rFonts w:ascii="Times New Roman" w:hAnsi="Times New Roman"/>
          <w:sz w:val="28"/>
          <w:szCs w:val="28"/>
          <w:lang w:val="ru-RU"/>
        </w:rPr>
        <w:t xml:space="preserve">6. </w:t>
      </w:r>
      <w:r w:rsidRPr="00B7400B">
        <w:rPr>
          <w:rFonts w:ascii="Times New Roman" w:hAnsi="Times New Roman"/>
          <w:sz w:val="28"/>
          <w:szCs w:val="28"/>
          <w:lang w:val="ru-RU"/>
        </w:rPr>
        <w:t>Коран</w:t>
      </w:r>
      <w:r w:rsidR="00E72CA9" w:rsidRPr="00B7400B">
        <w:rPr>
          <w:rFonts w:ascii="Times New Roman" w:hAnsi="Times New Roman"/>
          <w:sz w:val="28"/>
          <w:szCs w:val="28"/>
          <w:lang w:val="ru-RU"/>
        </w:rPr>
        <w:t xml:space="preserve">/ </w:t>
      </w:r>
      <w:r w:rsidR="00E72CA9" w:rsidRPr="00B7400B">
        <w:rPr>
          <w:rFonts w:ascii="Times New Roman" w:hAnsi="Times New Roman"/>
          <w:sz w:val="28"/>
          <w:szCs w:val="28"/>
        </w:rPr>
        <w:t>Quran</w:t>
      </w:r>
      <w:r w:rsidRPr="00B7400B">
        <w:rPr>
          <w:rFonts w:ascii="Times New Roman" w:hAnsi="Times New Roman"/>
          <w:sz w:val="28"/>
          <w:szCs w:val="28"/>
          <w:lang w:val="ru-RU"/>
        </w:rPr>
        <w:t>.</w:t>
      </w:r>
    </w:p>
    <w:p w:rsidR="007A3B8F" w:rsidRPr="00B7400B" w:rsidRDefault="007A3B8F" w:rsidP="00E64783">
      <w:pPr>
        <w:pStyle w:val="a3"/>
        <w:rPr>
          <w:rFonts w:ascii="Times New Roman" w:hAnsi="Times New Roman"/>
          <w:sz w:val="28"/>
          <w:szCs w:val="28"/>
          <w:lang w:val="ru-RU"/>
        </w:rPr>
      </w:pPr>
      <w:r w:rsidRPr="00B7400B">
        <w:rPr>
          <w:rFonts w:ascii="Times New Roman" w:hAnsi="Times New Roman"/>
          <w:sz w:val="28"/>
          <w:szCs w:val="28"/>
          <w:lang w:val="ru-RU"/>
        </w:rPr>
        <w:t xml:space="preserve">7. </w:t>
      </w:r>
      <w:proofErr w:type="spellStart"/>
      <w:r w:rsidR="004438FA" w:rsidRPr="00B7400B">
        <w:rPr>
          <w:rFonts w:ascii="Times New Roman" w:hAnsi="Times New Roman"/>
          <w:sz w:val="28"/>
          <w:szCs w:val="28"/>
          <w:lang w:val="ru-RU"/>
        </w:rPr>
        <w:t>Бахши</w:t>
      </w:r>
      <w:proofErr w:type="spellEnd"/>
      <w:r w:rsidR="004438FA" w:rsidRPr="00B7400B">
        <w:rPr>
          <w:rFonts w:ascii="Times New Roman" w:hAnsi="Times New Roman"/>
          <w:sz w:val="28"/>
          <w:szCs w:val="28"/>
          <w:lang w:val="ru-RU"/>
        </w:rPr>
        <w:t xml:space="preserve"> </w:t>
      </w:r>
      <w:proofErr w:type="spellStart"/>
      <w:r w:rsidR="004438FA" w:rsidRPr="00B7400B">
        <w:rPr>
          <w:rFonts w:ascii="Times New Roman" w:hAnsi="Times New Roman"/>
          <w:sz w:val="28"/>
          <w:szCs w:val="28"/>
          <w:lang w:val="ru-RU"/>
        </w:rPr>
        <w:t>Иман</w:t>
      </w:r>
      <w:proofErr w:type="spellEnd"/>
      <w:r w:rsidR="004438FA" w:rsidRPr="00B7400B">
        <w:rPr>
          <w:rFonts w:ascii="Times New Roman" w:hAnsi="Times New Roman"/>
          <w:sz w:val="28"/>
          <w:szCs w:val="28"/>
          <w:lang w:val="ru-RU"/>
        </w:rPr>
        <w:t xml:space="preserve">, </w:t>
      </w:r>
      <w:proofErr w:type="spellStart"/>
      <w:r w:rsidR="004438FA" w:rsidRPr="00B7400B">
        <w:rPr>
          <w:rFonts w:ascii="Times New Roman" w:hAnsi="Times New Roman"/>
          <w:sz w:val="28"/>
          <w:szCs w:val="28"/>
          <w:lang w:val="ru-RU"/>
        </w:rPr>
        <w:t>Джагфар</w:t>
      </w:r>
      <w:proofErr w:type="spellEnd"/>
      <w:r w:rsidR="004438FA" w:rsidRPr="00B7400B">
        <w:rPr>
          <w:rFonts w:ascii="Times New Roman" w:hAnsi="Times New Roman"/>
          <w:sz w:val="28"/>
          <w:szCs w:val="28"/>
          <w:lang w:val="ru-RU"/>
        </w:rPr>
        <w:t xml:space="preserve"> </w:t>
      </w:r>
      <w:proofErr w:type="spellStart"/>
      <w:r w:rsidR="004438FA" w:rsidRPr="00B7400B">
        <w:rPr>
          <w:rFonts w:ascii="Times New Roman" w:hAnsi="Times New Roman"/>
          <w:sz w:val="28"/>
          <w:szCs w:val="28"/>
          <w:lang w:val="ru-RU"/>
        </w:rPr>
        <w:t>Тарыхи</w:t>
      </w:r>
      <w:proofErr w:type="spellEnd"/>
      <w:r w:rsidR="004438FA" w:rsidRPr="00B7400B">
        <w:rPr>
          <w:rFonts w:ascii="Times New Roman" w:hAnsi="Times New Roman"/>
          <w:sz w:val="28"/>
          <w:szCs w:val="28"/>
          <w:lang w:val="ru-RU"/>
        </w:rPr>
        <w:t xml:space="preserve"> (Летописи </w:t>
      </w:r>
      <w:proofErr w:type="spellStart"/>
      <w:r w:rsidR="004438FA" w:rsidRPr="00B7400B">
        <w:rPr>
          <w:rFonts w:ascii="Times New Roman" w:hAnsi="Times New Roman"/>
          <w:sz w:val="28"/>
          <w:szCs w:val="28"/>
          <w:lang w:val="ru-RU"/>
        </w:rPr>
        <w:t>Джагфара</w:t>
      </w:r>
      <w:proofErr w:type="spellEnd"/>
      <w:r w:rsidR="004438FA" w:rsidRPr="00B7400B">
        <w:rPr>
          <w:rFonts w:ascii="Times New Roman" w:hAnsi="Times New Roman"/>
          <w:sz w:val="28"/>
          <w:szCs w:val="28"/>
          <w:lang w:val="ru-RU"/>
        </w:rPr>
        <w:t>) Гази–</w:t>
      </w:r>
      <w:proofErr w:type="spellStart"/>
      <w:r w:rsidR="004438FA" w:rsidRPr="00B7400B">
        <w:rPr>
          <w:rFonts w:ascii="Times New Roman" w:hAnsi="Times New Roman"/>
          <w:sz w:val="28"/>
          <w:szCs w:val="28"/>
          <w:lang w:val="ru-RU"/>
        </w:rPr>
        <w:t>Барадж</w:t>
      </w:r>
      <w:proofErr w:type="spellEnd"/>
      <w:r w:rsidR="004438FA" w:rsidRPr="00B7400B">
        <w:rPr>
          <w:rFonts w:ascii="Times New Roman" w:hAnsi="Times New Roman"/>
          <w:sz w:val="28"/>
          <w:szCs w:val="28"/>
          <w:lang w:val="ru-RU"/>
        </w:rPr>
        <w:t xml:space="preserve"> </w:t>
      </w:r>
      <w:proofErr w:type="spellStart"/>
      <w:r w:rsidR="004438FA" w:rsidRPr="00B7400B">
        <w:rPr>
          <w:rFonts w:ascii="Times New Roman" w:hAnsi="Times New Roman"/>
          <w:sz w:val="28"/>
          <w:szCs w:val="28"/>
          <w:lang w:val="ru-RU"/>
        </w:rPr>
        <w:t>Тарыхи</w:t>
      </w:r>
      <w:proofErr w:type="spellEnd"/>
      <w:r w:rsidR="004438FA" w:rsidRPr="00B7400B">
        <w:rPr>
          <w:rFonts w:ascii="Times New Roman" w:hAnsi="Times New Roman"/>
          <w:sz w:val="28"/>
          <w:szCs w:val="28"/>
          <w:lang w:val="ru-RU"/>
        </w:rPr>
        <w:t xml:space="preserve"> (Летопись Гази–</w:t>
      </w:r>
      <w:proofErr w:type="spellStart"/>
      <w:r w:rsidR="004438FA" w:rsidRPr="00B7400B">
        <w:rPr>
          <w:rFonts w:ascii="Times New Roman" w:hAnsi="Times New Roman"/>
          <w:sz w:val="28"/>
          <w:szCs w:val="28"/>
          <w:lang w:val="ru-RU"/>
        </w:rPr>
        <w:t>Бараджа</w:t>
      </w:r>
      <w:proofErr w:type="spellEnd"/>
      <w:r w:rsidR="004438FA" w:rsidRPr="00B7400B">
        <w:rPr>
          <w:rFonts w:ascii="Times New Roman" w:hAnsi="Times New Roman"/>
          <w:sz w:val="28"/>
          <w:szCs w:val="28"/>
          <w:lang w:val="ru-RU"/>
        </w:rPr>
        <w:t xml:space="preserve">), </w:t>
      </w:r>
      <w:r w:rsidR="004438FA" w:rsidRPr="00B7400B">
        <w:rPr>
          <w:rFonts w:ascii="Times New Roman" w:hAnsi="Times New Roman"/>
          <w:sz w:val="28"/>
          <w:szCs w:val="28"/>
        </w:rPr>
        <w:t>I</w:t>
      </w:r>
      <w:r w:rsidR="004438FA" w:rsidRPr="00B7400B">
        <w:rPr>
          <w:rFonts w:ascii="Times New Roman" w:hAnsi="Times New Roman"/>
          <w:sz w:val="28"/>
          <w:szCs w:val="28"/>
          <w:lang w:val="ru-RU"/>
        </w:rPr>
        <w:t xml:space="preserve"> – </w:t>
      </w:r>
      <w:r w:rsidR="004438FA" w:rsidRPr="00B7400B">
        <w:rPr>
          <w:rFonts w:ascii="Times New Roman" w:hAnsi="Times New Roman"/>
          <w:sz w:val="28"/>
          <w:szCs w:val="28"/>
        </w:rPr>
        <w:t>III</w:t>
      </w:r>
      <w:r w:rsidR="004438FA" w:rsidRPr="00B7400B">
        <w:rPr>
          <w:rFonts w:ascii="Times New Roman" w:hAnsi="Times New Roman"/>
          <w:sz w:val="28"/>
          <w:szCs w:val="28"/>
          <w:lang w:val="ru-RU"/>
        </w:rPr>
        <w:t xml:space="preserve"> том. </w:t>
      </w:r>
      <w:proofErr w:type="spellStart"/>
      <w:r w:rsidR="004438FA" w:rsidRPr="00B7400B">
        <w:rPr>
          <w:rFonts w:ascii="Times New Roman" w:hAnsi="Times New Roman"/>
          <w:iCs/>
          <w:sz w:val="28"/>
          <w:szCs w:val="28"/>
          <w:lang w:val="ru-RU"/>
        </w:rPr>
        <w:t>Бахши</w:t>
      </w:r>
      <w:proofErr w:type="spellEnd"/>
      <w:r w:rsidR="004438FA" w:rsidRPr="00B7400B">
        <w:rPr>
          <w:rFonts w:ascii="Times New Roman" w:hAnsi="Times New Roman"/>
          <w:iCs/>
          <w:sz w:val="28"/>
          <w:szCs w:val="28"/>
          <w:lang w:val="ru-RU"/>
        </w:rPr>
        <w:t xml:space="preserve"> </w:t>
      </w:r>
      <w:proofErr w:type="spellStart"/>
      <w:r w:rsidR="004438FA" w:rsidRPr="00B7400B">
        <w:rPr>
          <w:rFonts w:ascii="Times New Roman" w:hAnsi="Times New Roman"/>
          <w:iCs/>
          <w:sz w:val="28"/>
          <w:szCs w:val="28"/>
          <w:lang w:val="ru-RU"/>
        </w:rPr>
        <w:t>Иман</w:t>
      </w:r>
      <w:proofErr w:type="spellEnd"/>
      <w:r w:rsidR="004438FA" w:rsidRPr="00B7400B">
        <w:rPr>
          <w:rFonts w:ascii="Times New Roman" w:hAnsi="Times New Roman"/>
          <w:sz w:val="28"/>
          <w:szCs w:val="28"/>
          <w:lang w:val="ru-RU"/>
        </w:rPr>
        <w:t xml:space="preserve">. </w:t>
      </w:r>
      <w:proofErr w:type="spellStart"/>
      <w:r w:rsidR="004438FA" w:rsidRPr="00B7400B">
        <w:rPr>
          <w:rFonts w:ascii="Times New Roman" w:hAnsi="Times New Roman"/>
          <w:sz w:val="28"/>
          <w:szCs w:val="28"/>
          <w:lang w:val="ru-RU"/>
        </w:rPr>
        <w:t>Джагфар</w:t>
      </w:r>
      <w:proofErr w:type="spellEnd"/>
      <w:r w:rsidR="004438FA" w:rsidRPr="00B7400B">
        <w:rPr>
          <w:rFonts w:ascii="Times New Roman" w:hAnsi="Times New Roman"/>
          <w:sz w:val="28"/>
          <w:szCs w:val="28"/>
          <w:lang w:val="ru-RU"/>
        </w:rPr>
        <w:t xml:space="preserve"> </w:t>
      </w:r>
      <w:proofErr w:type="spellStart"/>
      <w:r w:rsidR="004438FA" w:rsidRPr="00B7400B">
        <w:rPr>
          <w:rFonts w:ascii="Times New Roman" w:hAnsi="Times New Roman"/>
          <w:sz w:val="28"/>
          <w:szCs w:val="28"/>
          <w:lang w:val="ru-RU"/>
        </w:rPr>
        <w:t>Тарихы</w:t>
      </w:r>
      <w:proofErr w:type="spellEnd"/>
      <w:r w:rsidR="004438FA" w:rsidRPr="00B7400B">
        <w:rPr>
          <w:rFonts w:ascii="Times New Roman" w:hAnsi="Times New Roman"/>
          <w:sz w:val="28"/>
          <w:szCs w:val="28"/>
          <w:lang w:val="ru-RU"/>
        </w:rPr>
        <w:t xml:space="preserve">. Свод </w:t>
      </w:r>
      <w:r w:rsidR="004438FA" w:rsidRPr="00B7400B">
        <w:rPr>
          <w:rFonts w:ascii="Times New Roman" w:hAnsi="Times New Roman"/>
          <w:sz w:val="28"/>
          <w:szCs w:val="28"/>
          <w:lang w:val="ru-RU"/>
        </w:rPr>
        <w:lastRenderedPageBreak/>
        <w:t>булгарских  летописей 1680</w:t>
      </w:r>
      <w:r w:rsidR="004438FA" w:rsidRPr="00B7400B">
        <w:rPr>
          <w:rFonts w:ascii="Times New Roman" w:hAnsi="Times New Roman"/>
          <w:sz w:val="28"/>
          <w:szCs w:val="28"/>
        </w:rPr>
        <w:t> </w:t>
      </w:r>
      <w:r w:rsidR="004438FA" w:rsidRPr="00B7400B">
        <w:rPr>
          <w:rFonts w:ascii="Times New Roman" w:hAnsi="Times New Roman"/>
          <w:sz w:val="28"/>
          <w:szCs w:val="28"/>
          <w:lang w:val="ru-RU"/>
        </w:rPr>
        <w:t>г. / Изд. подготовлено Ф. Г.-Х. Нурутдиновым. Оренбург: Редакция Вестника Болгария, 1993.</w:t>
      </w:r>
    </w:p>
    <w:p w:rsidR="000E10E7" w:rsidRPr="000E10E7" w:rsidRDefault="000E10E7" w:rsidP="000E10E7">
      <w:pPr>
        <w:pStyle w:val="a3"/>
        <w:rPr>
          <w:rFonts w:ascii="Times New Roman" w:hAnsi="Times New Roman"/>
          <w:sz w:val="28"/>
          <w:szCs w:val="28"/>
          <w:lang w:val="ru-RU"/>
        </w:rPr>
      </w:pPr>
      <w:r w:rsidRPr="000E10E7">
        <w:rPr>
          <w:rFonts w:ascii="Times New Roman" w:hAnsi="Times New Roman"/>
          <w:sz w:val="28"/>
          <w:szCs w:val="28"/>
          <w:lang w:val="ru-RU"/>
        </w:rPr>
        <w:t xml:space="preserve">8. </w:t>
      </w:r>
      <w:r w:rsidRPr="000E10E7">
        <w:rPr>
          <w:rStyle w:val="citation"/>
          <w:rFonts w:ascii="Times New Roman" w:hAnsi="Times New Roman"/>
          <w:color w:val="202122"/>
          <w:sz w:val="28"/>
          <w:szCs w:val="28"/>
          <w:lang w:val="ru-RU"/>
        </w:rPr>
        <w:t>Новгородская первая летопись старшего и младшего изводов.</w:t>
      </w:r>
      <w:r w:rsidRPr="000E10E7">
        <w:rPr>
          <w:rStyle w:val="citation"/>
          <w:rFonts w:ascii="Times New Roman" w:hAnsi="Times New Roman"/>
          <w:color w:val="202122"/>
          <w:sz w:val="28"/>
          <w:szCs w:val="28"/>
        </w:rPr>
        <w:t> </w:t>
      </w:r>
      <w:r w:rsidRPr="000E10E7">
        <w:rPr>
          <w:rStyle w:val="citation"/>
          <w:rFonts w:ascii="Times New Roman" w:hAnsi="Times New Roman"/>
          <w:color w:val="202122"/>
          <w:sz w:val="28"/>
          <w:szCs w:val="28"/>
          <w:lang w:val="ru-RU"/>
        </w:rPr>
        <w:t>—</w:t>
      </w:r>
      <w:r w:rsidRPr="000E10E7">
        <w:rPr>
          <w:rStyle w:val="apple-converted-space"/>
          <w:rFonts w:ascii="Times New Roman" w:hAnsi="Times New Roman"/>
          <w:color w:val="202122"/>
          <w:sz w:val="28"/>
          <w:szCs w:val="28"/>
        </w:rPr>
        <w:t> </w:t>
      </w:r>
      <w:r w:rsidRPr="000E10E7">
        <w:rPr>
          <w:rStyle w:val="citation"/>
          <w:rFonts w:ascii="Times New Roman" w:hAnsi="Times New Roman"/>
          <w:color w:val="202122"/>
          <w:sz w:val="28"/>
          <w:szCs w:val="28"/>
          <w:lang w:val="ru-RU"/>
        </w:rPr>
        <w:t>М.—Л.: Издательство Академии Наук СССР, 1950.</w:t>
      </w:r>
      <w:r w:rsidRPr="000E10E7">
        <w:rPr>
          <w:rStyle w:val="citation"/>
          <w:rFonts w:ascii="Times New Roman" w:hAnsi="Times New Roman"/>
          <w:color w:val="202122"/>
          <w:sz w:val="28"/>
          <w:szCs w:val="28"/>
        </w:rPr>
        <w:t> </w:t>
      </w:r>
      <w:r w:rsidRPr="000E10E7">
        <w:rPr>
          <w:rStyle w:val="citation"/>
          <w:rFonts w:ascii="Times New Roman" w:hAnsi="Times New Roman"/>
          <w:color w:val="202122"/>
          <w:sz w:val="28"/>
          <w:szCs w:val="28"/>
          <w:lang w:val="ru-RU"/>
        </w:rPr>
        <w:t>— 659</w:t>
      </w:r>
      <w:r w:rsidRPr="000E10E7">
        <w:rPr>
          <w:rStyle w:val="citation"/>
          <w:rFonts w:ascii="Times New Roman" w:hAnsi="Times New Roman"/>
          <w:color w:val="202122"/>
          <w:sz w:val="28"/>
          <w:szCs w:val="28"/>
        </w:rPr>
        <w:t> </w:t>
      </w:r>
      <w:r w:rsidRPr="000E10E7">
        <w:rPr>
          <w:rStyle w:val="citation"/>
          <w:rFonts w:ascii="Times New Roman" w:hAnsi="Times New Roman"/>
          <w:color w:val="202122"/>
          <w:sz w:val="28"/>
          <w:szCs w:val="28"/>
          <w:lang w:val="ru-RU"/>
        </w:rPr>
        <w:t>с.</w:t>
      </w:r>
    </w:p>
    <w:p w:rsidR="00D55F27" w:rsidRPr="00852301" w:rsidRDefault="00D55F27" w:rsidP="00D55F27">
      <w:pPr>
        <w:rPr>
          <w:rFonts w:ascii="Times New Roman" w:hAnsi="Times New Roman"/>
          <w:sz w:val="28"/>
          <w:szCs w:val="28"/>
          <w:lang w:val="ru-RU"/>
        </w:rPr>
      </w:pPr>
      <w:r w:rsidRPr="00852301">
        <w:rPr>
          <w:rFonts w:ascii="Times New Roman" w:hAnsi="Times New Roman"/>
          <w:sz w:val="28"/>
          <w:szCs w:val="28"/>
          <w:lang w:val="ru-RU"/>
        </w:rPr>
        <w:t>9. Рыжов К.</w:t>
      </w:r>
      <w:r w:rsidRPr="00852301">
        <w:rPr>
          <w:rFonts w:ascii="Times New Roman" w:hAnsi="Times New Roman"/>
          <w:sz w:val="28"/>
          <w:szCs w:val="28"/>
        </w:rPr>
        <w:t> </w:t>
      </w:r>
      <w:r w:rsidRPr="00852301">
        <w:rPr>
          <w:rFonts w:ascii="Times New Roman" w:hAnsi="Times New Roman"/>
          <w:sz w:val="28"/>
          <w:szCs w:val="28"/>
          <w:lang w:val="ru-RU"/>
        </w:rPr>
        <w:t>В.</w:t>
      </w:r>
      <w:r w:rsidRPr="00852301">
        <w:rPr>
          <w:rFonts w:ascii="Times New Roman" w:hAnsi="Times New Roman"/>
          <w:sz w:val="28"/>
          <w:szCs w:val="28"/>
        </w:rPr>
        <w:t> </w:t>
      </w:r>
      <w:r w:rsidRPr="00852301">
        <w:rPr>
          <w:rFonts w:ascii="Times New Roman" w:hAnsi="Times New Roman"/>
          <w:sz w:val="28"/>
          <w:szCs w:val="28"/>
          <w:lang w:val="ru-RU"/>
        </w:rPr>
        <w:t>Сельджуки</w:t>
      </w:r>
      <w:r w:rsidRPr="00852301">
        <w:rPr>
          <w:rFonts w:ascii="Times New Roman" w:hAnsi="Times New Roman"/>
          <w:sz w:val="28"/>
          <w:szCs w:val="28"/>
        </w:rPr>
        <w:t> </w:t>
      </w:r>
      <w:r w:rsidRPr="00852301">
        <w:rPr>
          <w:rFonts w:ascii="Times New Roman" w:hAnsi="Times New Roman"/>
          <w:sz w:val="28"/>
          <w:szCs w:val="28"/>
          <w:lang w:val="ru-RU"/>
        </w:rPr>
        <w:t xml:space="preserve">// Все монархи мира. Мусульманский Восток. </w:t>
      </w:r>
      <w:proofErr w:type="gramStart"/>
      <w:r w:rsidRPr="00852301">
        <w:rPr>
          <w:rFonts w:ascii="Times New Roman" w:hAnsi="Times New Roman"/>
          <w:sz w:val="28"/>
          <w:szCs w:val="28"/>
        </w:rPr>
        <w:t>VII</w:t>
      </w:r>
      <w:r w:rsidRPr="00852301">
        <w:rPr>
          <w:rFonts w:ascii="Times New Roman" w:hAnsi="Times New Roman"/>
          <w:sz w:val="28"/>
          <w:szCs w:val="28"/>
          <w:lang w:val="ru-RU"/>
        </w:rPr>
        <w:t>—</w:t>
      </w:r>
      <w:r w:rsidRPr="00852301">
        <w:rPr>
          <w:rFonts w:ascii="Times New Roman" w:hAnsi="Times New Roman"/>
          <w:sz w:val="28"/>
          <w:szCs w:val="28"/>
        </w:rPr>
        <w:t>XV</w:t>
      </w:r>
      <w:r w:rsidRPr="00852301">
        <w:rPr>
          <w:rFonts w:ascii="Times New Roman" w:hAnsi="Times New Roman"/>
          <w:sz w:val="28"/>
          <w:szCs w:val="28"/>
          <w:lang w:val="ru-RU"/>
        </w:rPr>
        <w:t xml:space="preserve"> вв.</w:t>
      </w:r>
      <w:proofErr w:type="gramEnd"/>
      <w:r w:rsidRPr="00852301">
        <w:rPr>
          <w:rFonts w:ascii="Times New Roman" w:hAnsi="Times New Roman"/>
          <w:sz w:val="28"/>
          <w:szCs w:val="28"/>
        </w:rPr>
        <w:t> </w:t>
      </w:r>
      <w:r w:rsidRPr="00852301">
        <w:rPr>
          <w:rFonts w:ascii="Times New Roman" w:hAnsi="Times New Roman"/>
          <w:sz w:val="28"/>
          <w:szCs w:val="28"/>
          <w:lang w:val="ru-RU"/>
        </w:rPr>
        <w:t>—</w:t>
      </w:r>
      <w:r w:rsidRPr="00852301">
        <w:rPr>
          <w:rFonts w:ascii="Times New Roman" w:hAnsi="Times New Roman"/>
          <w:sz w:val="28"/>
          <w:szCs w:val="28"/>
        </w:rPr>
        <w:t> </w:t>
      </w:r>
      <w:r w:rsidRPr="00852301">
        <w:rPr>
          <w:rFonts w:ascii="Times New Roman" w:hAnsi="Times New Roman"/>
          <w:sz w:val="28"/>
          <w:szCs w:val="28"/>
          <w:lang w:val="ru-RU"/>
        </w:rPr>
        <w:t>М.</w:t>
      </w:r>
      <w:proofErr w:type="gramStart"/>
      <w:r w:rsidRPr="00852301">
        <w:rPr>
          <w:rFonts w:ascii="Times New Roman" w:hAnsi="Times New Roman"/>
          <w:sz w:val="28"/>
          <w:szCs w:val="28"/>
        </w:rPr>
        <w:t> </w:t>
      </w:r>
      <w:r w:rsidRPr="00852301">
        <w:rPr>
          <w:rFonts w:ascii="Times New Roman" w:hAnsi="Times New Roman"/>
          <w:sz w:val="28"/>
          <w:szCs w:val="28"/>
          <w:lang w:val="ru-RU"/>
        </w:rPr>
        <w:t>:</w:t>
      </w:r>
      <w:proofErr w:type="gramEnd"/>
      <w:r w:rsidRPr="00852301">
        <w:rPr>
          <w:rFonts w:ascii="Times New Roman" w:hAnsi="Times New Roman"/>
          <w:sz w:val="28"/>
          <w:szCs w:val="28"/>
          <w:lang w:val="ru-RU"/>
        </w:rPr>
        <w:t xml:space="preserve"> Вече,</w:t>
      </w:r>
      <w:r w:rsidRPr="00852301">
        <w:rPr>
          <w:rFonts w:ascii="Times New Roman" w:hAnsi="Times New Roman"/>
          <w:sz w:val="28"/>
          <w:szCs w:val="28"/>
        </w:rPr>
        <w:t> </w:t>
      </w:r>
      <w:r w:rsidRPr="00852301">
        <w:rPr>
          <w:rFonts w:ascii="Times New Roman" w:hAnsi="Times New Roman"/>
          <w:sz w:val="28"/>
          <w:szCs w:val="28"/>
          <w:lang w:val="ru-RU"/>
        </w:rPr>
        <w:t>2004.</w:t>
      </w:r>
    </w:p>
    <w:p w:rsidR="004438FA" w:rsidRPr="00351F28" w:rsidRDefault="0004715A" w:rsidP="0021570D">
      <w:pPr>
        <w:rPr>
          <w:rFonts w:ascii="Times New Roman" w:hAnsi="Times New Roman"/>
          <w:sz w:val="28"/>
          <w:szCs w:val="28"/>
          <w:lang w:val="ru-RU"/>
        </w:rPr>
      </w:pPr>
      <w:r w:rsidRPr="00852301">
        <w:rPr>
          <w:rFonts w:ascii="Times New Roman" w:hAnsi="Times New Roman"/>
          <w:sz w:val="28"/>
          <w:szCs w:val="28"/>
        </w:rPr>
        <w:t xml:space="preserve">10. </w:t>
      </w:r>
      <w:r w:rsidR="008B4DC0" w:rsidRPr="00852301">
        <w:rPr>
          <w:rFonts w:ascii="Times New Roman" w:hAnsi="Times New Roman"/>
          <w:sz w:val="28"/>
          <w:szCs w:val="28"/>
        </w:rPr>
        <w:t xml:space="preserve">Кубарев В.В., Происхождение рода Рюрика, East European Scientific Journal (Warsaw, Poland), #10 (50), 2019 part 9. </w:t>
      </w:r>
      <w:r w:rsidR="008B4DC0" w:rsidRPr="00351F28">
        <w:rPr>
          <w:rFonts w:ascii="Times New Roman" w:hAnsi="Times New Roman"/>
          <w:sz w:val="28"/>
          <w:szCs w:val="28"/>
          <w:lang w:val="ru-RU"/>
        </w:rPr>
        <w:t>Стр. 9–39. Ссылка:</w:t>
      </w:r>
      <w:r w:rsidR="008B4DC0" w:rsidRPr="00852301">
        <w:rPr>
          <w:rFonts w:ascii="Times New Roman" w:hAnsi="Times New Roman"/>
          <w:sz w:val="28"/>
          <w:szCs w:val="28"/>
        </w:rPr>
        <w:t> </w:t>
      </w:r>
      <w:r w:rsidR="008B4DC0" w:rsidRPr="00351F28">
        <w:rPr>
          <w:rFonts w:ascii="Times New Roman" w:hAnsi="Times New Roman"/>
          <w:sz w:val="28"/>
          <w:szCs w:val="28"/>
          <w:lang w:val="ru-RU"/>
        </w:rPr>
        <w:br/>
      </w:r>
      <w:hyperlink r:id="rId17" w:tooltip="https://eesa-journal.com/wp-content/uploads/EESA_1050_oct_2019_part_9.pdf" w:history="1">
        <w:r w:rsidR="008B4DC0" w:rsidRPr="00852301">
          <w:rPr>
            <w:rStyle w:val="a9"/>
            <w:rFonts w:ascii="Times New Roman" w:hAnsi="Times New Roman"/>
            <w:sz w:val="28"/>
            <w:szCs w:val="28"/>
          </w:rPr>
          <w:t>https</w:t>
        </w:r>
        <w:r w:rsidR="008B4DC0" w:rsidRPr="00351F28">
          <w:rPr>
            <w:rStyle w:val="a9"/>
            <w:rFonts w:ascii="Times New Roman" w:hAnsi="Times New Roman"/>
            <w:sz w:val="28"/>
            <w:szCs w:val="28"/>
            <w:lang w:val="ru-RU"/>
          </w:rPr>
          <w:t>://</w:t>
        </w:r>
        <w:proofErr w:type="spellStart"/>
        <w:r w:rsidR="008B4DC0" w:rsidRPr="00852301">
          <w:rPr>
            <w:rStyle w:val="a9"/>
            <w:rFonts w:ascii="Times New Roman" w:hAnsi="Times New Roman"/>
            <w:sz w:val="28"/>
            <w:szCs w:val="28"/>
          </w:rPr>
          <w:t>eesa</w:t>
        </w:r>
        <w:proofErr w:type="spellEnd"/>
        <w:r w:rsidR="008B4DC0" w:rsidRPr="00351F28">
          <w:rPr>
            <w:rStyle w:val="a9"/>
            <w:rFonts w:ascii="Times New Roman" w:hAnsi="Times New Roman"/>
            <w:sz w:val="28"/>
            <w:szCs w:val="28"/>
            <w:lang w:val="ru-RU"/>
          </w:rPr>
          <w:t>-</w:t>
        </w:r>
        <w:r w:rsidR="008B4DC0" w:rsidRPr="00852301">
          <w:rPr>
            <w:rStyle w:val="a9"/>
            <w:rFonts w:ascii="Times New Roman" w:hAnsi="Times New Roman"/>
            <w:sz w:val="28"/>
            <w:szCs w:val="28"/>
          </w:rPr>
          <w:t>journal</w:t>
        </w:r>
        <w:r w:rsidR="008B4DC0" w:rsidRPr="00351F28">
          <w:rPr>
            <w:rStyle w:val="a9"/>
            <w:rFonts w:ascii="Times New Roman" w:hAnsi="Times New Roman"/>
            <w:sz w:val="28"/>
            <w:szCs w:val="28"/>
            <w:lang w:val="ru-RU"/>
          </w:rPr>
          <w:t>.</w:t>
        </w:r>
        <w:r w:rsidR="008B4DC0" w:rsidRPr="00852301">
          <w:rPr>
            <w:rStyle w:val="a9"/>
            <w:rFonts w:ascii="Times New Roman" w:hAnsi="Times New Roman"/>
            <w:sz w:val="28"/>
            <w:szCs w:val="28"/>
          </w:rPr>
          <w:t>com</w:t>
        </w:r>
        <w:r w:rsidR="008B4DC0" w:rsidRPr="00351F28">
          <w:rPr>
            <w:rStyle w:val="a9"/>
            <w:rFonts w:ascii="Times New Roman" w:hAnsi="Times New Roman"/>
            <w:sz w:val="28"/>
            <w:szCs w:val="28"/>
            <w:lang w:val="ru-RU"/>
          </w:rPr>
          <w:t>/</w:t>
        </w:r>
        <w:proofErr w:type="spellStart"/>
        <w:r w:rsidR="008B4DC0" w:rsidRPr="00852301">
          <w:rPr>
            <w:rStyle w:val="a9"/>
            <w:rFonts w:ascii="Times New Roman" w:hAnsi="Times New Roman"/>
            <w:sz w:val="28"/>
            <w:szCs w:val="28"/>
          </w:rPr>
          <w:t>wp</w:t>
        </w:r>
        <w:proofErr w:type="spellEnd"/>
        <w:r w:rsidR="008B4DC0" w:rsidRPr="00351F28">
          <w:rPr>
            <w:rStyle w:val="a9"/>
            <w:rFonts w:ascii="Times New Roman" w:hAnsi="Times New Roman"/>
            <w:sz w:val="28"/>
            <w:szCs w:val="28"/>
            <w:lang w:val="ru-RU"/>
          </w:rPr>
          <w:t>-</w:t>
        </w:r>
        <w:r w:rsidR="008B4DC0" w:rsidRPr="00852301">
          <w:rPr>
            <w:rStyle w:val="a9"/>
            <w:rFonts w:ascii="Times New Roman" w:hAnsi="Times New Roman"/>
            <w:sz w:val="28"/>
            <w:szCs w:val="28"/>
          </w:rPr>
          <w:t>content</w:t>
        </w:r>
        <w:r w:rsidR="008B4DC0" w:rsidRPr="00351F28">
          <w:rPr>
            <w:rStyle w:val="a9"/>
            <w:rFonts w:ascii="Times New Roman" w:hAnsi="Times New Roman"/>
            <w:sz w:val="28"/>
            <w:szCs w:val="28"/>
            <w:lang w:val="ru-RU"/>
          </w:rPr>
          <w:t>/</w:t>
        </w:r>
        <w:r w:rsidR="008B4DC0" w:rsidRPr="00852301">
          <w:rPr>
            <w:rStyle w:val="a9"/>
            <w:rFonts w:ascii="Times New Roman" w:hAnsi="Times New Roman"/>
            <w:sz w:val="28"/>
            <w:szCs w:val="28"/>
          </w:rPr>
          <w:t>uploads</w:t>
        </w:r>
        <w:r w:rsidR="008B4DC0" w:rsidRPr="00351F28">
          <w:rPr>
            <w:rStyle w:val="a9"/>
            <w:rFonts w:ascii="Times New Roman" w:hAnsi="Times New Roman"/>
            <w:sz w:val="28"/>
            <w:szCs w:val="28"/>
            <w:lang w:val="ru-RU"/>
          </w:rPr>
          <w:t>/</w:t>
        </w:r>
        <w:r w:rsidR="008B4DC0" w:rsidRPr="00852301">
          <w:rPr>
            <w:rStyle w:val="a9"/>
            <w:rFonts w:ascii="Times New Roman" w:hAnsi="Times New Roman"/>
            <w:sz w:val="28"/>
            <w:szCs w:val="28"/>
          </w:rPr>
          <w:t>EESA</w:t>
        </w:r>
        <w:r w:rsidR="008B4DC0" w:rsidRPr="00351F28">
          <w:rPr>
            <w:rStyle w:val="a9"/>
            <w:rFonts w:ascii="Times New Roman" w:hAnsi="Times New Roman"/>
            <w:sz w:val="28"/>
            <w:szCs w:val="28"/>
            <w:lang w:val="ru-RU"/>
          </w:rPr>
          <w:t>_1050_</w:t>
        </w:r>
        <w:proofErr w:type="spellStart"/>
        <w:r w:rsidR="008B4DC0" w:rsidRPr="00852301">
          <w:rPr>
            <w:rStyle w:val="a9"/>
            <w:rFonts w:ascii="Times New Roman" w:hAnsi="Times New Roman"/>
            <w:sz w:val="28"/>
            <w:szCs w:val="28"/>
          </w:rPr>
          <w:t>oct</w:t>
        </w:r>
        <w:proofErr w:type="spellEnd"/>
        <w:r w:rsidR="008B4DC0" w:rsidRPr="00351F28">
          <w:rPr>
            <w:rStyle w:val="a9"/>
            <w:rFonts w:ascii="Times New Roman" w:hAnsi="Times New Roman"/>
            <w:sz w:val="28"/>
            <w:szCs w:val="28"/>
            <w:lang w:val="ru-RU"/>
          </w:rPr>
          <w:t>_2019_</w:t>
        </w:r>
        <w:r w:rsidR="008B4DC0" w:rsidRPr="00852301">
          <w:rPr>
            <w:rStyle w:val="a9"/>
            <w:rFonts w:ascii="Times New Roman" w:hAnsi="Times New Roman"/>
            <w:sz w:val="28"/>
            <w:szCs w:val="28"/>
          </w:rPr>
          <w:t>part</w:t>
        </w:r>
        <w:r w:rsidR="008B4DC0" w:rsidRPr="00351F28">
          <w:rPr>
            <w:rStyle w:val="a9"/>
            <w:rFonts w:ascii="Times New Roman" w:hAnsi="Times New Roman"/>
            <w:sz w:val="28"/>
            <w:szCs w:val="28"/>
            <w:lang w:val="ru-RU"/>
          </w:rPr>
          <w:t>_9.</w:t>
        </w:r>
        <w:proofErr w:type="spellStart"/>
        <w:r w:rsidR="008B4DC0" w:rsidRPr="00852301">
          <w:rPr>
            <w:rStyle w:val="a9"/>
            <w:rFonts w:ascii="Times New Roman" w:hAnsi="Times New Roman"/>
            <w:sz w:val="28"/>
            <w:szCs w:val="28"/>
          </w:rPr>
          <w:t>pdf</w:t>
        </w:r>
        <w:proofErr w:type="spellEnd"/>
      </w:hyperlink>
    </w:p>
    <w:p w:rsidR="004438FA" w:rsidRPr="00021C82" w:rsidRDefault="008B4DC0" w:rsidP="0021570D">
      <w:pPr>
        <w:rPr>
          <w:rFonts w:ascii="Times New Roman" w:hAnsi="Times New Roman"/>
          <w:sz w:val="28"/>
          <w:szCs w:val="28"/>
          <w:lang w:val="ru-RU"/>
        </w:rPr>
      </w:pPr>
      <w:r w:rsidRPr="00021C82">
        <w:rPr>
          <w:rFonts w:ascii="Times New Roman" w:hAnsi="Times New Roman"/>
          <w:sz w:val="28"/>
          <w:szCs w:val="28"/>
          <w:lang w:val="ru-RU"/>
        </w:rPr>
        <w:t xml:space="preserve">11. </w:t>
      </w:r>
      <w:r w:rsidR="0021570D" w:rsidRPr="00021C82">
        <w:rPr>
          <w:rFonts w:ascii="Times New Roman" w:hAnsi="Times New Roman"/>
          <w:sz w:val="28"/>
          <w:szCs w:val="28"/>
          <w:lang w:val="ru-RU"/>
        </w:rPr>
        <w:t>«Полн. собр. русск. лет</w:t>
      </w:r>
      <w:proofErr w:type="gramStart"/>
      <w:r w:rsidR="0021570D" w:rsidRPr="00021C82">
        <w:rPr>
          <w:rFonts w:ascii="Times New Roman" w:hAnsi="Times New Roman"/>
          <w:sz w:val="28"/>
          <w:szCs w:val="28"/>
          <w:lang w:val="ru-RU"/>
        </w:rPr>
        <w:t>.» (</w:t>
      </w:r>
      <w:proofErr w:type="gramEnd"/>
      <w:r w:rsidR="0021570D" w:rsidRPr="00852301">
        <w:rPr>
          <w:rFonts w:ascii="Times New Roman" w:hAnsi="Times New Roman"/>
          <w:sz w:val="28"/>
          <w:szCs w:val="28"/>
        </w:rPr>
        <w:t>I</w:t>
      </w:r>
      <w:r w:rsidR="0021570D" w:rsidRPr="00021C82">
        <w:rPr>
          <w:rFonts w:ascii="Times New Roman" w:hAnsi="Times New Roman"/>
          <w:sz w:val="28"/>
          <w:szCs w:val="28"/>
          <w:lang w:val="ru-RU"/>
        </w:rPr>
        <w:t>, 87, 88, 104, 109</w:t>
      </w:r>
      <w:r w:rsidR="00021C82" w:rsidRPr="00021C82">
        <w:rPr>
          <w:rFonts w:ascii="Times New Roman" w:hAnsi="Times New Roman"/>
          <w:sz w:val="28"/>
          <w:szCs w:val="28"/>
          <w:lang w:val="ru-RU"/>
        </w:rPr>
        <w:t>–</w:t>
      </w:r>
      <w:r w:rsidR="0021570D" w:rsidRPr="00021C82">
        <w:rPr>
          <w:rFonts w:ascii="Times New Roman" w:hAnsi="Times New Roman"/>
          <w:sz w:val="28"/>
          <w:szCs w:val="28"/>
          <w:lang w:val="ru-RU"/>
        </w:rPr>
        <w:t xml:space="preserve">117, 127; </w:t>
      </w:r>
      <w:r w:rsidR="0021570D" w:rsidRPr="00852301">
        <w:rPr>
          <w:rFonts w:ascii="Times New Roman" w:hAnsi="Times New Roman"/>
          <w:sz w:val="28"/>
          <w:szCs w:val="28"/>
        </w:rPr>
        <w:t>II</w:t>
      </w:r>
      <w:r w:rsidR="0021570D" w:rsidRPr="00021C82">
        <w:rPr>
          <w:rFonts w:ascii="Times New Roman" w:hAnsi="Times New Roman"/>
          <w:sz w:val="28"/>
          <w:szCs w:val="28"/>
          <w:lang w:val="ru-RU"/>
        </w:rPr>
        <w:t>, 3, 276, 282</w:t>
      </w:r>
      <w:r w:rsidR="00021C82" w:rsidRPr="00021C82">
        <w:rPr>
          <w:rFonts w:ascii="Times New Roman" w:hAnsi="Times New Roman"/>
          <w:sz w:val="28"/>
          <w:szCs w:val="28"/>
          <w:lang w:val="ru-RU"/>
        </w:rPr>
        <w:t>–</w:t>
      </w:r>
      <w:r w:rsidR="0021570D" w:rsidRPr="00021C82">
        <w:rPr>
          <w:rFonts w:ascii="Times New Roman" w:hAnsi="Times New Roman"/>
          <w:sz w:val="28"/>
          <w:szCs w:val="28"/>
          <w:lang w:val="ru-RU"/>
        </w:rPr>
        <w:t xml:space="preserve">285, 289; </w:t>
      </w:r>
      <w:r w:rsidR="0021570D" w:rsidRPr="00852301">
        <w:rPr>
          <w:rFonts w:ascii="Times New Roman" w:hAnsi="Times New Roman"/>
          <w:sz w:val="28"/>
          <w:szCs w:val="28"/>
        </w:rPr>
        <w:t>III</w:t>
      </w:r>
      <w:r w:rsidR="0021570D" w:rsidRPr="00021C82">
        <w:rPr>
          <w:rFonts w:ascii="Times New Roman" w:hAnsi="Times New Roman"/>
          <w:sz w:val="28"/>
          <w:szCs w:val="28"/>
          <w:lang w:val="ru-RU"/>
        </w:rPr>
        <w:t xml:space="preserve">, 4; </w:t>
      </w:r>
      <w:r w:rsidR="0021570D" w:rsidRPr="00852301">
        <w:rPr>
          <w:rFonts w:ascii="Times New Roman" w:hAnsi="Times New Roman"/>
          <w:sz w:val="28"/>
          <w:szCs w:val="28"/>
        </w:rPr>
        <w:t>V</w:t>
      </w:r>
      <w:r w:rsidR="0021570D" w:rsidRPr="00021C82">
        <w:rPr>
          <w:rFonts w:ascii="Times New Roman" w:hAnsi="Times New Roman"/>
          <w:sz w:val="28"/>
          <w:szCs w:val="28"/>
          <w:lang w:val="ru-RU"/>
        </w:rPr>
        <w:t>, 148, 150</w:t>
      </w:r>
      <w:r w:rsidR="00021C82" w:rsidRPr="00021C82">
        <w:rPr>
          <w:rFonts w:ascii="Times New Roman" w:hAnsi="Times New Roman"/>
          <w:sz w:val="28"/>
          <w:szCs w:val="28"/>
          <w:lang w:val="ru-RU"/>
        </w:rPr>
        <w:t>–</w:t>
      </w:r>
      <w:r w:rsidR="0021570D" w:rsidRPr="00021C82">
        <w:rPr>
          <w:rFonts w:ascii="Times New Roman" w:hAnsi="Times New Roman"/>
          <w:sz w:val="28"/>
          <w:szCs w:val="28"/>
          <w:lang w:val="ru-RU"/>
        </w:rPr>
        <w:t xml:space="preserve">154; </w:t>
      </w:r>
      <w:r w:rsidR="0021570D" w:rsidRPr="00852301">
        <w:rPr>
          <w:rFonts w:ascii="Times New Roman" w:hAnsi="Times New Roman"/>
          <w:sz w:val="28"/>
          <w:szCs w:val="28"/>
        </w:rPr>
        <w:t>VII</w:t>
      </w:r>
      <w:r w:rsidR="0021570D" w:rsidRPr="00021C82">
        <w:rPr>
          <w:rFonts w:ascii="Times New Roman" w:hAnsi="Times New Roman"/>
          <w:sz w:val="28"/>
          <w:szCs w:val="28"/>
          <w:lang w:val="ru-RU"/>
        </w:rPr>
        <w:t>, 8, 12</w:t>
      </w:r>
      <w:r w:rsidR="00021C82" w:rsidRPr="00021C82">
        <w:rPr>
          <w:rFonts w:ascii="Times New Roman" w:hAnsi="Times New Roman"/>
          <w:sz w:val="28"/>
          <w:szCs w:val="28"/>
          <w:lang w:val="ru-RU"/>
        </w:rPr>
        <w:t>–</w:t>
      </w:r>
      <w:r w:rsidR="0021570D" w:rsidRPr="00021C82">
        <w:rPr>
          <w:rFonts w:ascii="Times New Roman" w:hAnsi="Times New Roman"/>
          <w:sz w:val="28"/>
          <w:szCs w:val="28"/>
          <w:lang w:val="ru-RU"/>
        </w:rPr>
        <w:t>18, 21, 22).</w:t>
      </w:r>
    </w:p>
    <w:p w:rsidR="008B4DC0" w:rsidRPr="00F90F5D" w:rsidRDefault="0021570D" w:rsidP="000E10E7">
      <w:pPr>
        <w:pStyle w:val="a3"/>
        <w:rPr>
          <w:rFonts w:ascii="Times New Roman" w:hAnsi="Times New Roman"/>
          <w:sz w:val="28"/>
          <w:szCs w:val="28"/>
        </w:rPr>
      </w:pPr>
      <w:r w:rsidRPr="00F90F5D">
        <w:rPr>
          <w:rFonts w:ascii="Times New Roman" w:hAnsi="Times New Roman"/>
          <w:sz w:val="28"/>
          <w:szCs w:val="28"/>
        </w:rPr>
        <w:t xml:space="preserve">12. </w:t>
      </w:r>
      <w:r w:rsidR="00032D1D">
        <w:rPr>
          <w:rFonts w:ascii="Times New Roman" w:hAnsi="Times New Roman"/>
          <w:sz w:val="28"/>
          <w:szCs w:val="28"/>
          <w:lang w:val="ru-RU"/>
        </w:rPr>
        <w:t>Хроника</w:t>
      </w:r>
      <w:r w:rsidR="00032D1D" w:rsidRPr="00F90F5D">
        <w:rPr>
          <w:rFonts w:ascii="Times New Roman" w:hAnsi="Times New Roman"/>
          <w:sz w:val="28"/>
          <w:szCs w:val="28"/>
        </w:rPr>
        <w:t xml:space="preserve"> </w:t>
      </w:r>
      <w:r w:rsidR="00032D1D">
        <w:rPr>
          <w:rFonts w:ascii="Times New Roman" w:hAnsi="Times New Roman"/>
          <w:sz w:val="28"/>
          <w:szCs w:val="28"/>
          <w:lang w:val="ru-RU"/>
        </w:rPr>
        <w:t>Феофана</w:t>
      </w:r>
      <w:r w:rsidR="00F90F5D" w:rsidRPr="00F90F5D">
        <w:rPr>
          <w:rFonts w:ascii="Times New Roman" w:hAnsi="Times New Roman"/>
          <w:sz w:val="28"/>
          <w:szCs w:val="28"/>
        </w:rPr>
        <w:t>/</w:t>
      </w:r>
      <w:proofErr w:type="gramStart"/>
      <w:r w:rsidR="00F90F5D" w:rsidRPr="00F90F5D">
        <w:rPr>
          <w:rFonts w:ascii="Times New Roman" w:hAnsi="Times New Roman"/>
          <w:sz w:val="28"/>
          <w:szCs w:val="28"/>
        </w:rPr>
        <w:t>The</w:t>
      </w:r>
      <w:proofErr w:type="gramEnd"/>
      <w:r w:rsidR="00F90F5D" w:rsidRPr="00F90F5D">
        <w:rPr>
          <w:rFonts w:ascii="Times New Roman" w:hAnsi="Times New Roman"/>
          <w:sz w:val="28"/>
          <w:szCs w:val="28"/>
        </w:rPr>
        <w:t xml:space="preserve"> Chronicle of </w:t>
      </w:r>
      <w:proofErr w:type="spellStart"/>
      <w:r w:rsidR="00F90F5D" w:rsidRPr="00F90F5D">
        <w:rPr>
          <w:rFonts w:ascii="Times New Roman" w:hAnsi="Times New Roman"/>
          <w:sz w:val="28"/>
          <w:szCs w:val="28"/>
        </w:rPr>
        <w:t>Theophanes</w:t>
      </w:r>
      <w:proofErr w:type="spellEnd"/>
      <w:r w:rsidR="00F90F5D" w:rsidRPr="00F90F5D">
        <w:rPr>
          <w:rFonts w:ascii="Times New Roman" w:hAnsi="Times New Roman"/>
          <w:sz w:val="28"/>
          <w:szCs w:val="28"/>
        </w:rPr>
        <w:t>.</w:t>
      </w:r>
    </w:p>
    <w:p w:rsidR="0021570D" w:rsidRPr="001A5F8D" w:rsidRDefault="001A5F8D" w:rsidP="000E10E7">
      <w:pPr>
        <w:pStyle w:val="a3"/>
        <w:rPr>
          <w:rFonts w:ascii="Times New Roman" w:hAnsi="Times New Roman"/>
          <w:sz w:val="28"/>
          <w:szCs w:val="28"/>
          <w:lang w:val="ru-RU"/>
        </w:rPr>
      </w:pPr>
      <w:r w:rsidRPr="001A5F8D">
        <w:rPr>
          <w:rFonts w:ascii="Times New Roman" w:hAnsi="Times New Roman"/>
          <w:sz w:val="28"/>
          <w:szCs w:val="28"/>
          <w:lang w:val="ru-RU"/>
        </w:rPr>
        <w:t xml:space="preserve">13. </w:t>
      </w:r>
      <w:r w:rsidRPr="001A5F8D">
        <w:rPr>
          <w:rFonts w:ascii="Times New Roman" w:hAnsi="Times New Roman"/>
          <w:iCs/>
          <w:color w:val="202122"/>
          <w:sz w:val="28"/>
          <w:szCs w:val="28"/>
          <w:shd w:val="clear" w:color="auto" w:fill="FFFFFF"/>
          <w:lang w:val="ru-RU"/>
        </w:rPr>
        <w:t>К. Королев</w:t>
      </w:r>
      <w:r>
        <w:rPr>
          <w:rFonts w:ascii="Times New Roman" w:hAnsi="Times New Roman"/>
          <w:iCs/>
          <w:color w:val="202122"/>
          <w:sz w:val="28"/>
          <w:szCs w:val="28"/>
          <w:shd w:val="clear" w:color="auto" w:fill="FFFFFF"/>
          <w:lang w:val="ru-RU"/>
        </w:rPr>
        <w:t>.</w:t>
      </w:r>
      <w:r w:rsidRPr="001A5F8D">
        <w:rPr>
          <w:rStyle w:val="apple-converted-space"/>
          <w:rFonts w:ascii="Times New Roman" w:hAnsi="Times New Roman"/>
          <w:color w:val="202122"/>
          <w:sz w:val="28"/>
          <w:szCs w:val="28"/>
          <w:shd w:val="clear" w:color="auto" w:fill="FFFFFF"/>
        </w:rPr>
        <w:t> </w:t>
      </w:r>
      <w:r w:rsidRPr="001A5F8D">
        <w:rPr>
          <w:rFonts w:ascii="Times New Roman" w:hAnsi="Times New Roman"/>
          <w:color w:val="202122"/>
          <w:sz w:val="28"/>
          <w:szCs w:val="28"/>
          <w:shd w:val="clear" w:color="auto" w:fill="FFFFFF"/>
          <w:lang w:val="ru-RU"/>
        </w:rPr>
        <w:t>Ислам классический: Энциклопедия.</w:t>
      </w:r>
      <w:r w:rsidRPr="001A5F8D">
        <w:rPr>
          <w:rFonts w:ascii="Times New Roman" w:hAnsi="Times New Roman"/>
          <w:color w:val="202122"/>
          <w:sz w:val="28"/>
          <w:szCs w:val="28"/>
          <w:shd w:val="clear" w:color="auto" w:fill="FFFFFF"/>
        </w:rPr>
        <w:t> </w:t>
      </w:r>
      <w:r w:rsidRPr="001A5F8D">
        <w:rPr>
          <w:rFonts w:ascii="Times New Roman" w:hAnsi="Times New Roman"/>
          <w:color w:val="202122"/>
          <w:sz w:val="28"/>
          <w:szCs w:val="28"/>
          <w:shd w:val="clear" w:color="auto" w:fill="FFFFFF"/>
          <w:lang w:val="ru-RU"/>
        </w:rPr>
        <w:t>— МИДГАРД. 2005. С. 167.</w:t>
      </w:r>
    </w:p>
    <w:p w:rsidR="008B4DC0" w:rsidRDefault="001A5F8D" w:rsidP="000E10E7">
      <w:pPr>
        <w:pStyle w:val="a3"/>
        <w:rPr>
          <w:rFonts w:ascii="Times New Roman" w:hAnsi="Times New Roman"/>
          <w:sz w:val="28"/>
          <w:szCs w:val="28"/>
          <w:lang w:val="ru-RU"/>
        </w:rPr>
      </w:pPr>
      <w:r>
        <w:rPr>
          <w:rFonts w:ascii="Times New Roman" w:hAnsi="Times New Roman"/>
          <w:sz w:val="28"/>
          <w:szCs w:val="28"/>
          <w:lang w:val="ru-RU"/>
        </w:rPr>
        <w:t xml:space="preserve">14. </w:t>
      </w:r>
      <w:r w:rsidR="006B582A">
        <w:rPr>
          <w:rFonts w:ascii="Times New Roman" w:hAnsi="Times New Roman"/>
          <w:sz w:val="28"/>
          <w:szCs w:val="28"/>
          <w:lang w:val="ru-RU"/>
        </w:rPr>
        <w:t>Александр Владимирович Шаров, Краткая справка по надписям на дирхеме, Институт языкознания РАН, Москва, 10</w:t>
      </w:r>
      <w:r w:rsidR="0049129E">
        <w:rPr>
          <w:rFonts w:ascii="Times New Roman" w:hAnsi="Times New Roman"/>
          <w:sz w:val="28"/>
          <w:szCs w:val="28"/>
          <w:lang w:val="ru-RU"/>
        </w:rPr>
        <w:t>–</w:t>
      </w:r>
      <w:r w:rsidR="006B582A">
        <w:rPr>
          <w:rFonts w:ascii="Times New Roman" w:hAnsi="Times New Roman"/>
          <w:sz w:val="28"/>
          <w:szCs w:val="28"/>
          <w:lang w:val="ru-RU"/>
        </w:rPr>
        <w:t>15 декабря 2019 года.</w:t>
      </w:r>
    </w:p>
    <w:p w:rsidR="00024D98" w:rsidRPr="004901E0" w:rsidRDefault="00024D98" w:rsidP="00024D98">
      <w:pPr>
        <w:rPr>
          <w:rFonts w:ascii="Times New Roman" w:hAnsi="Times New Roman"/>
          <w:sz w:val="28"/>
          <w:szCs w:val="28"/>
        </w:rPr>
      </w:pPr>
      <w:proofErr w:type="gramStart"/>
      <w:r w:rsidRPr="003A72D5">
        <w:rPr>
          <w:rFonts w:ascii="Times New Roman" w:hAnsi="Times New Roman"/>
          <w:sz w:val="28"/>
          <w:szCs w:val="28"/>
        </w:rPr>
        <w:t>1</w:t>
      </w:r>
      <w:r w:rsidRPr="00024D98">
        <w:rPr>
          <w:rFonts w:ascii="Times New Roman" w:hAnsi="Times New Roman"/>
          <w:sz w:val="28"/>
          <w:szCs w:val="28"/>
        </w:rPr>
        <w:t>5</w:t>
      </w:r>
      <w:r w:rsidRPr="003A72D5">
        <w:rPr>
          <w:rFonts w:ascii="Times New Roman" w:hAnsi="Times New Roman"/>
          <w:sz w:val="28"/>
          <w:szCs w:val="28"/>
        </w:rPr>
        <w:t xml:space="preserve">. </w:t>
      </w:r>
      <w:proofErr w:type="spellStart"/>
      <w:r w:rsidRPr="004901E0">
        <w:rPr>
          <w:rFonts w:ascii="Times New Roman" w:hAnsi="Times New Roman"/>
          <w:sz w:val="28"/>
          <w:szCs w:val="28"/>
        </w:rPr>
        <w:t>Chronicon</w:t>
      </w:r>
      <w:proofErr w:type="spellEnd"/>
      <w:r w:rsidRPr="003A72D5">
        <w:rPr>
          <w:rFonts w:ascii="Times New Roman" w:hAnsi="Times New Roman"/>
          <w:sz w:val="28"/>
          <w:szCs w:val="28"/>
        </w:rPr>
        <w:t xml:space="preserve"> </w:t>
      </w:r>
      <w:proofErr w:type="spellStart"/>
      <w:r w:rsidRPr="004901E0">
        <w:rPr>
          <w:rFonts w:ascii="Times New Roman" w:hAnsi="Times New Roman"/>
          <w:sz w:val="28"/>
          <w:szCs w:val="28"/>
        </w:rPr>
        <w:t>Paschale</w:t>
      </w:r>
      <w:proofErr w:type="spellEnd"/>
      <w:r w:rsidRPr="003A72D5">
        <w:rPr>
          <w:rFonts w:ascii="Times New Roman" w:hAnsi="Times New Roman"/>
          <w:sz w:val="28"/>
          <w:szCs w:val="28"/>
        </w:rPr>
        <w:t xml:space="preserve"> </w:t>
      </w:r>
      <w:r w:rsidRPr="004901E0">
        <w:rPr>
          <w:rFonts w:ascii="Times New Roman" w:hAnsi="Times New Roman"/>
          <w:sz w:val="28"/>
          <w:szCs w:val="28"/>
        </w:rPr>
        <w:t xml:space="preserve">/ Ed. L. </w:t>
      </w:r>
      <w:proofErr w:type="spellStart"/>
      <w:r w:rsidRPr="004901E0">
        <w:rPr>
          <w:rFonts w:ascii="Times New Roman" w:hAnsi="Times New Roman"/>
          <w:sz w:val="28"/>
          <w:szCs w:val="28"/>
        </w:rPr>
        <w:t>Dindorfius</w:t>
      </w:r>
      <w:proofErr w:type="spellEnd"/>
      <w:r w:rsidRPr="004901E0">
        <w:rPr>
          <w:rFonts w:ascii="Times New Roman" w:hAnsi="Times New Roman"/>
          <w:sz w:val="28"/>
          <w:szCs w:val="28"/>
        </w:rPr>
        <w:t>.</w:t>
      </w:r>
      <w:proofErr w:type="gramEnd"/>
      <w:r w:rsidRPr="004901E0">
        <w:rPr>
          <w:rFonts w:ascii="Times New Roman" w:hAnsi="Times New Roman"/>
          <w:sz w:val="28"/>
          <w:szCs w:val="28"/>
        </w:rPr>
        <w:t xml:space="preserve"> — Bonn, 1</w:t>
      </w:r>
      <w:bookmarkStart w:id="0" w:name="_GoBack"/>
      <w:bookmarkEnd w:id="0"/>
      <w:r w:rsidRPr="004901E0">
        <w:rPr>
          <w:rFonts w:ascii="Times New Roman" w:hAnsi="Times New Roman"/>
          <w:sz w:val="28"/>
          <w:szCs w:val="28"/>
        </w:rPr>
        <w:t xml:space="preserve">832. </w:t>
      </w:r>
      <w:proofErr w:type="gramStart"/>
      <w:r w:rsidRPr="004901E0">
        <w:rPr>
          <w:rFonts w:ascii="Times New Roman" w:hAnsi="Times New Roman"/>
          <w:sz w:val="28"/>
          <w:szCs w:val="28"/>
        </w:rPr>
        <w:t>— Bd. 1—2.</w:t>
      </w:r>
      <w:proofErr w:type="gramEnd"/>
    </w:p>
    <w:p w:rsidR="00811C8F" w:rsidRPr="003A72D5" w:rsidRDefault="00811C8F" w:rsidP="00811C8F">
      <w:pPr>
        <w:pStyle w:val="a3"/>
        <w:rPr>
          <w:rFonts w:ascii="Times New Roman" w:hAnsi="Times New Roman"/>
          <w:sz w:val="28"/>
          <w:szCs w:val="28"/>
        </w:rPr>
      </w:pPr>
      <w:r w:rsidRPr="003A72D5">
        <w:rPr>
          <w:rFonts w:ascii="Times New Roman" w:hAnsi="Times New Roman"/>
          <w:sz w:val="28"/>
          <w:szCs w:val="28"/>
        </w:rPr>
        <w:t>1</w:t>
      </w:r>
      <w:r w:rsidRPr="000F4769">
        <w:rPr>
          <w:rFonts w:ascii="Times New Roman" w:hAnsi="Times New Roman"/>
          <w:sz w:val="28"/>
          <w:szCs w:val="28"/>
        </w:rPr>
        <w:t>6</w:t>
      </w:r>
      <w:r w:rsidRPr="003A72D5">
        <w:rPr>
          <w:rFonts w:ascii="Times New Roman" w:hAnsi="Times New Roman"/>
          <w:sz w:val="28"/>
          <w:szCs w:val="28"/>
        </w:rPr>
        <w:t xml:space="preserve">. </w:t>
      </w:r>
      <w:r>
        <w:rPr>
          <w:rFonts w:ascii="Times New Roman" w:hAnsi="Times New Roman"/>
          <w:sz w:val="28"/>
          <w:szCs w:val="28"/>
        </w:rPr>
        <w:t>The</w:t>
      </w:r>
      <w:r w:rsidRPr="003A72D5">
        <w:rPr>
          <w:rFonts w:ascii="Times New Roman" w:hAnsi="Times New Roman"/>
          <w:sz w:val="28"/>
          <w:szCs w:val="28"/>
        </w:rPr>
        <w:t xml:space="preserve"> </w:t>
      </w:r>
      <w:r>
        <w:rPr>
          <w:rFonts w:ascii="Times New Roman" w:hAnsi="Times New Roman"/>
          <w:sz w:val="28"/>
          <w:szCs w:val="28"/>
        </w:rPr>
        <w:t>Primary</w:t>
      </w:r>
      <w:r w:rsidRPr="003A72D5">
        <w:rPr>
          <w:rFonts w:ascii="Times New Roman" w:hAnsi="Times New Roman"/>
          <w:sz w:val="28"/>
          <w:szCs w:val="28"/>
        </w:rPr>
        <w:t xml:space="preserve"> </w:t>
      </w:r>
      <w:r>
        <w:rPr>
          <w:rFonts w:ascii="Times New Roman" w:hAnsi="Times New Roman"/>
          <w:sz w:val="28"/>
          <w:szCs w:val="28"/>
        </w:rPr>
        <w:t>Chronicle</w:t>
      </w:r>
      <w:r w:rsidRPr="003A72D5">
        <w:rPr>
          <w:rFonts w:ascii="Times New Roman" w:hAnsi="Times New Roman"/>
          <w:sz w:val="28"/>
          <w:szCs w:val="28"/>
        </w:rPr>
        <w:t xml:space="preserve">. </w:t>
      </w:r>
      <w:proofErr w:type="gramStart"/>
      <w:r>
        <w:rPr>
          <w:rFonts w:ascii="Times New Roman" w:hAnsi="Times New Roman"/>
          <w:sz w:val="28"/>
          <w:szCs w:val="28"/>
        </w:rPr>
        <w:t>Tale</w:t>
      </w:r>
      <w:r w:rsidRPr="003A72D5">
        <w:rPr>
          <w:rFonts w:ascii="Times New Roman" w:hAnsi="Times New Roman"/>
          <w:sz w:val="28"/>
          <w:szCs w:val="28"/>
        </w:rPr>
        <w:t xml:space="preserve"> </w:t>
      </w:r>
      <w:r>
        <w:rPr>
          <w:rFonts w:ascii="Times New Roman" w:hAnsi="Times New Roman"/>
          <w:sz w:val="28"/>
          <w:szCs w:val="28"/>
        </w:rPr>
        <w:t>of</w:t>
      </w:r>
      <w:r w:rsidRPr="003A72D5">
        <w:rPr>
          <w:rFonts w:ascii="Times New Roman" w:hAnsi="Times New Roman"/>
          <w:sz w:val="28"/>
          <w:szCs w:val="28"/>
        </w:rPr>
        <w:t xml:space="preserve"> </w:t>
      </w:r>
      <w:r>
        <w:rPr>
          <w:rFonts w:ascii="Times New Roman" w:hAnsi="Times New Roman"/>
          <w:sz w:val="28"/>
          <w:szCs w:val="28"/>
        </w:rPr>
        <w:t>Bygone</w:t>
      </w:r>
      <w:r w:rsidRPr="003A72D5">
        <w:rPr>
          <w:rFonts w:ascii="Times New Roman" w:hAnsi="Times New Roman"/>
          <w:sz w:val="28"/>
          <w:szCs w:val="28"/>
        </w:rPr>
        <w:t xml:space="preserve"> </w:t>
      </w:r>
      <w:r>
        <w:rPr>
          <w:rFonts w:ascii="Times New Roman" w:hAnsi="Times New Roman"/>
          <w:sz w:val="28"/>
          <w:szCs w:val="28"/>
        </w:rPr>
        <w:t>Years</w:t>
      </w:r>
      <w:r w:rsidRPr="003A72D5">
        <w:rPr>
          <w:rFonts w:ascii="Times New Roman" w:hAnsi="Times New Roman"/>
          <w:sz w:val="28"/>
          <w:szCs w:val="28"/>
        </w:rPr>
        <w:t xml:space="preserve"> / </w:t>
      </w:r>
      <w:r>
        <w:rPr>
          <w:rFonts w:ascii="Times New Roman" w:hAnsi="Times New Roman"/>
          <w:sz w:val="28"/>
          <w:szCs w:val="28"/>
          <w:lang w:val="ru-RU"/>
        </w:rPr>
        <w:t>Повесть</w:t>
      </w:r>
      <w:r w:rsidRPr="003A72D5">
        <w:rPr>
          <w:rFonts w:ascii="Times New Roman" w:hAnsi="Times New Roman"/>
          <w:sz w:val="28"/>
          <w:szCs w:val="28"/>
        </w:rPr>
        <w:t xml:space="preserve"> </w:t>
      </w:r>
      <w:r>
        <w:rPr>
          <w:rFonts w:ascii="Times New Roman" w:hAnsi="Times New Roman"/>
          <w:sz w:val="28"/>
          <w:szCs w:val="28"/>
          <w:lang w:val="ru-RU"/>
        </w:rPr>
        <w:t>временных</w:t>
      </w:r>
      <w:r w:rsidRPr="003A72D5">
        <w:rPr>
          <w:rFonts w:ascii="Times New Roman" w:hAnsi="Times New Roman"/>
          <w:sz w:val="28"/>
          <w:szCs w:val="28"/>
        </w:rPr>
        <w:t xml:space="preserve"> </w:t>
      </w:r>
      <w:r>
        <w:rPr>
          <w:rFonts w:ascii="Times New Roman" w:hAnsi="Times New Roman"/>
          <w:sz w:val="28"/>
          <w:szCs w:val="28"/>
          <w:lang w:val="ru-RU"/>
        </w:rPr>
        <w:t>лет</w:t>
      </w:r>
      <w:r w:rsidRPr="003A72D5">
        <w:rPr>
          <w:rFonts w:ascii="Times New Roman" w:hAnsi="Times New Roman"/>
          <w:sz w:val="28"/>
          <w:szCs w:val="28"/>
        </w:rPr>
        <w:t>.</w:t>
      </w:r>
      <w:proofErr w:type="gramEnd"/>
    </w:p>
    <w:p w:rsidR="001A5F8D" w:rsidRPr="00147D1A" w:rsidRDefault="00147D1A" w:rsidP="00147D1A">
      <w:pPr>
        <w:rPr>
          <w:rFonts w:ascii="Times New Roman" w:hAnsi="Times New Roman"/>
          <w:sz w:val="28"/>
          <w:szCs w:val="28"/>
        </w:rPr>
      </w:pPr>
      <w:proofErr w:type="gramStart"/>
      <w:r w:rsidRPr="00147D1A">
        <w:rPr>
          <w:rFonts w:ascii="Times New Roman" w:hAnsi="Times New Roman"/>
          <w:sz w:val="28"/>
          <w:szCs w:val="28"/>
        </w:rPr>
        <w:t>17.  </w:t>
      </w:r>
      <w:proofErr w:type="spellStart"/>
      <w:r w:rsidRPr="00147D1A">
        <w:rPr>
          <w:rFonts w:ascii="Times New Roman" w:hAnsi="Times New Roman"/>
          <w:sz w:val="28"/>
          <w:szCs w:val="28"/>
        </w:rPr>
        <w:t>Ibn</w:t>
      </w:r>
      <w:proofErr w:type="spellEnd"/>
      <w:r w:rsidRPr="00147D1A">
        <w:rPr>
          <w:rFonts w:ascii="Times New Roman" w:hAnsi="Times New Roman"/>
          <w:sz w:val="28"/>
          <w:szCs w:val="28"/>
        </w:rPr>
        <w:t xml:space="preserve"> </w:t>
      </w:r>
      <w:proofErr w:type="spellStart"/>
      <w:r w:rsidRPr="00147D1A">
        <w:rPr>
          <w:rFonts w:ascii="Times New Roman" w:hAnsi="Times New Roman"/>
          <w:sz w:val="28"/>
          <w:szCs w:val="28"/>
        </w:rPr>
        <w:t>Qudamah</w:t>
      </w:r>
      <w:proofErr w:type="spellEnd"/>
      <w:r w:rsidRPr="00147D1A">
        <w:rPr>
          <w:rFonts w:ascii="Times New Roman" w:hAnsi="Times New Roman"/>
          <w:sz w:val="28"/>
          <w:szCs w:val="28"/>
        </w:rPr>
        <w:t xml:space="preserve">, Al </w:t>
      </w:r>
      <w:proofErr w:type="spellStart"/>
      <w:r w:rsidRPr="00147D1A">
        <w:rPr>
          <w:rFonts w:ascii="Times New Roman" w:hAnsi="Times New Roman"/>
          <w:sz w:val="28"/>
          <w:szCs w:val="28"/>
        </w:rPr>
        <w:t>Mugni</w:t>
      </w:r>
      <w:proofErr w:type="spellEnd"/>
      <w:r w:rsidRPr="00147D1A">
        <w:rPr>
          <w:rFonts w:ascii="Times New Roman" w:hAnsi="Times New Roman"/>
          <w:sz w:val="28"/>
          <w:szCs w:val="28"/>
        </w:rPr>
        <w:t>, IX/407, 7981.</w:t>
      </w:r>
      <w:proofErr w:type="gramEnd"/>
    </w:p>
    <w:p w:rsidR="001A5F8D" w:rsidRPr="00C41EA0" w:rsidRDefault="00C41EA0" w:rsidP="00C41EA0">
      <w:pPr>
        <w:rPr>
          <w:rFonts w:ascii="Times New Roman" w:hAnsi="Times New Roman"/>
          <w:sz w:val="28"/>
          <w:szCs w:val="28"/>
        </w:rPr>
      </w:pPr>
      <w:r w:rsidRPr="00C41EA0">
        <w:rPr>
          <w:rFonts w:ascii="Times New Roman" w:hAnsi="Times New Roman"/>
          <w:sz w:val="28"/>
          <w:szCs w:val="28"/>
        </w:rPr>
        <w:t xml:space="preserve">18. </w:t>
      </w:r>
      <w:proofErr w:type="spellStart"/>
      <w:r w:rsidRPr="00C41EA0">
        <w:rPr>
          <w:rFonts w:ascii="Times New Roman" w:hAnsi="Times New Roman"/>
          <w:sz w:val="28"/>
          <w:szCs w:val="28"/>
        </w:rPr>
        <w:t>Ariffin</w:t>
      </w:r>
      <w:proofErr w:type="spellEnd"/>
      <w:r w:rsidRPr="00C41EA0">
        <w:rPr>
          <w:rFonts w:ascii="Times New Roman" w:hAnsi="Times New Roman"/>
          <w:sz w:val="28"/>
          <w:szCs w:val="28"/>
        </w:rPr>
        <w:t xml:space="preserve">, Syed Ahmad </w:t>
      </w:r>
      <w:proofErr w:type="spellStart"/>
      <w:r w:rsidRPr="00C41EA0">
        <w:rPr>
          <w:rFonts w:ascii="Times New Roman" w:hAnsi="Times New Roman"/>
          <w:sz w:val="28"/>
          <w:szCs w:val="28"/>
        </w:rPr>
        <w:t>Iskandar</w:t>
      </w:r>
      <w:proofErr w:type="spellEnd"/>
      <w:r w:rsidRPr="00C41EA0">
        <w:rPr>
          <w:rFonts w:ascii="Times New Roman" w:hAnsi="Times New Roman"/>
          <w:sz w:val="28"/>
          <w:szCs w:val="28"/>
        </w:rPr>
        <w:t xml:space="preserve"> Syed (2005). Architectural Conservation in </w:t>
      </w:r>
      <w:proofErr w:type="gramStart"/>
      <w:r w:rsidRPr="00C41EA0">
        <w:rPr>
          <w:rFonts w:ascii="Times New Roman" w:hAnsi="Times New Roman"/>
          <w:sz w:val="28"/>
          <w:szCs w:val="28"/>
        </w:rPr>
        <w:t>Islam :</w:t>
      </w:r>
      <w:proofErr w:type="gramEnd"/>
      <w:r w:rsidRPr="00C41EA0">
        <w:rPr>
          <w:rFonts w:ascii="Times New Roman" w:hAnsi="Times New Roman"/>
          <w:sz w:val="28"/>
          <w:szCs w:val="28"/>
        </w:rPr>
        <w:t xml:space="preserve"> Case Study of the Prophet's Mosque. </w:t>
      </w:r>
      <w:proofErr w:type="spellStart"/>
      <w:r w:rsidRPr="00C41EA0">
        <w:rPr>
          <w:rFonts w:ascii="Times New Roman" w:hAnsi="Times New Roman"/>
          <w:sz w:val="28"/>
          <w:szCs w:val="28"/>
        </w:rPr>
        <w:t>Penerbit</w:t>
      </w:r>
      <w:proofErr w:type="spellEnd"/>
      <w:r w:rsidRPr="00C41EA0">
        <w:rPr>
          <w:rFonts w:ascii="Times New Roman" w:hAnsi="Times New Roman"/>
          <w:sz w:val="28"/>
          <w:szCs w:val="28"/>
        </w:rPr>
        <w:t xml:space="preserve"> UTM. pp. 88–89,109.</w:t>
      </w:r>
    </w:p>
    <w:p w:rsidR="00F612F0" w:rsidRPr="00F81A8F" w:rsidRDefault="00D80FB2" w:rsidP="00F612F0">
      <w:pPr>
        <w:autoSpaceDE w:val="0"/>
        <w:autoSpaceDN w:val="0"/>
        <w:adjustRightInd w:val="0"/>
        <w:rPr>
          <w:rFonts w:ascii="Times New Roman" w:hAnsi="Times New Roman"/>
          <w:sz w:val="28"/>
          <w:szCs w:val="28"/>
          <w:lang w:val="ru-RU"/>
        </w:rPr>
      </w:pPr>
      <w:r w:rsidRPr="00F612F0">
        <w:rPr>
          <w:rFonts w:ascii="Times New Roman" w:hAnsi="Times New Roman"/>
          <w:sz w:val="28"/>
          <w:szCs w:val="28"/>
        </w:rPr>
        <w:t xml:space="preserve">19. </w:t>
      </w:r>
      <w:proofErr w:type="spellStart"/>
      <w:r w:rsidR="00F612F0" w:rsidRPr="00F81A8F">
        <w:rPr>
          <w:rFonts w:ascii="Times New Roman" w:hAnsi="Times New Roman"/>
          <w:sz w:val="28"/>
          <w:szCs w:val="28"/>
          <w:lang w:val="ru-RU"/>
        </w:rPr>
        <w:t>Кубарев</w:t>
      </w:r>
      <w:proofErr w:type="spellEnd"/>
      <w:r w:rsidR="00F612F0" w:rsidRPr="00F81A8F">
        <w:rPr>
          <w:rFonts w:ascii="Times New Roman" w:hAnsi="Times New Roman"/>
          <w:sz w:val="28"/>
          <w:szCs w:val="28"/>
        </w:rPr>
        <w:t xml:space="preserve"> </w:t>
      </w:r>
      <w:r w:rsidR="00F612F0" w:rsidRPr="00F81A8F">
        <w:rPr>
          <w:rFonts w:ascii="Times New Roman" w:hAnsi="Times New Roman"/>
          <w:sz w:val="28"/>
          <w:szCs w:val="28"/>
          <w:lang w:val="ru-RU"/>
        </w:rPr>
        <w:t>В</w:t>
      </w:r>
      <w:r w:rsidR="00F612F0" w:rsidRPr="00F81A8F">
        <w:rPr>
          <w:rFonts w:ascii="Times New Roman" w:hAnsi="Times New Roman"/>
          <w:sz w:val="28"/>
          <w:szCs w:val="28"/>
        </w:rPr>
        <w:t>.</w:t>
      </w:r>
      <w:r w:rsidR="00F612F0" w:rsidRPr="00F81A8F">
        <w:rPr>
          <w:rFonts w:ascii="Times New Roman" w:hAnsi="Times New Roman"/>
          <w:sz w:val="28"/>
          <w:szCs w:val="28"/>
          <w:lang w:val="ru-RU"/>
        </w:rPr>
        <w:t>В</w:t>
      </w:r>
      <w:r w:rsidR="00F612F0" w:rsidRPr="00F81A8F">
        <w:rPr>
          <w:rFonts w:ascii="Times New Roman" w:hAnsi="Times New Roman"/>
          <w:sz w:val="28"/>
          <w:szCs w:val="28"/>
        </w:rPr>
        <w:t xml:space="preserve">., </w:t>
      </w:r>
      <w:r w:rsidR="00F612F0">
        <w:rPr>
          <w:rFonts w:ascii="Times New Roman" w:hAnsi="Times New Roman"/>
          <w:sz w:val="28"/>
          <w:szCs w:val="28"/>
          <w:lang w:val="ru-RU"/>
        </w:rPr>
        <w:t>Локализация</w:t>
      </w:r>
      <w:r w:rsidR="00F612F0" w:rsidRPr="00F81A8F">
        <w:rPr>
          <w:rFonts w:ascii="Times New Roman" w:hAnsi="Times New Roman"/>
          <w:sz w:val="28"/>
          <w:szCs w:val="28"/>
        </w:rPr>
        <w:t xml:space="preserve"> </w:t>
      </w:r>
      <w:r w:rsidR="00F612F0">
        <w:rPr>
          <w:rFonts w:ascii="Times New Roman" w:hAnsi="Times New Roman"/>
          <w:sz w:val="28"/>
          <w:szCs w:val="28"/>
          <w:lang w:val="ru-RU"/>
        </w:rPr>
        <w:t>Древнего</w:t>
      </w:r>
      <w:r w:rsidR="00F612F0" w:rsidRPr="00F81A8F">
        <w:rPr>
          <w:rFonts w:ascii="Times New Roman" w:hAnsi="Times New Roman"/>
          <w:sz w:val="28"/>
          <w:szCs w:val="28"/>
        </w:rPr>
        <w:t xml:space="preserve"> </w:t>
      </w:r>
      <w:r w:rsidR="00F612F0">
        <w:rPr>
          <w:rFonts w:ascii="Times New Roman" w:hAnsi="Times New Roman"/>
          <w:sz w:val="28"/>
          <w:szCs w:val="28"/>
          <w:lang w:val="ru-RU"/>
        </w:rPr>
        <w:t>Рима</w:t>
      </w:r>
      <w:r w:rsidR="00F612F0" w:rsidRPr="00F81A8F">
        <w:rPr>
          <w:rFonts w:ascii="Times New Roman" w:hAnsi="Times New Roman"/>
          <w:sz w:val="28"/>
          <w:szCs w:val="28"/>
        </w:rPr>
        <w:t xml:space="preserve">, East European Scientific Journal (Warsaw, Poland), #7 (47), 2019 part 4. </w:t>
      </w:r>
      <w:r w:rsidR="00F612F0" w:rsidRPr="00F81A8F">
        <w:rPr>
          <w:rFonts w:ascii="Times New Roman" w:hAnsi="Times New Roman"/>
          <w:sz w:val="28"/>
          <w:szCs w:val="28"/>
          <w:lang w:val="ru-RU"/>
        </w:rPr>
        <w:t xml:space="preserve">Стр. </w:t>
      </w:r>
      <w:r w:rsidR="00F612F0">
        <w:rPr>
          <w:rFonts w:ascii="Times New Roman" w:hAnsi="Times New Roman"/>
          <w:sz w:val="28"/>
          <w:szCs w:val="28"/>
          <w:lang w:val="ru-RU"/>
        </w:rPr>
        <w:t>28</w:t>
      </w:r>
      <w:r w:rsidR="00F612F0" w:rsidRPr="00F81A8F">
        <w:rPr>
          <w:rFonts w:ascii="Times New Roman" w:hAnsi="Times New Roman"/>
          <w:sz w:val="28"/>
          <w:szCs w:val="28"/>
          <w:lang w:val="ru-RU"/>
        </w:rPr>
        <w:t>–5</w:t>
      </w:r>
      <w:r w:rsidR="00F612F0">
        <w:rPr>
          <w:rFonts w:ascii="Times New Roman" w:hAnsi="Times New Roman"/>
          <w:sz w:val="28"/>
          <w:szCs w:val="28"/>
          <w:lang w:val="ru-RU"/>
        </w:rPr>
        <w:t>9</w:t>
      </w:r>
      <w:r w:rsidR="00F612F0" w:rsidRPr="00F81A8F">
        <w:rPr>
          <w:rFonts w:ascii="Times New Roman" w:hAnsi="Times New Roman"/>
          <w:sz w:val="28"/>
          <w:szCs w:val="28"/>
          <w:lang w:val="ru-RU"/>
        </w:rPr>
        <w:t>.</w:t>
      </w:r>
    </w:p>
    <w:p w:rsidR="00F612F0" w:rsidRDefault="00F612F0" w:rsidP="00F612F0">
      <w:pPr>
        <w:autoSpaceDE w:val="0"/>
        <w:autoSpaceDN w:val="0"/>
        <w:adjustRightInd w:val="0"/>
        <w:rPr>
          <w:rFonts w:ascii="Times New Roman" w:hAnsi="Times New Roman"/>
          <w:sz w:val="28"/>
          <w:szCs w:val="28"/>
          <w:lang w:val="ru-RU"/>
        </w:rPr>
      </w:pPr>
      <w:r>
        <w:rPr>
          <w:rFonts w:ascii="Times New Roman" w:hAnsi="Times New Roman"/>
          <w:sz w:val="28"/>
          <w:szCs w:val="28"/>
          <w:lang w:val="ru-RU"/>
        </w:rPr>
        <w:t xml:space="preserve">Ссылка: </w:t>
      </w:r>
      <w:hyperlink r:id="rId18" w:history="1">
        <w:r w:rsidRPr="00CB7925">
          <w:rPr>
            <w:rStyle w:val="a9"/>
            <w:rFonts w:ascii="Times New Roman" w:hAnsi="Times New Roman"/>
            <w:sz w:val="28"/>
            <w:szCs w:val="28"/>
            <w:lang w:val="ru-RU"/>
          </w:rPr>
          <w:t>https://eesa-journal.com/wp-content/uploads/EESA_-JULI_47_part_4.pdf</w:t>
        </w:r>
      </w:hyperlink>
      <w:r>
        <w:rPr>
          <w:rFonts w:ascii="Times New Roman" w:hAnsi="Times New Roman"/>
          <w:sz w:val="28"/>
          <w:szCs w:val="28"/>
          <w:lang w:val="ru-RU"/>
        </w:rPr>
        <w:t xml:space="preserve"> </w:t>
      </w:r>
    </w:p>
    <w:p w:rsidR="00565575" w:rsidRDefault="00565575" w:rsidP="00F612F0">
      <w:pPr>
        <w:autoSpaceDE w:val="0"/>
        <w:autoSpaceDN w:val="0"/>
        <w:adjustRightInd w:val="0"/>
        <w:rPr>
          <w:rFonts w:ascii="Times New Roman" w:hAnsi="Times New Roman"/>
          <w:sz w:val="28"/>
          <w:szCs w:val="28"/>
          <w:lang w:val="ru-RU"/>
        </w:rPr>
      </w:pPr>
    </w:p>
    <w:sectPr w:rsidR="00565575">
      <w:headerReference w:type="default" r:id="rId1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2013" w:rsidRDefault="00242013" w:rsidP="007B2F4E">
      <w:r>
        <w:separator/>
      </w:r>
    </w:p>
  </w:endnote>
  <w:endnote w:type="continuationSeparator" w:id="0">
    <w:p w:rsidR="00242013" w:rsidRDefault="00242013" w:rsidP="007B2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altica">
    <w:altName w:val="Arial"/>
    <w:charset w:val="00"/>
    <w:family w:val="swiss"/>
    <w:pitch w:val="variable"/>
    <w:sig w:usb0="00000001" w:usb1="00000000" w:usb2="00000000" w:usb3="00000000" w:csb0="0000001B"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E00002FF" w:usb1="420024FF" w:usb2="00000000"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2013" w:rsidRDefault="00242013" w:rsidP="007B2F4E">
      <w:r>
        <w:separator/>
      </w:r>
    </w:p>
  </w:footnote>
  <w:footnote w:type="continuationSeparator" w:id="0">
    <w:p w:rsidR="00242013" w:rsidRDefault="00242013" w:rsidP="007B2F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4729934"/>
      <w:docPartObj>
        <w:docPartGallery w:val="Page Numbers (Top of Page)"/>
        <w:docPartUnique/>
      </w:docPartObj>
    </w:sdtPr>
    <w:sdtEndPr>
      <w:rPr>
        <w:rFonts w:ascii="Times New Roman" w:hAnsi="Times New Roman"/>
      </w:rPr>
    </w:sdtEndPr>
    <w:sdtContent>
      <w:p w:rsidR="00461849" w:rsidRPr="00B1758B" w:rsidRDefault="00461849">
        <w:pPr>
          <w:pStyle w:val="a5"/>
          <w:jc w:val="center"/>
          <w:rPr>
            <w:rFonts w:ascii="Times New Roman" w:hAnsi="Times New Roman"/>
          </w:rPr>
        </w:pPr>
        <w:r w:rsidRPr="00B1758B">
          <w:rPr>
            <w:rFonts w:ascii="Times New Roman" w:hAnsi="Times New Roman"/>
          </w:rPr>
          <w:fldChar w:fldCharType="begin"/>
        </w:r>
        <w:r w:rsidRPr="00B1758B">
          <w:rPr>
            <w:rFonts w:ascii="Times New Roman" w:hAnsi="Times New Roman"/>
          </w:rPr>
          <w:instrText>PAGE   \* MERGEFORMAT</w:instrText>
        </w:r>
        <w:r w:rsidRPr="00B1758B">
          <w:rPr>
            <w:rFonts w:ascii="Times New Roman" w:hAnsi="Times New Roman"/>
          </w:rPr>
          <w:fldChar w:fldCharType="separate"/>
        </w:r>
        <w:r w:rsidR="0049129E" w:rsidRPr="0049129E">
          <w:rPr>
            <w:rFonts w:ascii="Times New Roman" w:hAnsi="Times New Roman"/>
            <w:noProof/>
            <w:lang w:val="ru-RU"/>
          </w:rPr>
          <w:t>23</w:t>
        </w:r>
        <w:r w:rsidRPr="00B1758B">
          <w:rPr>
            <w:rFonts w:ascii="Times New Roman" w:hAnsi="Times New Roman"/>
          </w:rPr>
          <w:fldChar w:fldCharType="end"/>
        </w:r>
      </w:p>
    </w:sdtContent>
  </w:sdt>
  <w:p w:rsidR="00461849" w:rsidRDefault="00461849">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1B191D"/>
    <w:multiLevelType w:val="multilevel"/>
    <w:tmpl w:val="588E9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6873BBA"/>
    <w:multiLevelType w:val="multilevel"/>
    <w:tmpl w:val="FEC43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1D7"/>
    <w:rsid w:val="00004B3D"/>
    <w:rsid w:val="00004C13"/>
    <w:rsid w:val="000076DB"/>
    <w:rsid w:val="00007D89"/>
    <w:rsid w:val="00015EEC"/>
    <w:rsid w:val="00021C82"/>
    <w:rsid w:val="00024D98"/>
    <w:rsid w:val="00025C86"/>
    <w:rsid w:val="000273A2"/>
    <w:rsid w:val="000319DD"/>
    <w:rsid w:val="00032D1D"/>
    <w:rsid w:val="00033319"/>
    <w:rsid w:val="00040241"/>
    <w:rsid w:val="0004715A"/>
    <w:rsid w:val="00067140"/>
    <w:rsid w:val="00077AB9"/>
    <w:rsid w:val="00081645"/>
    <w:rsid w:val="00090AA0"/>
    <w:rsid w:val="0009320A"/>
    <w:rsid w:val="000A34A9"/>
    <w:rsid w:val="000B3722"/>
    <w:rsid w:val="000C3813"/>
    <w:rsid w:val="000C7149"/>
    <w:rsid w:val="000D3E58"/>
    <w:rsid w:val="000E10E7"/>
    <w:rsid w:val="000E1D09"/>
    <w:rsid w:val="000E2645"/>
    <w:rsid w:val="000E3EA7"/>
    <w:rsid w:val="000E4C92"/>
    <w:rsid w:val="000F4769"/>
    <w:rsid w:val="00110AF7"/>
    <w:rsid w:val="001123AD"/>
    <w:rsid w:val="001139A8"/>
    <w:rsid w:val="00114001"/>
    <w:rsid w:val="00117E84"/>
    <w:rsid w:val="00147D1A"/>
    <w:rsid w:val="001508D2"/>
    <w:rsid w:val="001520E8"/>
    <w:rsid w:val="001531B2"/>
    <w:rsid w:val="00155695"/>
    <w:rsid w:val="00170966"/>
    <w:rsid w:val="0017116A"/>
    <w:rsid w:val="00182280"/>
    <w:rsid w:val="00183232"/>
    <w:rsid w:val="001A5F8D"/>
    <w:rsid w:val="001A72B7"/>
    <w:rsid w:val="001B6EF6"/>
    <w:rsid w:val="001C2FDC"/>
    <w:rsid w:val="001D022E"/>
    <w:rsid w:val="001D04A1"/>
    <w:rsid w:val="001D5ABC"/>
    <w:rsid w:val="001E45C3"/>
    <w:rsid w:val="001E62FA"/>
    <w:rsid w:val="001F4E88"/>
    <w:rsid w:val="001F5DC5"/>
    <w:rsid w:val="00210C1F"/>
    <w:rsid w:val="002123E5"/>
    <w:rsid w:val="0021570D"/>
    <w:rsid w:val="00233682"/>
    <w:rsid w:val="00241AA3"/>
    <w:rsid w:val="00242013"/>
    <w:rsid w:val="00290008"/>
    <w:rsid w:val="002916F7"/>
    <w:rsid w:val="002A05E5"/>
    <w:rsid w:val="002A29E0"/>
    <w:rsid w:val="002A6E68"/>
    <w:rsid w:val="002B025F"/>
    <w:rsid w:val="002B2D06"/>
    <w:rsid w:val="002C257A"/>
    <w:rsid w:val="002C53DC"/>
    <w:rsid w:val="002D4E8D"/>
    <w:rsid w:val="002E5B39"/>
    <w:rsid w:val="002F0405"/>
    <w:rsid w:val="002F1574"/>
    <w:rsid w:val="002F7DFD"/>
    <w:rsid w:val="00301CEF"/>
    <w:rsid w:val="003068FD"/>
    <w:rsid w:val="0031095A"/>
    <w:rsid w:val="003166A1"/>
    <w:rsid w:val="00326D02"/>
    <w:rsid w:val="00331D4A"/>
    <w:rsid w:val="00337E55"/>
    <w:rsid w:val="00340AE3"/>
    <w:rsid w:val="00345239"/>
    <w:rsid w:val="003509B8"/>
    <w:rsid w:val="00351F28"/>
    <w:rsid w:val="00356092"/>
    <w:rsid w:val="003626D2"/>
    <w:rsid w:val="003842F5"/>
    <w:rsid w:val="003846DC"/>
    <w:rsid w:val="00385E02"/>
    <w:rsid w:val="00394F88"/>
    <w:rsid w:val="003A4B92"/>
    <w:rsid w:val="003A72D5"/>
    <w:rsid w:val="003B4845"/>
    <w:rsid w:val="003C11DA"/>
    <w:rsid w:val="003D5205"/>
    <w:rsid w:val="003D6B5E"/>
    <w:rsid w:val="0040540D"/>
    <w:rsid w:val="0041140F"/>
    <w:rsid w:val="00423ABE"/>
    <w:rsid w:val="00424900"/>
    <w:rsid w:val="00425942"/>
    <w:rsid w:val="00431A6C"/>
    <w:rsid w:val="00441289"/>
    <w:rsid w:val="004438FA"/>
    <w:rsid w:val="0044578C"/>
    <w:rsid w:val="00461849"/>
    <w:rsid w:val="004637CA"/>
    <w:rsid w:val="00480D54"/>
    <w:rsid w:val="0049129E"/>
    <w:rsid w:val="004D39E7"/>
    <w:rsid w:val="004D4CA2"/>
    <w:rsid w:val="004E5602"/>
    <w:rsid w:val="004F32D3"/>
    <w:rsid w:val="004F4CFF"/>
    <w:rsid w:val="004F7CDB"/>
    <w:rsid w:val="00521AC0"/>
    <w:rsid w:val="00526C9F"/>
    <w:rsid w:val="005271BA"/>
    <w:rsid w:val="00542B26"/>
    <w:rsid w:val="00542D72"/>
    <w:rsid w:val="0055116E"/>
    <w:rsid w:val="00557D20"/>
    <w:rsid w:val="00565575"/>
    <w:rsid w:val="005670A6"/>
    <w:rsid w:val="005877FD"/>
    <w:rsid w:val="005D1213"/>
    <w:rsid w:val="005E239A"/>
    <w:rsid w:val="005E419B"/>
    <w:rsid w:val="005F136D"/>
    <w:rsid w:val="00610B9D"/>
    <w:rsid w:val="006239DE"/>
    <w:rsid w:val="00626584"/>
    <w:rsid w:val="0062663E"/>
    <w:rsid w:val="0064011F"/>
    <w:rsid w:val="00646609"/>
    <w:rsid w:val="00660B97"/>
    <w:rsid w:val="0066149B"/>
    <w:rsid w:val="00680E2E"/>
    <w:rsid w:val="006811C8"/>
    <w:rsid w:val="00682300"/>
    <w:rsid w:val="006B0812"/>
    <w:rsid w:val="006B4A19"/>
    <w:rsid w:val="006B582A"/>
    <w:rsid w:val="006F1595"/>
    <w:rsid w:val="00703007"/>
    <w:rsid w:val="007176E8"/>
    <w:rsid w:val="00721993"/>
    <w:rsid w:val="0072739E"/>
    <w:rsid w:val="007446E4"/>
    <w:rsid w:val="007457BA"/>
    <w:rsid w:val="00745D3E"/>
    <w:rsid w:val="007517FA"/>
    <w:rsid w:val="007672EF"/>
    <w:rsid w:val="00787C41"/>
    <w:rsid w:val="007959A6"/>
    <w:rsid w:val="007A03F2"/>
    <w:rsid w:val="007A1FD5"/>
    <w:rsid w:val="007A3B8F"/>
    <w:rsid w:val="007B2F4E"/>
    <w:rsid w:val="007C297E"/>
    <w:rsid w:val="007C3A1A"/>
    <w:rsid w:val="007D04B4"/>
    <w:rsid w:val="007D2D6F"/>
    <w:rsid w:val="007D5E3E"/>
    <w:rsid w:val="00800D42"/>
    <w:rsid w:val="0081020C"/>
    <w:rsid w:val="00810B7C"/>
    <w:rsid w:val="00811C8F"/>
    <w:rsid w:val="00812AD3"/>
    <w:rsid w:val="00820CC2"/>
    <w:rsid w:val="00831F5B"/>
    <w:rsid w:val="00831F95"/>
    <w:rsid w:val="008416E1"/>
    <w:rsid w:val="00844560"/>
    <w:rsid w:val="00852301"/>
    <w:rsid w:val="0085309C"/>
    <w:rsid w:val="00853738"/>
    <w:rsid w:val="00856E52"/>
    <w:rsid w:val="0086082C"/>
    <w:rsid w:val="008746D6"/>
    <w:rsid w:val="00874C09"/>
    <w:rsid w:val="0087687C"/>
    <w:rsid w:val="00883E13"/>
    <w:rsid w:val="00886CF9"/>
    <w:rsid w:val="008911BD"/>
    <w:rsid w:val="008A5342"/>
    <w:rsid w:val="008A617D"/>
    <w:rsid w:val="008B3801"/>
    <w:rsid w:val="008B4DC0"/>
    <w:rsid w:val="008C19BC"/>
    <w:rsid w:val="008C7E60"/>
    <w:rsid w:val="008D6014"/>
    <w:rsid w:val="008F5225"/>
    <w:rsid w:val="00903DF3"/>
    <w:rsid w:val="00910776"/>
    <w:rsid w:val="00917A25"/>
    <w:rsid w:val="00920D6F"/>
    <w:rsid w:val="00921DEE"/>
    <w:rsid w:val="009239DB"/>
    <w:rsid w:val="0093553D"/>
    <w:rsid w:val="009437FD"/>
    <w:rsid w:val="009466C2"/>
    <w:rsid w:val="00953B09"/>
    <w:rsid w:val="0095746C"/>
    <w:rsid w:val="009732E9"/>
    <w:rsid w:val="00974B83"/>
    <w:rsid w:val="009B5C3F"/>
    <w:rsid w:val="009C037A"/>
    <w:rsid w:val="009C0D3B"/>
    <w:rsid w:val="009C1A91"/>
    <w:rsid w:val="009C2A5D"/>
    <w:rsid w:val="009D06CF"/>
    <w:rsid w:val="009F10F7"/>
    <w:rsid w:val="00A0140F"/>
    <w:rsid w:val="00A0238D"/>
    <w:rsid w:val="00A24873"/>
    <w:rsid w:val="00A42B4C"/>
    <w:rsid w:val="00A50924"/>
    <w:rsid w:val="00A56B32"/>
    <w:rsid w:val="00A843CF"/>
    <w:rsid w:val="00A91F7E"/>
    <w:rsid w:val="00A94393"/>
    <w:rsid w:val="00AA72C3"/>
    <w:rsid w:val="00AA78CD"/>
    <w:rsid w:val="00AB7067"/>
    <w:rsid w:val="00AF680F"/>
    <w:rsid w:val="00B1603C"/>
    <w:rsid w:val="00B1758B"/>
    <w:rsid w:val="00B45064"/>
    <w:rsid w:val="00B61ABA"/>
    <w:rsid w:val="00B627B4"/>
    <w:rsid w:val="00B67FA8"/>
    <w:rsid w:val="00B728E6"/>
    <w:rsid w:val="00B73235"/>
    <w:rsid w:val="00B7400B"/>
    <w:rsid w:val="00B95A6F"/>
    <w:rsid w:val="00B966C9"/>
    <w:rsid w:val="00BA6897"/>
    <w:rsid w:val="00BB3462"/>
    <w:rsid w:val="00BB49C3"/>
    <w:rsid w:val="00BD6BD5"/>
    <w:rsid w:val="00BD7414"/>
    <w:rsid w:val="00BE231F"/>
    <w:rsid w:val="00BE4485"/>
    <w:rsid w:val="00BE5D70"/>
    <w:rsid w:val="00BF3329"/>
    <w:rsid w:val="00BF53E8"/>
    <w:rsid w:val="00BF5D6D"/>
    <w:rsid w:val="00BF6251"/>
    <w:rsid w:val="00BF79E4"/>
    <w:rsid w:val="00C13CAC"/>
    <w:rsid w:val="00C13F25"/>
    <w:rsid w:val="00C15593"/>
    <w:rsid w:val="00C157D0"/>
    <w:rsid w:val="00C17899"/>
    <w:rsid w:val="00C24F80"/>
    <w:rsid w:val="00C41EA0"/>
    <w:rsid w:val="00C53072"/>
    <w:rsid w:val="00C5353C"/>
    <w:rsid w:val="00C60AA9"/>
    <w:rsid w:val="00C64D02"/>
    <w:rsid w:val="00C67CC7"/>
    <w:rsid w:val="00C76383"/>
    <w:rsid w:val="00C83637"/>
    <w:rsid w:val="00C9410E"/>
    <w:rsid w:val="00CA1479"/>
    <w:rsid w:val="00CA4504"/>
    <w:rsid w:val="00CB0150"/>
    <w:rsid w:val="00CC3D17"/>
    <w:rsid w:val="00CD0F6B"/>
    <w:rsid w:val="00CD15BA"/>
    <w:rsid w:val="00CD6017"/>
    <w:rsid w:val="00CE7BE9"/>
    <w:rsid w:val="00D01541"/>
    <w:rsid w:val="00D21888"/>
    <w:rsid w:val="00D250BF"/>
    <w:rsid w:val="00D2754E"/>
    <w:rsid w:val="00D352C7"/>
    <w:rsid w:val="00D35CA1"/>
    <w:rsid w:val="00D4194A"/>
    <w:rsid w:val="00D539B7"/>
    <w:rsid w:val="00D55F27"/>
    <w:rsid w:val="00D56E06"/>
    <w:rsid w:val="00D62716"/>
    <w:rsid w:val="00D63083"/>
    <w:rsid w:val="00D64953"/>
    <w:rsid w:val="00D80FB2"/>
    <w:rsid w:val="00D83E62"/>
    <w:rsid w:val="00D97062"/>
    <w:rsid w:val="00DD683A"/>
    <w:rsid w:val="00DD7AD9"/>
    <w:rsid w:val="00DE5814"/>
    <w:rsid w:val="00DE73DD"/>
    <w:rsid w:val="00E00054"/>
    <w:rsid w:val="00E000B2"/>
    <w:rsid w:val="00E03245"/>
    <w:rsid w:val="00E0443B"/>
    <w:rsid w:val="00E10D7D"/>
    <w:rsid w:val="00E117B2"/>
    <w:rsid w:val="00E124C7"/>
    <w:rsid w:val="00E14EDB"/>
    <w:rsid w:val="00E16B9B"/>
    <w:rsid w:val="00E2290F"/>
    <w:rsid w:val="00E277B7"/>
    <w:rsid w:val="00E27FD8"/>
    <w:rsid w:val="00E34E50"/>
    <w:rsid w:val="00E42D16"/>
    <w:rsid w:val="00E43F8B"/>
    <w:rsid w:val="00E60E2E"/>
    <w:rsid w:val="00E61495"/>
    <w:rsid w:val="00E62715"/>
    <w:rsid w:val="00E64783"/>
    <w:rsid w:val="00E66AD0"/>
    <w:rsid w:val="00E72CA9"/>
    <w:rsid w:val="00E72F6A"/>
    <w:rsid w:val="00E76624"/>
    <w:rsid w:val="00EB5ECF"/>
    <w:rsid w:val="00EC0A47"/>
    <w:rsid w:val="00EC4C56"/>
    <w:rsid w:val="00ED09CE"/>
    <w:rsid w:val="00EE7AAB"/>
    <w:rsid w:val="00F0350A"/>
    <w:rsid w:val="00F061D7"/>
    <w:rsid w:val="00F125D7"/>
    <w:rsid w:val="00F2006D"/>
    <w:rsid w:val="00F352CF"/>
    <w:rsid w:val="00F56CCD"/>
    <w:rsid w:val="00F60229"/>
    <w:rsid w:val="00F612F0"/>
    <w:rsid w:val="00F738AA"/>
    <w:rsid w:val="00F90F5D"/>
    <w:rsid w:val="00FA1501"/>
    <w:rsid w:val="00FA3A62"/>
    <w:rsid w:val="00FD4B25"/>
    <w:rsid w:val="00FE6003"/>
    <w:rsid w:val="00FE60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4CA2"/>
    <w:rPr>
      <w:rFonts w:ascii="Baltica" w:hAnsi="Baltica"/>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74B83"/>
    <w:rPr>
      <w:rFonts w:ascii="Baltica" w:hAnsi="Baltica"/>
      <w:sz w:val="24"/>
      <w:szCs w:val="24"/>
      <w:lang w:val="en-US" w:bidi="en-US"/>
    </w:rPr>
  </w:style>
  <w:style w:type="character" w:styleId="a4">
    <w:name w:val="Strong"/>
    <w:uiPriority w:val="22"/>
    <w:qFormat/>
    <w:rsid w:val="00974B83"/>
    <w:rPr>
      <w:b/>
      <w:bCs/>
    </w:rPr>
  </w:style>
  <w:style w:type="paragraph" w:styleId="a5">
    <w:name w:val="header"/>
    <w:basedOn w:val="a"/>
    <w:link w:val="a6"/>
    <w:uiPriority w:val="99"/>
    <w:unhideWhenUsed/>
    <w:rsid w:val="007B2F4E"/>
    <w:pPr>
      <w:tabs>
        <w:tab w:val="center" w:pos="4677"/>
        <w:tab w:val="right" w:pos="9355"/>
      </w:tabs>
    </w:pPr>
  </w:style>
  <w:style w:type="character" w:customStyle="1" w:styleId="a6">
    <w:name w:val="Верхний колонтитул Знак"/>
    <w:basedOn w:val="a0"/>
    <w:link w:val="a5"/>
    <w:uiPriority w:val="99"/>
    <w:rsid w:val="007B2F4E"/>
    <w:rPr>
      <w:rFonts w:ascii="Baltica" w:hAnsi="Baltica"/>
      <w:sz w:val="24"/>
      <w:szCs w:val="24"/>
      <w:lang w:val="en-US" w:bidi="en-US"/>
    </w:rPr>
  </w:style>
  <w:style w:type="paragraph" w:styleId="a7">
    <w:name w:val="footer"/>
    <w:basedOn w:val="a"/>
    <w:link w:val="a8"/>
    <w:uiPriority w:val="99"/>
    <w:unhideWhenUsed/>
    <w:rsid w:val="007B2F4E"/>
    <w:pPr>
      <w:tabs>
        <w:tab w:val="center" w:pos="4677"/>
        <w:tab w:val="right" w:pos="9355"/>
      </w:tabs>
    </w:pPr>
  </w:style>
  <w:style w:type="character" w:customStyle="1" w:styleId="a8">
    <w:name w:val="Нижний колонтитул Знак"/>
    <w:basedOn w:val="a0"/>
    <w:link w:val="a7"/>
    <w:uiPriority w:val="99"/>
    <w:rsid w:val="007B2F4E"/>
    <w:rPr>
      <w:rFonts w:ascii="Baltica" w:hAnsi="Baltica"/>
      <w:sz w:val="24"/>
      <w:szCs w:val="24"/>
      <w:lang w:val="en-US" w:bidi="en-US"/>
    </w:rPr>
  </w:style>
  <w:style w:type="character" w:styleId="a9">
    <w:name w:val="Hyperlink"/>
    <w:basedOn w:val="a0"/>
    <w:uiPriority w:val="99"/>
    <w:unhideWhenUsed/>
    <w:rsid w:val="004D4CA2"/>
    <w:rPr>
      <w:color w:val="0000FF"/>
      <w:u w:val="single"/>
    </w:rPr>
  </w:style>
  <w:style w:type="character" w:customStyle="1" w:styleId="apple-converted-space">
    <w:name w:val="apple-converted-space"/>
    <w:basedOn w:val="a0"/>
    <w:rsid w:val="004D4CA2"/>
  </w:style>
  <w:style w:type="character" w:customStyle="1" w:styleId="citation">
    <w:name w:val="citation"/>
    <w:basedOn w:val="a0"/>
    <w:rsid w:val="000E10E7"/>
  </w:style>
  <w:style w:type="character" w:customStyle="1" w:styleId="ts-comment-commentedtext">
    <w:name w:val="ts-comment-commentedtext"/>
    <w:basedOn w:val="a0"/>
    <w:rsid w:val="00D55F27"/>
  </w:style>
  <w:style w:type="character" w:styleId="aa">
    <w:name w:val="Emphasis"/>
    <w:basedOn w:val="a0"/>
    <w:uiPriority w:val="20"/>
    <w:qFormat/>
    <w:rsid w:val="00D35CA1"/>
    <w:rPr>
      <w:i/>
      <w:iCs/>
    </w:rPr>
  </w:style>
  <w:style w:type="paragraph" w:styleId="ab">
    <w:name w:val="Balloon Text"/>
    <w:basedOn w:val="a"/>
    <w:link w:val="ac"/>
    <w:uiPriority w:val="99"/>
    <w:semiHidden/>
    <w:unhideWhenUsed/>
    <w:rsid w:val="00D64953"/>
    <w:rPr>
      <w:rFonts w:ascii="Tahoma" w:hAnsi="Tahoma" w:cs="Tahoma"/>
      <w:sz w:val="16"/>
      <w:szCs w:val="16"/>
    </w:rPr>
  </w:style>
  <w:style w:type="character" w:customStyle="1" w:styleId="ac">
    <w:name w:val="Текст выноски Знак"/>
    <w:basedOn w:val="a0"/>
    <w:link w:val="ab"/>
    <w:uiPriority w:val="99"/>
    <w:semiHidden/>
    <w:rsid w:val="00D64953"/>
    <w:rPr>
      <w:rFonts w:ascii="Tahoma" w:hAnsi="Tahoma" w:cs="Tahoma"/>
      <w:sz w:val="16"/>
      <w:szCs w:val="16"/>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4CA2"/>
    <w:rPr>
      <w:rFonts w:ascii="Baltica" w:hAnsi="Baltica"/>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74B83"/>
    <w:rPr>
      <w:rFonts w:ascii="Baltica" w:hAnsi="Baltica"/>
      <w:sz w:val="24"/>
      <w:szCs w:val="24"/>
      <w:lang w:val="en-US" w:bidi="en-US"/>
    </w:rPr>
  </w:style>
  <w:style w:type="character" w:styleId="a4">
    <w:name w:val="Strong"/>
    <w:uiPriority w:val="22"/>
    <w:qFormat/>
    <w:rsid w:val="00974B83"/>
    <w:rPr>
      <w:b/>
      <w:bCs/>
    </w:rPr>
  </w:style>
  <w:style w:type="paragraph" w:styleId="a5">
    <w:name w:val="header"/>
    <w:basedOn w:val="a"/>
    <w:link w:val="a6"/>
    <w:uiPriority w:val="99"/>
    <w:unhideWhenUsed/>
    <w:rsid w:val="007B2F4E"/>
    <w:pPr>
      <w:tabs>
        <w:tab w:val="center" w:pos="4677"/>
        <w:tab w:val="right" w:pos="9355"/>
      </w:tabs>
    </w:pPr>
  </w:style>
  <w:style w:type="character" w:customStyle="1" w:styleId="a6">
    <w:name w:val="Верхний колонтитул Знак"/>
    <w:basedOn w:val="a0"/>
    <w:link w:val="a5"/>
    <w:uiPriority w:val="99"/>
    <w:rsid w:val="007B2F4E"/>
    <w:rPr>
      <w:rFonts w:ascii="Baltica" w:hAnsi="Baltica"/>
      <w:sz w:val="24"/>
      <w:szCs w:val="24"/>
      <w:lang w:val="en-US" w:bidi="en-US"/>
    </w:rPr>
  </w:style>
  <w:style w:type="paragraph" w:styleId="a7">
    <w:name w:val="footer"/>
    <w:basedOn w:val="a"/>
    <w:link w:val="a8"/>
    <w:uiPriority w:val="99"/>
    <w:unhideWhenUsed/>
    <w:rsid w:val="007B2F4E"/>
    <w:pPr>
      <w:tabs>
        <w:tab w:val="center" w:pos="4677"/>
        <w:tab w:val="right" w:pos="9355"/>
      </w:tabs>
    </w:pPr>
  </w:style>
  <w:style w:type="character" w:customStyle="1" w:styleId="a8">
    <w:name w:val="Нижний колонтитул Знак"/>
    <w:basedOn w:val="a0"/>
    <w:link w:val="a7"/>
    <w:uiPriority w:val="99"/>
    <w:rsid w:val="007B2F4E"/>
    <w:rPr>
      <w:rFonts w:ascii="Baltica" w:hAnsi="Baltica"/>
      <w:sz w:val="24"/>
      <w:szCs w:val="24"/>
      <w:lang w:val="en-US" w:bidi="en-US"/>
    </w:rPr>
  </w:style>
  <w:style w:type="character" w:styleId="a9">
    <w:name w:val="Hyperlink"/>
    <w:basedOn w:val="a0"/>
    <w:uiPriority w:val="99"/>
    <w:unhideWhenUsed/>
    <w:rsid w:val="004D4CA2"/>
    <w:rPr>
      <w:color w:val="0000FF"/>
      <w:u w:val="single"/>
    </w:rPr>
  </w:style>
  <w:style w:type="character" w:customStyle="1" w:styleId="apple-converted-space">
    <w:name w:val="apple-converted-space"/>
    <w:basedOn w:val="a0"/>
    <w:rsid w:val="004D4CA2"/>
  </w:style>
  <w:style w:type="character" w:customStyle="1" w:styleId="citation">
    <w:name w:val="citation"/>
    <w:basedOn w:val="a0"/>
    <w:rsid w:val="000E10E7"/>
  </w:style>
  <w:style w:type="character" w:customStyle="1" w:styleId="ts-comment-commentedtext">
    <w:name w:val="ts-comment-commentedtext"/>
    <w:basedOn w:val="a0"/>
    <w:rsid w:val="00D55F27"/>
  </w:style>
  <w:style w:type="character" w:styleId="aa">
    <w:name w:val="Emphasis"/>
    <w:basedOn w:val="a0"/>
    <w:uiPriority w:val="20"/>
    <w:qFormat/>
    <w:rsid w:val="00D35CA1"/>
    <w:rPr>
      <w:i/>
      <w:iCs/>
    </w:rPr>
  </w:style>
  <w:style w:type="paragraph" w:styleId="ab">
    <w:name w:val="Balloon Text"/>
    <w:basedOn w:val="a"/>
    <w:link w:val="ac"/>
    <w:uiPriority w:val="99"/>
    <w:semiHidden/>
    <w:unhideWhenUsed/>
    <w:rsid w:val="00D64953"/>
    <w:rPr>
      <w:rFonts w:ascii="Tahoma" w:hAnsi="Tahoma" w:cs="Tahoma"/>
      <w:sz w:val="16"/>
      <w:szCs w:val="16"/>
    </w:rPr>
  </w:style>
  <w:style w:type="character" w:customStyle="1" w:styleId="ac">
    <w:name w:val="Текст выноски Знак"/>
    <w:basedOn w:val="a0"/>
    <w:link w:val="ab"/>
    <w:uiPriority w:val="99"/>
    <w:semiHidden/>
    <w:rsid w:val="00D64953"/>
    <w:rPr>
      <w:rFonts w:ascii="Tahoma" w:hAnsi="Tahoma" w:cs="Tahoma"/>
      <w:sz w:val="16"/>
      <w:szCs w:val="16"/>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526462">
      <w:bodyDiv w:val="1"/>
      <w:marLeft w:val="0"/>
      <w:marRight w:val="0"/>
      <w:marTop w:val="0"/>
      <w:marBottom w:val="0"/>
      <w:divBdr>
        <w:top w:val="none" w:sz="0" w:space="0" w:color="auto"/>
        <w:left w:val="none" w:sz="0" w:space="0" w:color="auto"/>
        <w:bottom w:val="none" w:sz="0" w:space="0" w:color="auto"/>
        <w:right w:val="none" w:sz="0" w:space="0" w:color="auto"/>
      </w:divBdr>
    </w:div>
    <w:div w:id="823666575">
      <w:bodyDiv w:val="1"/>
      <w:marLeft w:val="0"/>
      <w:marRight w:val="0"/>
      <w:marTop w:val="0"/>
      <w:marBottom w:val="0"/>
      <w:divBdr>
        <w:top w:val="none" w:sz="0" w:space="0" w:color="auto"/>
        <w:left w:val="none" w:sz="0" w:space="0" w:color="auto"/>
        <w:bottom w:val="none" w:sz="0" w:space="0" w:color="auto"/>
        <w:right w:val="none" w:sz="0" w:space="0" w:color="auto"/>
      </w:divBdr>
    </w:div>
    <w:div w:id="1593974202">
      <w:bodyDiv w:val="1"/>
      <w:marLeft w:val="0"/>
      <w:marRight w:val="0"/>
      <w:marTop w:val="0"/>
      <w:marBottom w:val="0"/>
      <w:divBdr>
        <w:top w:val="none" w:sz="0" w:space="0" w:color="auto"/>
        <w:left w:val="none" w:sz="0" w:space="0" w:color="auto"/>
        <w:bottom w:val="none" w:sz="0" w:space="0" w:color="auto"/>
        <w:right w:val="none" w:sz="0" w:space="0" w:color="auto"/>
      </w:divBdr>
    </w:div>
    <w:div w:id="182867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esa-journal.com/wp-content/uploads/EESA_3_55_march_2020_part_2.pdf" TargetMode="External"/><Relationship Id="rId18" Type="http://schemas.openxmlformats.org/officeDocument/2006/relationships/hyperlink" Target="https://eesa-journal.com/wp-content/uploads/EESA_-JULI_47_part_4.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kubarev.ru/ru/content/509.htm" TargetMode="External"/><Relationship Id="rId17" Type="http://schemas.openxmlformats.org/officeDocument/2006/relationships/hyperlink" Target="https://eesa-journal.com/wp-content/uploads/EESA_1050_oct_2019_part_9.pdf" TargetMode="External"/><Relationship Id="rId2" Type="http://schemas.openxmlformats.org/officeDocument/2006/relationships/numbering" Target="numbering.xml"/><Relationship Id="rId16" Type="http://schemas.openxmlformats.org/officeDocument/2006/relationships/hyperlink" Target="https://euroasia-science.ru/wp-content/uploads/2020/09/Euroasia_877_4_august_2020.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ubarev.ru/en/content/509.htm" TargetMode="External"/><Relationship Id="rId5" Type="http://schemas.openxmlformats.org/officeDocument/2006/relationships/settings" Target="settings.xml"/><Relationship Id="rId15" Type="http://schemas.openxmlformats.org/officeDocument/2006/relationships/hyperlink" Target="https://eesa-journal.com/wp-content/uploads/EESA_8_60_august_2020_part_1.pdf" TargetMode="External"/><Relationship Id="rId10" Type="http://schemas.openxmlformats.org/officeDocument/2006/relationships/image" Target="media/image2.jpe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eesa-journal.com/wp-content/uploads/EESA_5_57_May_2020_part_5.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7F5E6C-9AC5-4806-B353-8439312AE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23</Pages>
  <Words>9239</Words>
  <Characters>52667</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MS</Company>
  <LinksUpToDate>false</LinksUpToDate>
  <CharactersWithSpaces>61783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34</cp:revision>
  <dcterms:created xsi:type="dcterms:W3CDTF">2021-11-29T13:12:00Z</dcterms:created>
  <dcterms:modified xsi:type="dcterms:W3CDTF">2021-12-01T12:22:00Z</dcterms:modified>
</cp:coreProperties>
</file>